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EC63" w14:textId="77777777" w:rsidR="00D82C40" w:rsidRDefault="00D82C40" w:rsidP="0087718A">
      <w:pPr>
        <w:pStyle w:val="Sinespaciado"/>
        <w:jc w:val="center"/>
        <w:rPr>
          <w:rFonts w:ascii="Arial Narrow" w:eastAsia="Calibri" w:hAnsi="Arial Narrow"/>
          <w:b/>
        </w:rPr>
      </w:pPr>
      <w:bookmarkStart w:id="0" w:name="_GoBack"/>
      <w:bookmarkEnd w:id="0"/>
    </w:p>
    <w:p w14:paraId="6D99DCA7" w14:textId="6AED9F94" w:rsidR="0087718A" w:rsidRDefault="0087718A" w:rsidP="0087718A">
      <w:pPr>
        <w:pStyle w:val="Sinespaciado"/>
        <w:jc w:val="center"/>
        <w:rPr>
          <w:rFonts w:ascii="Arial Narrow" w:hAnsi="Arial Narrow"/>
          <w:lang w:val="es-ES_tradnl"/>
        </w:rPr>
      </w:pPr>
      <w:r w:rsidRPr="00F13080">
        <w:rPr>
          <w:rFonts w:ascii="Arial Narrow" w:eastAsia="Calibri" w:hAnsi="Arial Narrow"/>
          <w:b/>
        </w:rPr>
        <w:t>“</w:t>
      </w:r>
      <w:r w:rsidRPr="00F13080">
        <w:rPr>
          <w:rFonts w:ascii="Arial Narrow" w:eastAsia="Calibri" w:hAnsi="Arial Narrow"/>
        </w:rPr>
        <w:t xml:space="preserve">Por la cual se </w:t>
      </w:r>
      <w:r w:rsidRPr="007E4AB9">
        <w:rPr>
          <w:rFonts w:ascii="Arial Narrow" w:eastAsia="Calibri" w:hAnsi="Arial Narrow"/>
        </w:rPr>
        <w:t>modifica el Manual Específic</w:t>
      </w:r>
      <w:r>
        <w:rPr>
          <w:rFonts w:ascii="Arial Narrow" w:eastAsia="Calibri" w:hAnsi="Arial Narrow"/>
        </w:rPr>
        <w:t>o</w:t>
      </w:r>
      <w:r w:rsidRPr="007E4AB9">
        <w:rPr>
          <w:rFonts w:ascii="Arial Narrow" w:eastAsia="Calibri" w:hAnsi="Arial Narrow"/>
        </w:rPr>
        <w:t xml:space="preserve"> de Funciones y Competencias Laborales en lo relacionado con los propósitos principales, funciones, requisitos</w:t>
      </w:r>
      <w:r>
        <w:rPr>
          <w:rFonts w:ascii="Arial Narrow" w:eastAsia="Calibri" w:hAnsi="Arial Narrow"/>
        </w:rPr>
        <w:t xml:space="preserve"> de formación,</w:t>
      </w:r>
      <w:r w:rsidRPr="007E4AB9">
        <w:rPr>
          <w:rFonts w:ascii="Arial Narrow" w:eastAsia="Calibri" w:hAnsi="Arial Narrow"/>
        </w:rPr>
        <w:t xml:space="preserve"> experiencia y alternativas en los empleos públicos de los distintos niveles jerárquicos de la planta de personal del IN</w:t>
      </w:r>
      <w:r>
        <w:rPr>
          <w:rFonts w:ascii="Arial Narrow" w:eastAsia="Calibri" w:hAnsi="Arial Narrow"/>
        </w:rPr>
        <w:t>DERBU,</w:t>
      </w:r>
      <w:r w:rsidRPr="007E4AB9">
        <w:rPr>
          <w:rFonts w:ascii="Arial Narrow" w:eastAsia="Calibri" w:hAnsi="Arial Narrow"/>
        </w:rPr>
        <w:t xml:space="preserve"> se</w:t>
      </w:r>
      <w:r>
        <w:rPr>
          <w:rFonts w:ascii="Arial Narrow" w:eastAsia="Calibri" w:hAnsi="Arial Narrow"/>
        </w:rPr>
        <w:t xml:space="preserve"> derogan y </w:t>
      </w:r>
      <w:r w:rsidRPr="00F13080">
        <w:rPr>
          <w:rFonts w:ascii="Arial Narrow" w:eastAsia="Calibri" w:hAnsi="Arial Narrow"/>
        </w:rPr>
        <w:t>sustituye</w:t>
      </w:r>
      <w:r>
        <w:rPr>
          <w:rFonts w:ascii="Arial Narrow" w:eastAsia="Calibri" w:hAnsi="Arial Narrow"/>
        </w:rPr>
        <w:t xml:space="preserve">n todas las </w:t>
      </w:r>
      <w:r>
        <w:rPr>
          <w:rFonts w:ascii="Arial Narrow" w:hAnsi="Arial Narrow"/>
          <w:lang w:val="es-ES_tradnl"/>
        </w:rPr>
        <w:t>Resoluciones anteriores</w:t>
      </w:r>
    </w:p>
    <w:p w14:paraId="0581C4CF" w14:textId="77777777" w:rsidR="0087718A" w:rsidRPr="00F13080" w:rsidRDefault="0087718A" w:rsidP="0087718A">
      <w:pPr>
        <w:pStyle w:val="Sinespaciado"/>
        <w:jc w:val="center"/>
        <w:rPr>
          <w:rFonts w:ascii="Arial Narrow" w:eastAsia="Calibri" w:hAnsi="Arial Narrow"/>
        </w:rPr>
      </w:pPr>
    </w:p>
    <w:p w14:paraId="42B2D74C" w14:textId="0A6C2D84" w:rsidR="0087718A" w:rsidRPr="00F13080" w:rsidRDefault="0087718A" w:rsidP="0087718A">
      <w:pPr>
        <w:pStyle w:val="Sinespaciado"/>
        <w:jc w:val="center"/>
        <w:rPr>
          <w:rFonts w:ascii="Arial Narrow" w:hAnsi="Arial Narrow"/>
        </w:rPr>
      </w:pPr>
      <w:r>
        <w:rPr>
          <w:rFonts w:ascii="Arial Narrow" w:hAnsi="Arial Narrow"/>
          <w:b/>
        </w:rPr>
        <w:t>LA</w:t>
      </w:r>
      <w:r w:rsidRPr="00F13080">
        <w:rPr>
          <w:rFonts w:ascii="Arial Narrow" w:hAnsi="Arial Narrow"/>
          <w:b/>
          <w:lang w:val="es-ES"/>
        </w:rPr>
        <w:t xml:space="preserve"> DIRECTOR</w:t>
      </w:r>
      <w:r>
        <w:rPr>
          <w:rFonts w:ascii="Arial Narrow" w:hAnsi="Arial Narrow"/>
          <w:b/>
          <w:lang w:val="es-ES"/>
        </w:rPr>
        <w:t>A</w:t>
      </w:r>
      <w:r w:rsidRPr="00F13080">
        <w:rPr>
          <w:rFonts w:ascii="Arial Narrow" w:hAnsi="Arial Narrow"/>
          <w:b/>
          <w:lang w:val="es-ES"/>
        </w:rPr>
        <w:t xml:space="preserve"> DEL INSTITUTO DE </w:t>
      </w:r>
      <w:r>
        <w:rPr>
          <w:rFonts w:ascii="Arial Narrow" w:hAnsi="Arial Narrow"/>
          <w:b/>
          <w:lang w:val="es-ES"/>
        </w:rPr>
        <w:t xml:space="preserve">LA JUVENTUD, EL DEPORTE Y LA RECREACIÓN DEL MUNICIPIO DE BUCARAMANGA </w:t>
      </w:r>
      <w:r w:rsidRPr="00F13080">
        <w:rPr>
          <w:rFonts w:ascii="Arial Narrow" w:hAnsi="Arial Narrow"/>
          <w:b/>
          <w:lang w:val="es-ES"/>
        </w:rPr>
        <w:t>- IN</w:t>
      </w:r>
      <w:r>
        <w:rPr>
          <w:rFonts w:ascii="Arial Narrow" w:hAnsi="Arial Narrow"/>
          <w:b/>
          <w:lang w:val="es-ES"/>
        </w:rPr>
        <w:t>DERBU</w:t>
      </w:r>
      <w:r w:rsidRPr="00F13080">
        <w:rPr>
          <w:rFonts w:ascii="Arial Narrow" w:hAnsi="Arial Narrow"/>
        </w:rPr>
        <w:t xml:space="preserve">, </w:t>
      </w:r>
      <w:r w:rsidRPr="00F13080">
        <w:rPr>
          <w:rFonts w:ascii="Arial Narrow" w:hAnsi="Arial Narrow"/>
          <w:lang w:val="es-ES"/>
        </w:rPr>
        <w:t xml:space="preserve">en uso de sus facultades legales, especialmente, las conferidas por el </w:t>
      </w:r>
      <w:r w:rsidRPr="0087718A">
        <w:rPr>
          <w:rFonts w:ascii="Arial Narrow" w:hAnsi="Arial Narrow"/>
          <w:highlight w:val="yellow"/>
          <w:lang w:val="es-ES"/>
        </w:rPr>
        <w:t xml:space="preserve">Acuerdo </w:t>
      </w:r>
      <w:r w:rsidR="00787795">
        <w:rPr>
          <w:rFonts w:ascii="Arial Narrow" w:hAnsi="Arial Narrow"/>
          <w:highlight w:val="yellow"/>
          <w:lang w:val="es-ES"/>
        </w:rPr>
        <w:t>XXX</w:t>
      </w:r>
      <w:r w:rsidRPr="0087718A">
        <w:rPr>
          <w:rFonts w:ascii="Arial Narrow" w:hAnsi="Arial Narrow"/>
          <w:highlight w:val="yellow"/>
          <w:lang w:val="es-ES"/>
        </w:rPr>
        <w:t xml:space="preserve"> </w:t>
      </w:r>
      <w:r w:rsidRPr="00090A81">
        <w:rPr>
          <w:rFonts w:ascii="Arial Narrow" w:hAnsi="Arial Narrow"/>
          <w:lang w:val="es-ES"/>
        </w:rPr>
        <w:t>de 19</w:t>
      </w:r>
      <w:r w:rsidR="00090A81" w:rsidRPr="00090A81">
        <w:rPr>
          <w:rFonts w:ascii="Arial Narrow" w:hAnsi="Arial Narrow"/>
          <w:lang w:val="es-ES"/>
        </w:rPr>
        <w:t>95</w:t>
      </w:r>
      <w:r w:rsidRPr="00F13080">
        <w:rPr>
          <w:rFonts w:ascii="Arial Narrow" w:hAnsi="Arial Narrow"/>
          <w:lang w:val="es-ES"/>
        </w:rPr>
        <w:t xml:space="preserve">, el Decreto 785 de 2005 </w:t>
      </w:r>
      <w:r w:rsidRPr="00F13080">
        <w:rPr>
          <w:rFonts w:ascii="Arial Narrow" w:hAnsi="Arial Narrow"/>
        </w:rPr>
        <w:t>y el Decreto Único Reglamentario del Sector Función Pública 1083 de 2015 y demás normas concordantes;</w:t>
      </w:r>
    </w:p>
    <w:p w14:paraId="61FA5659" w14:textId="77777777" w:rsidR="0087718A" w:rsidRPr="00F13080" w:rsidRDefault="0087718A" w:rsidP="0087718A">
      <w:pPr>
        <w:pStyle w:val="Sinespaciado"/>
        <w:jc w:val="both"/>
        <w:rPr>
          <w:rFonts w:ascii="Arial Narrow" w:eastAsia="Times New Roman" w:hAnsi="Arial Narrow"/>
          <w:lang w:val="es-ES" w:eastAsia="es-ES"/>
        </w:rPr>
      </w:pPr>
    </w:p>
    <w:p w14:paraId="5BCF8912" w14:textId="77777777" w:rsidR="0087718A" w:rsidRDefault="0087718A" w:rsidP="0087718A">
      <w:pPr>
        <w:pStyle w:val="Sinespaciado"/>
        <w:jc w:val="center"/>
        <w:rPr>
          <w:rFonts w:ascii="Arial Narrow" w:eastAsia="Times New Roman" w:hAnsi="Arial Narrow"/>
          <w:b/>
          <w:lang w:val="es-ES" w:eastAsia="es-ES"/>
        </w:rPr>
      </w:pPr>
      <w:r w:rsidRPr="00F13080">
        <w:rPr>
          <w:rFonts w:ascii="Arial Narrow" w:eastAsia="Times New Roman" w:hAnsi="Arial Narrow"/>
          <w:b/>
          <w:lang w:val="es-ES" w:eastAsia="es-ES"/>
        </w:rPr>
        <w:t>CONSIDERANDO</w:t>
      </w:r>
    </w:p>
    <w:p w14:paraId="43CA513A" w14:textId="77777777" w:rsidR="0087718A" w:rsidRPr="00F13080" w:rsidRDefault="0087718A" w:rsidP="0087718A">
      <w:pPr>
        <w:pStyle w:val="Sinespaciado"/>
        <w:jc w:val="both"/>
        <w:rPr>
          <w:rFonts w:ascii="Arial Narrow" w:eastAsia="Times New Roman" w:hAnsi="Arial Narrow"/>
          <w:b/>
          <w:lang w:val="es-ES" w:eastAsia="es-ES"/>
        </w:rPr>
      </w:pPr>
    </w:p>
    <w:p w14:paraId="439B082B"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el artículo 122 de la Constitución Política de Colombia dispone que </w:t>
      </w:r>
      <w:r w:rsidRPr="00F13080">
        <w:rPr>
          <w:rFonts w:ascii="Arial Narrow" w:hAnsi="Arial Narrow"/>
          <w:i/>
          <w:iCs/>
        </w:rPr>
        <w:t>“No habrá empleo público que no tenga funciones detalladas en la ley o reglamento</w:t>
      </w:r>
      <w:r w:rsidRPr="00F13080">
        <w:rPr>
          <w:rFonts w:ascii="Arial Narrow" w:hAnsi="Arial Narrow"/>
          <w:i/>
          <w:iCs/>
          <w:shd w:val="clear" w:color="auto" w:fill="FFFFFF"/>
        </w:rPr>
        <w:t xml:space="preserve"> y para proveer los de carácter remunerado se requiere que estén contemplados en la respectiva planta y previstos sus emolumentos en el presupuesto correspondiente.</w:t>
      </w:r>
      <w:r w:rsidRPr="00F13080">
        <w:rPr>
          <w:rFonts w:ascii="Arial Narrow" w:hAnsi="Arial Narrow"/>
          <w:i/>
          <w:iCs/>
        </w:rPr>
        <w:t>”</w:t>
      </w:r>
      <w:r w:rsidRPr="00F13080">
        <w:rPr>
          <w:rFonts w:ascii="Arial Narrow" w:hAnsi="Arial Narrow"/>
        </w:rPr>
        <w:t xml:space="preserve"> </w:t>
      </w:r>
    </w:p>
    <w:p w14:paraId="2D953B41" w14:textId="77777777" w:rsidR="0087718A" w:rsidRPr="00F13080" w:rsidRDefault="0087718A" w:rsidP="0087718A">
      <w:pPr>
        <w:pStyle w:val="Sinespaciado"/>
        <w:jc w:val="both"/>
        <w:rPr>
          <w:rFonts w:ascii="Arial Narrow" w:hAnsi="Arial Narrow"/>
        </w:rPr>
      </w:pPr>
    </w:p>
    <w:p w14:paraId="510EFA17" w14:textId="77777777" w:rsidR="0087718A" w:rsidRPr="00F13080" w:rsidRDefault="0087718A" w:rsidP="0087718A">
      <w:pPr>
        <w:pStyle w:val="Sinespaciado"/>
        <w:jc w:val="both"/>
        <w:rPr>
          <w:rFonts w:ascii="Arial Narrow" w:hAnsi="Arial Narrow"/>
        </w:rPr>
      </w:pPr>
      <w:r>
        <w:rPr>
          <w:rFonts w:ascii="Arial Narrow" w:hAnsi="Arial Narrow"/>
        </w:rPr>
        <w:t xml:space="preserve">Que la Ley 909 de 2004 </w:t>
      </w:r>
      <w:r w:rsidRPr="00F13080">
        <w:rPr>
          <w:rFonts w:ascii="Arial Narrow" w:hAnsi="Arial Narrow"/>
          <w:i/>
          <w:iCs/>
        </w:rPr>
        <w:t>“Por la cual se expiden normas que regulan el Empleo Público, la Carrera Administrativa, la Gerencia Pública y se dictan otras disposiciones”,</w:t>
      </w:r>
      <w:r w:rsidRPr="00F13080">
        <w:rPr>
          <w:rFonts w:ascii="Arial Narrow" w:hAnsi="Arial Narrow"/>
        </w:rPr>
        <w:t xml:space="preserve"> establece que la función pública se desarrolla teniendo en cuenta los principios constitucionales de igualdad, mérito, moralidad, eficacia, economía, imparcialidad, transparencia, celeridad y publicidad y se orienta al logro de la satisfacción de los intereses generales y de la efectiva prestación del servicio mediante la profesionalización de los recursos humanos al servicio de la Administración Pública como criterio para la consolidación del principio de mérito.</w:t>
      </w:r>
    </w:p>
    <w:p w14:paraId="469D1727" w14:textId="77777777" w:rsidR="0087718A" w:rsidRPr="00F13080" w:rsidRDefault="0087718A" w:rsidP="0087718A">
      <w:pPr>
        <w:pStyle w:val="Sinespaciado"/>
        <w:jc w:val="both"/>
        <w:rPr>
          <w:rFonts w:ascii="Arial Narrow" w:hAnsi="Arial Narrow"/>
          <w:lang w:val="es-ES"/>
        </w:rPr>
      </w:pPr>
    </w:p>
    <w:p w14:paraId="138E01FF" w14:textId="77777777" w:rsidR="0087718A" w:rsidRPr="00F13080" w:rsidRDefault="0087718A" w:rsidP="0087718A">
      <w:pPr>
        <w:pStyle w:val="Sinespaciado"/>
        <w:jc w:val="both"/>
        <w:rPr>
          <w:rFonts w:ascii="Arial Narrow" w:hAnsi="Arial Narrow"/>
          <w:lang w:val="es-ES"/>
        </w:rPr>
      </w:pPr>
      <w:r>
        <w:rPr>
          <w:rFonts w:ascii="Arial Narrow" w:hAnsi="Arial Narrow"/>
          <w:lang w:val="es-ES"/>
        </w:rPr>
        <w:t>Que el Decreto 785 de 2005</w:t>
      </w:r>
      <w:r w:rsidRPr="00F13080">
        <w:rPr>
          <w:rFonts w:ascii="Arial Narrow" w:hAnsi="Arial Narrow"/>
          <w:lang w:val="es-ES"/>
        </w:rPr>
        <w:t xml:space="preserve"> </w:t>
      </w:r>
      <w:r w:rsidRPr="00F13080">
        <w:rPr>
          <w:rFonts w:ascii="Arial Narrow" w:hAnsi="Arial Narrow"/>
          <w:i/>
          <w:iCs/>
        </w:rPr>
        <w:t>“Por el cual se establece el sistema de nomenclatura y clasificación y de funciones y requisitos generales de los empleos de las entidades territoriales que se regulan por las disposiciones de la Ley 909 de 2004”</w:t>
      </w:r>
      <w:r w:rsidRPr="00F13080">
        <w:rPr>
          <w:rFonts w:ascii="Arial Narrow" w:hAnsi="Arial Narrow"/>
          <w:lang w:val="es-ES"/>
        </w:rPr>
        <w:t xml:space="preserve"> dispone que </w:t>
      </w:r>
      <w:r w:rsidRPr="00F13080">
        <w:rPr>
          <w:rFonts w:ascii="Arial Narrow" w:hAnsi="Arial Narrow"/>
          <w:i/>
          <w:iCs/>
          <w:lang w:val="es-ES"/>
        </w:rPr>
        <w:t>“la adopción, adición, modificación o actualización del Manual Especifico de Funciones y Requisitos se efectuará mediante acto administrativo de la autoridad competente con sujeción a las disposiciones del presente decreto”.</w:t>
      </w:r>
      <w:r w:rsidRPr="00F13080">
        <w:rPr>
          <w:rFonts w:ascii="Arial Narrow" w:hAnsi="Arial Narrow"/>
          <w:lang w:val="es-ES"/>
        </w:rPr>
        <w:t xml:space="preserve"> Igualmente, señala que “</w:t>
      </w:r>
      <w:r w:rsidRPr="00F13080">
        <w:rPr>
          <w:rFonts w:ascii="Arial Narrow" w:hAnsi="Arial Narrow"/>
          <w:i/>
          <w:iCs/>
          <w:lang w:val="es-ES"/>
        </w:rPr>
        <w:t>corresponde a la unidad de personal de cada organismo o a la que haga sus veces, adelantar los estudios para la elaboración, actualización, modificación o adición del manual de funciones y de requisitos”</w:t>
      </w:r>
      <w:r w:rsidRPr="00F13080">
        <w:rPr>
          <w:rFonts w:ascii="Arial Narrow" w:hAnsi="Arial Narrow"/>
          <w:lang w:val="es-ES"/>
        </w:rPr>
        <w:t xml:space="preserve">. </w:t>
      </w:r>
    </w:p>
    <w:p w14:paraId="49EF4A69" w14:textId="77777777" w:rsidR="0087718A" w:rsidRPr="00F13080" w:rsidRDefault="0087718A" w:rsidP="0087718A">
      <w:pPr>
        <w:pStyle w:val="Sinespaciado"/>
        <w:jc w:val="both"/>
        <w:rPr>
          <w:rFonts w:ascii="Arial Narrow" w:hAnsi="Arial Narrow"/>
          <w:shd w:val="clear" w:color="auto" w:fill="FFFFFF"/>
        </w:rPr>
      </w:pPr>
    </w:p>
    <w:p w14:paraId="7C066F83" w14:textId="1E50B516" w:rsidR="0087718A" w:rsidRPr="00F13080" w:rsidRDefault="0087718A" w:rsidP="0087718A">
      <w:pPr>
        <w:pStyle w:val="Sinespaciado"/>
        <w:jc w:val="both"/>
        <w:rPr>
          <w:rFonts w:ascii="Arial Narrow" w:hAnsi="Arial Narrow"/>
        </w:rPr>
      </w:pPr>
      <w:r w:rsidRPr="00F13080">
        <w:rPr>
          <w:rFonts w:ascii="Arial Narrow" w:hAnsi="Arial Narrow"/>
          <w:shd w:val="clear" w:color="auto" w:fill="FFFFFF"/>
        </w:rPr>
        <w:t xml:space="preserve">Que el Decreto 2484 de 2014 </w:t>
      </w:r>
      <w:r w:rsidRPr="0087718A">
        <w:rPr>
          <w:rFonts w:ascii="Arial Narrow" w:hAnsi="Arial Narrow"/>
          <w:b/>
          <w:bCs/>
          <w:shd w:val="clear" w:color="auto" w:fill="FFFFFF"/>
        </w:rPr>
        <w:t>“</w:t>
      </w:r>
      <w:r w:rsidRPr="0087718A">
        <w:rPr>
          <w:rStyle w:val="Textoennegrita"/>
          <w:rFonts w:ascii="Arial Narrow" w:hAnsi="Arial Narrow" w:cs="Arial"/>
          <w:b w:val="0"/>
          <w:bCs w:val="0"/>
          <w:i/>
          <w:iCs/>
          <w:shd w:val="clear" w:color="auto" w:fill="FFFFFF"/>
        </w:rPr>
        <w:t xml:space="preserve">Por el cual se reglamenta el Decreto </w:t>
      </w:r>
      <w:r w:rsidRPr="0087718A">
        <w:rPr>
          <w:rFonts w:ascii="Arial Narrow" w:hAnsi="Arial Narrow" w:cs="Arial"/>
          <w:shd w:val="clear" w:color="auto" w:fill="FFFFFF"/>
        </w:rPr>
        <w:t>785</w:t>
      </w:r>
      <w:r w:rsidRPr="0087718A">
        <w:rPr>
          <w:rStyle w:val="Textoennegrita"/>
          <w:rFonts w:ascii="Arial Narrow" w:hAnsi="Arial Narrow" w:cs="Arial"/>
          <w:b w:val="0"/>
          <w:bCs w:val="0"/>
          <w:i/>
          <w:iCs/>
          <w:shd w:val="clear" w:color="auto" w:fill="FFFFFF"/>
        </w:rPr>
        <w:t> de 2005”</w:t>
      </w:r>
      <w:r w:rsidRPr="00F13080">
        <w:rPr>
          <w:rFonts w:ascii="Arial Narrow" w:hAnsi="Arial Narrow"/>
          <w:shd w:val="clear" w:color="auto" w:fill="FFFFFF"/>
        </w:rPr>
        <w:t xml:space="preserve"> ambos compilados en el Decreto 1083 de 2015, dispone que </w:t>
      </w:r>
      <w:r w:rsidRPr="00F13080">
        <w:rPr>
          <w:rFonts w:ascii="Arial Narrow" w:hAnsi="Arial Narrow"/>
          <w:i/>
          <w:iCs/>
        </w:rPr>
        <w:t>“Los organismos y entidades de orden territorial ajustarán sus manuales específicos de funciones y de competencias laborales hasta el 1 de junio de 2015. Los manuales específicos vigentes, continuarán rigiendo hasta que se ajusten total o parcialmente”</w:t>
      </w:r>
      <w:r w:rsidRPr="00F13080">
        <w:rPr>
          <w:rFonts w:ascii="Arial Narrow" w:hAnsi="Arial Narrow"/>
        </w:rPr>
        <w:t xml:space="preserve"> y por el otro que </w:t>
      </w:r>
      <w:r w:rsidRPr="00F13080">
        <w:rPr>
          <w:rFonts w:ascii="Arial Narrow" w:hAnsi="Arial Narrow"/>
          <w:i/>
          <w:iCs/>
        </w:rPr>
        <w:t>“</w:t>
      </w:r>
      <w:r w:rsidRPr="00F13080">
        <w:rPr>
          <w:rFonts w:ascii="Arial Narrow" w:hAnsi="Arial Narrow"/>
          <w:i/>
          <w:iCs/>
          <w:shd w:val="clear" w:color="auto" w:fill="FFFFFF"/>
        </w:rPr>
        <w:t>para la determinación de las disciplinas académicas o profesiones a prever en los manuales específicos de funciones y de competencias laborales, es necesario tener en cuenta la clasificación determinada en los núcleos básicos del conocimiento definidos en el Sistema Nacional de Información de la Educación Superior (SNIES)”</w:t>
      </w:r>
      <w:r w:rsidRPr="00F13080">
        <w:rPr>
          <w:rFonts w:ascii="Arial Narrow" w:hAnsi="Arial Narrow"/>
          <w:shd w:val="clear" w:color="auto" w:fill="FFFFFF"/>
        </w:rPr>
        <w:t>, con el propósito de hacer efectivo el acceso al empleo público en igualdad de condiciones de quienes cuentan con una profesión perteneciente a un mismo ramo del conocimiento</w:t>
      </w:r>
      <w:r w:rsidRPr="00F13080">
        <w:rPr>
          <w:rFonts w:ascii="Arial Narrow" w:hAnsi="Arial Narrow"/>
        </w:rPr>
        <w:t>.</w:t>
      </w:r>
    </w:p>
    <w:p w14:paraId="1DF0FED6" w14:textId="77777777" w:rsidR="0087718A" w:rsidRPr="00F13080" w:rsidRDefault="0087718A" w:rsidP="0087718A">
      <w:pPr>
        <w:pStyle w:val="Sinespaciado"/>
        <w:jc w:val="both"/>
        <w:rPr>
          <w:rFonts w:ascii="Arial Narrow" w:hAnsi="Arial Narrow"/>
        </w:rPr>
      </w:pPr>
    </w:p>
    <w:p w14:paraId="416D102A" w14:textId="77777777" w:rsidR="0087718A" w:rsidRPr="00F13080" w:rsidRDefault="0087718A" w:rsidP="0087718A">
      <w:pPr>
        <w:pStyle w:val="Sinespaciado"/>
        <w:jc w:val="both"/>
        <w:rPr>
          <w:rFonts w:ascii="Arial Narrow" w:hAnsi="Arial Narrow"/>
          <w:i/>
          <w:iCs/>
        </w:rPr>
      </w:pPr>
      <w:r w:rsidRPr="00F13080">
        <w:rPr>
          <w:rFonts w:ascii="Arial Narrow" w:hAnsi="Arial Narrow"/>
        </w:rPr>
        <w:t xml:space="preserve">Que el Decreto 1785 de 2014 </w:t>
      </w:r>
      <w:r w:rsidRPr="00F13080">
        <w:rPr>
          <w:rFonts w:ascii="Arial Narrow" w:hAnsi="Arial Narrow"/>
          <w:i/>
          <w:iCs/>
        </w:rPr>
        <w:t>“Por el cual se establecen las funciones y los requisitos generales para los empleos públicos de los distintos niveles jerárquicos de los organismos y entidades del orden nacional y se dictan otras disposiciones”</w:t>
      </w:r>
      <w:r>
        <w:rPr>
          <w:rFonts w:ascii="Arial Narrow" w:hAnsi="Arial Narrow"/>
          <w:i/>
          <w:iCs/>
        </w:rPr>
        <w:t>.</w:t>
      </w:r>
    </w:p>
    <w:p w14:paraId="1011EC7C" w14:textId="77777777" w:rsidR="0087718A" w:rsidRPr="00F13080" w:rsidRDefault="0087718A" w:rsidP="0087718A">
      <w:pPr>
        <w:pStyle w:val="Sinespaciado"/>
        <w:jc w:val="both"/>
        <w:rPr>
          <w:rFonts w:ascii="Arial Narrow" w:hAnsi="Arial Narrow"/>
          <w:b/>
        </w:rPr>
      </w:pPr>
    </w:p>
    <w:p w14:paraId="1AAA00A1" w14:textId="77777777" w:rsidR="0087718A" w:rsidRPr="00F13080" w:rsidRDefault="0087718A" w:rsidP="0087718A">
      <w:pPr>
        <w:pStyle w:val="Sinespaciado"/>
        <w:jc w:val="both"/>
        <w:rPr>
          <w:rFonts w:ascii="Arial Narrow" w:hAnsi="Arial Narrow"/>
        </w:rPr>
      </w:pPr>
      <w:r>
        <w:rPr>
          <w:rFonts w:ascii="Arial Narrow" w:hAnsi="Arial Narrow"/>
        </w:rPr>
        <w:t>Que el Decreto 1083 de 2015</w:t>
      </w:r>
      <w:r w:rsidRPr="00F13080">
        <w:rPr>
          <w:rFonts w:ascii="Arial Narrow" w:hAnsi="Arial Narrow"/>
        </w:rPr>
        <w:t xml:space="preserve"> “</w:t>
      </w:r>
      <w:r w:rsidRPr="00F13080">
        <w:rPr>
          <w:rFonts w:ascii="Arial Narrow" w:hAnsi="Arial Narrow"/>
          <w:i/>
          <w:iCs/>
        </w:rPr>
        <w:t>Por medio del cual se expide el Decreto Único Reglamentario del Sector de Función Pública”</w:t>
      </w:r>
      <w:r w:rsidRPr="00F13080">
        <w:rPr>
          <w:rFonts w:ascii="Arial Narrow" w:hAnsi="Arial Narrow"/>
        </w:rPr>
        <w:t>, compila, entre otras, la reglamentación atinente a funciones, competencias y requisitos generales para los empleos públicos de los distintos niveles jerárquicos de los organismos y entidades del orden nacional y territorial.</w:t>
      </w:r>
    </w:p>
    <w:p w14:paraId="06E6E115" w14:textId="77777777" w:rsidR="0087718A" w:rsidRPr="00F13080" w:rsidRDefault="0087718A" w:rsidP="0087718A">
      <w:pPr>
        <w:pStyle w:val="Sinespaciado"/>
        <w:jc w:val="both"/>
        <w:rPr>
          <w:rFonts w:ascii="Arial Narrow" w:hAnsi="Arial Narrow"/>
        </w:rPr>
      </w:pPr>
    </w:p>
    <w:p w14:paraId="625585C5"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mediante el Decreto 815 de 2018 del Departamento Administrativo de la Función Pública, se modificó el Decreto 1083 de </w:t>
      </w:r>
      <w:r>
        <w:rPr>
          <w:rFonts w:ascii="Arial Narrow" w:hAnsi="Arial Narrow"/>
        </w:rPr>
        <w:t>2015, Único Reglamentario del Sector d</w:t>
      </w:r>
      <w:r w:rsidRPr="00F13080">
        <w:rPr>
          <w:rFonts w:ascii="Arial Narrow" w:hAnsi="Arial Narrow"/>
        </w:rPr>
        <w:t>e Función Pública, en lo relacionado con las competencias laborales generales para los empleos públicos de los distintos niveles jerárquicos y, en el cual, se dispuso que dentro del año siguiente a la entrada en vigencia, se deberá adecuar e incorporar dentro del Manu</w:t>
      </w:r>
      <w:r>
        <w:rPr>
          <w:rFonts w:ascii="Arial Narrow" w:hAnsi="Arial Narrow"/>
        </w:rPr>
        <w:t xml:space="preserve">al Específico de Funciones y </w:t>
      </w:r>
      <w:r w:rsidRPr="00F13080">
        <w:rPr>
          <w:rFonts w:ascii="Arial Narrow" w:hAnsi="Arial Narrow"/>
        </w:rPr>
        <w:t xml:space="preserve">Competencias Laborales el contenido funcional de los empleos; las competencias comunes a los empleados públicos y las competencias comportamentales del personal de planta. </w:t>
      </w:r>
    </w:p>
    <w:p w14:paraId="05F9B7AD" w14:textId="77777777" w:rsidR="0087718A" w:rsidRPr="00F13080" w:rsidRDefault="0087718A" w:rsidP="0087718A">
      <w:pPr>
        <w:pStyle w:val="Sinespaciado"/>
        <w:jc w:val="both"/>
        <w:rPr>
          <w:rFonts w:ascii="Arial Narrow" w:hAnsi="Arial Narrow"/>
        </w:rPr>
      </w:pPr>
    </w:p>
    <w:p w14:paraId="58082AE8" w14:textId="77777777" w:rsidR="0087718A" w:rsidRDefault="0087718A" w:rsidP="0087718A">
      <w:pPr>
        <w:pStyle w:val="Sinespaciado"/>
        <w:jc w:val="both"/>
        <w:rPr>
          <w:rFonts w:ascii="Arial Narrow" w:hAnsi="Arial Narrow"/>
          <w:i/>
          <w:iCs/>
        </w:rPr>
      </w:pPr>
      <w:r w:rsidRPr="00AB5D08">
        <w:rPr>
          <w:rFonts w:ascii="Arial Narrow" w:hAnsi="Arial Narrow"/>
        </w:rPr>
        <w:t xml:space="preserve">Que mediante </w:t>
      </w:r>
      <w:r>
        <w:rPr>
          <w:rFonts w:ascii="Arial Narrow" w:hAnsi="Arial Narrow"/>
        </w:rPr>
        <w:t xml:space="preserve">Decreto </w:t>
      </w:r>
      <w:r w:rsidRPr="00AB5D08">
        <w:rPr>
          <w:rFonts w:ascii="Arial Narrow" w:hAnsi="Arial Narrow"/>
        </w:rPr>
        <w:t xml:space="preserve">403 de 2020 </w:t>
      </w:r>
      <w:r w:rsidRPr="00AB5D08">
        <w:rPr>
          <w:rFonts w:ascii="Arial Narrow" w:hAnsi="Arial Narrow"/>
          <w:i/>
          <w:iCs/>
        </w:rPr>
        <w:t xml:space="preserve">“Por el cual se dictan normas para la correcta implementación del Acto Legislativo 04 de 2019 y el fortalecimiento del control fiscal” </w:t>
      </w:r>
      <w:r w:rsidRPr="00C10828">
        <w:rPr>
          <w:rFonts w:ascii="Arial Narrow" w:hAnsi="Arial Narrow"/>
        </w:rPr>
        <w:t xml:space="preserve">el Gobierno Nacional </w:t>
      </w:r>
      <w:r w:rsidRPr="00C10828">
        <w:rPr>
          <w:rFonts w:ascii="Arial Narrow" w:hAnsi="Arial Narrow" w:cs="Arial"/>
          <w:sz w:val="23"/>
          <w:szCs w:val="23"/>
          <w:shd w:val="clear" w:color="auto" w:fill="FFFFFF"/>
        </w:rPr>
        <w:t>armoniza el marco normativo que rige la materia del control fiscal y la protección de los recursos públicos realizando definiciones y precisiones sobre</w:t>
      </w:r>
      <w:r w:rsidRPr="00C10828">
        <w:rPr>
          <w:rFonts w:ascii="Arial Narrow" w:hAnsi="Arial Narrow" w:cs="Arial"/>
          <w:shd w:val="clear" w:color="auto" w:fill="FFFFFF"/>
        </w:rPr>
        <w:t>,</w:t>
      </w:r>
      <w:r w:rsidRPr="00AB5D08">
        <w:rPr>
          <w:rFonts w:ascii="Arial Narrow" w:hAnsi="Arial Narrow" w:cs="Arial"/>
          <w:shd w:val="clear" w:color="auto" w:fill="FFFFFF"/>
        </w:rPr>
        <w:t xml:space="preserve"> </w:t>
      </w:r>
      <w:r>
        <w:rPr>
          <w:rFonts w:ascii="Arial Narrow" w:hAnsi="Arial Narrow" w:cs="Arial"/>
          <w:shd w:val="clear" w:color="auto" w:fill="FFFFFF"/>
        </w:rPr>
        <w:t>principalmente, en</w:t>
      </w:r>
      <w:r w:rsidRPr="00AB5D08">
        <w:rPr>
          <w:rFonts w:ascii="Arial Narrow" w:hAnsi="Arial Narrow" w:cs="Arial"/>
          <w:shd w:val="clear" w:color="auto" w:fill="FFFFFF"/>
        </w:rPr>
        <w:t xml:space="preserve"> las siguientes materias: i) principios, sistemas, procedimientos y funciones de vigilancia y control fiscal, incluidas aquellas relacionadas con el proceso de responsabilidad fiscal y su cobro coactivo, ii) el control concomitante y preventivo, iii) el seguimiento permanente al recurso público, iv) la aplicación del control de resultados, el control de gestión y el control financiero, v) el acceso a la información, vi) las facultades sancionatorias y de policía judicial, vii) las competencias entre la Contraloría General de la República y contralorías territoriales, viii) la función de certificación de la Auditoría General de la República, ix) la intervención de la Contraloría General de la República en las funciones de las contralorías territoriales, x) la prelación de la jurisdicción coactiva y de los créditos derivados del ejercicio de la vigilancia y control fiscal, y xi) el control jurisdiccional de los fallos de responsabilidad fiscal.</w:t>
      </w:r>
    </w:p>
    <w:p w14:paraId="4C62F5ED" w14:textId="77777777" w:rsidR="0087718A" w:rsidRDefault="0087718A" w:rsidP="0087718A">
      <w:pPr>
        <w:pStyle w:val="Sinespaciado"/>
        <w:jc w:val="both"/>
        <w:rPr>
          <w:rFonts w:ascii="Arial Narrow" w:hAnsi="Arial Narrow"/>
          <w:i/>
          <w:iCs/>
        </w:rPr>
      </w:pPr>
    </w:p>
    <w:p w14:paraId="0B81514E" w14:textId="77777777" w:rsidR="0087718A" w:rsidRPr="00C10828" w:rsidRDefault="0087718A" w:rsidP="0087718A">
      <w:pPr>
        <w:pStyle w:val="Sinespaciado"/>
        <w:jc w:val="both"/>
        <w:rPr>
          <w:rFonts w:ascii="Arial Narrow" w:hAnsi="Arial Narrow"/>
          <w:i/>
          <w:iCs/>
        </w:rPr>
      </w:pPr>
      <w:r>
        <w:rPr>
          <w:rFonts w:ascii="Arial Narrow" w:hAnsi="Arial Narrow"/>
        </w:rPr>
        <w:t xml:space="preserve">Que mediante Decreto 989 de 9 de julio de 2020 </w:t>
      </w:r>
      <w:r w:rsidRPr="00AB5D08">
        <w:rPr>
          <w:rFonts w:ascii="Arial Narrow" w:hAnsi="Arial Narrow"/>
          <w:i/>
          <w:iCs/>
        </w:rPr>
        <w:t>“Por el cual adiciona el cap</w:t>
      </w:r>
      <w:r>
        <w:rPr>
          <w:rFonts w:ascii="Arial Narrow" w:hAnsi="Arial Narrow"/>
          <w:i/>
          <w:iCs/>
        </w:rPr>
        <w:t>í</w:t>
      </w:r>
      <w:r w:rsidRPr="00AB5D08">
        <w:rPr>
          <w:rFonts w:ascii="Arial Narrow" w:hAnsi="Arial Narrow"/>
          <w:i/>
          <w:iCs/>
        </w:rPr>
        <w:t xml:space="preserve">tulo 8 al </w:t>
      </w:r>
      <w:r>
        <w:rPr>
          <w:rFonts w:ascii="Arial Narrow" w:hAnsi="Arial Narrow"/>
          <w:i/>
          <w:iCs/>
        </w:rPr>
        <w:t>Tí</w:t>
      </w:r>
      <w:r w:rsidRPr="00AB5D08">
        <w:rPr>
          <w:rFonts w:ascii="Arial Narrow" w:hAnsi="Arial Narrow"/>
          <w:i/>
          <w:iCs/>
        </w:rPr>
        <w:t xml:space="preserve">tulo 21 de la </w:t>
      </w:r>
      <w:r>
        <w:rPr>
          <w:rFonts w:ascii="Arial Narrow" w:hAnsi="Arial Narrow"/>
          <w:i/>
          <w:iCs/>
        </w:rPr>
        <w:t>P</w:t>
      </w:r>
      <w:r w:rsidRPr="00AB5D08">
        <w:rPr>
          <w:rFonts w:ascii="Arial Narrow" w:hAnsi="Arial Narrow"/>
          <w:i/>
          <w:iCs/>
        </w:rPr>
        <w:t>arte 2 del Decreto 1083 de 2015, en lo relacionada con las competencias y requisitos específicos para el empleo de jefe de oficina, asesor, coordinador o auditor de control interno o quien haga sus veces en las entidades de la rama ejecutiva del orden nacional y territorial</w:t>
      </w:r>
      <w:r>
        <w:rPr>
          <w:rFonts w:ascii="Arial Narrow" w:hAnsi="Arial Narrow"/>
        </w:rPr>
        <w:t>, se modifican las competencias y los requisitos de formación y experiencia para el responsable de control interno.</w:t>
      </w:r>
    </w:p>
    <w:p w14:paraId="7B18C665" w14:textId="77777777" w:rsidR="0087718A" w:rsidRDefault="0087718A" w:rsidP="0087718A">
      <w:pPr>
        <w:pStyle w:val="Sinespaciado"/>
        <w:jc w:val="both"/>
        <w:rPr>
          <w:rFonts w:ascii="Arial Narrow" w:hAnsi="Arial Narrow"/>
        </w:rPr>
      </w:pPr>
      <w:r>
        <w:rPr>
          <w:rFonts w:ascii="Arial Narrow" w:hAnsi="Arial Narrow"/>
        </w:rPr>
        <w:t xml:space="preserve">  </w:t>
      </w:r>
    </w:p>
    <w:p w14:paraId="007FFF37" w14:textId="66275131" w:rsidR="0087718A" w:rsidRPr="00F13080" w:rsidRDefault="0087718A" w:rsidP="0087718A">
      <w:pPr>
        <w:pStyle w:val="Sinespaciado"/>
        <w:jc w:val="both"/>
        <w:rPr>
          <w:rFonts w:ascii="Arial Narrow" w:hAnsi="Arial Narrow"/>
        </w:rPr>
      </w:pPr>
      <w:r w:rsidRPr="0087718A">
        <w:rPr>
          <w:rFonts w:ascii="Arial Narrow" w:hAnsi="Arial Narrow"/>
          <w:highlight w:val="yellow"/>
        </w:rPr>
        <w:t xml:space="preserve">Que mediante Acuerdo </w:t>
      </w:r>
      <w:r w:rsidR="00C931DD">
        <w:rPr>
          <w:rFonts w:ascii="Arial Narrow" w:hAnsi="Arial Narrow"/>
          <w:highlight w:val="yellow"/>
        </w:rPr>
        <w:t xml:space="preserve">XXX </w:t>
      </w:r>
      <w:r w:rsidRPr="0087718A">
        <w:rPr>
          <w:rFonts w:ascii="Arial Narrow" w:hAnsi="Arial Narrow"/>
          <w:highlight w:val="yellow"/>
        </w:rPr>
        <w:t xml:space="preserve">de </w:t>
      </w:r>
      <w:r w:rsidR="00090A81">
        <w:rPr>
          <w:rFonts w:ascii="Arial Narrow" w:hAnsi="Arial Narrow"/>
          <w:highlight w:val="yellow"/>
        </w:rPr>
        <w:t>1995</w:t>
      </w:r>
      <w:r w:rsidRPr="0087718A">
        <w:rPr>
          <w:rFonts w:ascii="Arial Narrow" w:hAnsi="Arial Narrow"/>
          <w:highlight w:val="yellow"/>
        </w:rPr>
        <w:t xml:space="preserve">, el Concejo Municipal de Bucaramanga creó el Instituto de </w:t>
      </w:r>
      <w:r w:rsidR="00C931DD">
        <w:rPr>
          <w:rFonts w:ascii="Arial Narrow" w:hAnsi="Arial Narrow"/>
          <w:highlight w:val="yellow"/>
        </w:rPr>
        <w:t>la Juventud, el Deporte y la Recreación de Bucaramanga - INDERBU</w:t>
      </w:r>
      <w:r w:rsidRPr="0087718A">
        <w:rPr>
          <w:rFonts w:ascii="Arial Narrow" w:hAnsi="Arial Narrow"/>
          <w:highlight w:val="yellow"/>
        </w:rPr>
        <w:t xml:space="preserve"> como un establecimiento público del orden municipal con autonomía administrativa, personería jurídica, presupuesto propio y patrimonio independiente, encargado de desarrollar sus actividades, conforme a las reglas del Derecho Público.</w:t>
      </w:r>
    </w:p>
    <w:p w14:paraId="496E9175" w14:textId="77777777" w:rsidR="0087718A" w:rsidRPr="00F13080" w:rsidRDefault="0087718A" w:rsidP="0087718A">
      <w:pPr>
        <w:pStyle w:val="Sinespaciado"/>
        <w:jc w:val="both"/>
        <w:rPr>
          <w:rFonts w:ascii="Arial Narrow" w:hAnsi="Arial Narrow"/>
        </w:rPr>
      </w:pPr>
    </w:p>
    <w:p w14:paraId="31CF235A"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mediante Acuerdo Nº 002 de 2001, el Concejo Municipal de Bucaramanga otorgó facultades extraordinarias al Alcalde Municipal para realizar el proceso de reestructuración de la administración central y sus entidades descentralizadas. </w:t>
      </w:r>
    </w:p>
    <w:p w14:paraId="728BFD92" w14:textId="77777777" w:rsidR="0087718A" w:rsidRPr="00F13080" w:rsidRDefault="0087718A" w:rsidP="0087718A">
      <w:pPr>
        <w:pStyle w:val="Sinespaciado"/>
        <w:jc w:val="both"/>
        <w:rPr>
          <w:rFonts w:ascii="Arial Narrow" w:hAnsi="Arial Narrow"/>
        </w:rPr>
      </w:pPr>
    </w:p>
    <w:p w14:paraId="7F8BCDFC" w14:textId="4542C04A" w:rsidR="0087718A" w:rsidRPr="00F13080" w:rsidRDefault="0087718A" w:rsidP="0087718A">
      <w:pPr>
        <w:pStyle w:val="Sinespaciado"/>
        <w:jc w:val="both"/>
        <w:rPr>
          <w:rFonts w:ascii="Arial Narrow" w:hAnsi="Arial Narrow"/>
        </w:rPr>
      </w:pPr>
      <w:r w:rsidRPr="0087718A">
        <w:rPr>
          <w:rFonts w:ascii="Arial Narrow" w:hAnsi="Arial Narrow"/>
          <w:highlight w:val="yellow"/>
        </w:rPr>
        <w:t xml:space="preserve">Que mediante el Decreto Nº </w:t>
      </w:r>
      <w:r w:rsidR="00787795">
        <w:rPr>
          <w:rFonts w:ascii="Arial Narrow" w:hAnsi="Arial Narrow"/>
          <w:highlight w:val="yellow"/>
        </w:rPr>
        <w:t>XXXX</w:t>
      </w:r>
      <w:r w:rsidRPr="0087718A">
        <w:rPr>
          <w:rFonts w:ascii="Arial Narrow" w:hAnsi="Arial Narrow"/>
          <w:highlight w:val="yellow"/>
        </w:rPr>
        <w:t xml:space="preserve"> de </w:t>
      </w:r>
      <w:r w:rsidR="00787795">
        <w:rPr>
          <w:rFonts w:ascii="Arial Narrow" w:hAnsi="Arial Narrow"/>
          <w:highlight w:val="yellow"/>
        </w:rPr>
        <w:t>XXXX</w:t>
      </w:r>
      <w:r w:rsidRPr="0087718A">
        <w:rPr>
          <w:rFonts w:ascii="Arial Narrow" w:hAnsi="Arial Narrow"/>
          <w:highlight w:val="yellow"/>
        </w:rPr>
        <w:t>, el Alcalde del Municipio de Bucaramanga estableció la estructura administrativa, los objetivos, misión, visión y funciones legales y reglamentarias del IN</w:t>
      </w:r>
      <w:r w:rsidR="00787795">
        <w:rPr>
          <w:rFonts w:ascii="Arial Narrow" w:hAnsi="Arial Narrow"/>
          <w:highlight w:val="yellow"/>
        </w:rPr>
        <w:t>DERBU</w:t>
      </w:r>
      <w:r w:rsidRPr="0087718A">
        <w:rPr>
          <w:rFonts w:ascii="Arial Narrow" w:hAnsi="Arial Narrow"/>
          <w:highlight w:val="yellow"/>
        </w:rPr>
        <w:t xml:space="preserve">, asignando al Consejo Directivo del Instituto, la función de adoptar, modificar o determinar la estructura orgánica y </w:t>
      </w:r>
      <w:r w:rsidRPr="0087718A">
        <w:rPr>
          <w:rFonts w:ascii="Arial Narrow" w:hAnsi="Arial Narrow"/>
          <w:highlight w:val="yellow"/>
        </w:rPr>
        <w:lastRenderedPageBreak/>
        <w:t>administrativa del Instituto, las funciones por dependencia y por cargo, la planta de personal y la escala de remuneración salarial.</w:t>
      </w:r>
      <w:r w:rsidRPr="00F13080">
        <w:rPr>
          <w:rFonts w:ascii="Arial Narrow" w:hAnsi="Arial Narrow"/>
        </w:rPr>
        <w:t xml:space="preserve"> </w:t>
      </w:r>
    </w:p>
    <w:p w14:paraId="316A37CE" w14:textId="77777777" w:rsidR="0087718A" w:rsidRPr="00F13080" w:rsidRDefault="0087718A" w:rsidP="0087718A">
      <w:pPr>
        <w:pStyle w:val="Sinespaciado"/>
        <w:jc w:val="both"/>
        <w:rPr>
          <w:rFonts w:ascii="Arial Narrow" w:hAnsi="Arial Narrow"/>
        </w:rPr>
      </w:pPr>
    </w:p>
    <w:p w14:paraId="706BC716"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la Subdirección Administrativa y Financiera con funciones de talento humano </w:t>
      </w:r>
      <w:r>
        <w:rPr>
          <w:rFonts w:ascii="Arial Narrow" w:hAnsi="Arial Narrow"/>
        </w:rPr>
        <w:t xml:space="preserve">en coordinación armónica con la Dirección, </w:t>
      </w:r>
      <w:r w:rsidRPr="00F13080">
        <w:rPr>
          <w:rFonts w:ascii="Arial Narrow" w:hAnsi="Arial Narrow"/>
        </w:rPr>
        <w:t>revis</w:t>
      </w:r>
      <w:r>
        <w:rPr>
          <w:rFonts w:ascii="Arial Narrow" w:hAnsi="Arial Narrow"/>
        </w:rPr>
        <w:t>aron</w:t>
      </w:r>
      <w:r w:rsidRPr="00F13080">
        <w:rPr>
          <w:rFonts w:ascii="Arial Narrow" w:hAnsi="Arial Narrow"/>
        </w:rPr>
        <w:t xml:space="preserve"> el manual de funciones y competencias </w:t>
      </w:r>
      <w:r>
        <w:rPr>
          <w:rFonts w:ascii="Arial Narrow" w:hAnsi="Arial Narrow"/>
        </w:rPr>
        <w:t xml:space="preserve">laborales </w:t>
      </w:r>
      <w:r w:rsidRPr="00F13080">
        <w:rPr>
          <w:rFonts w:ascii="Arial Narrow" w:hAnsi="Arial Narrow"/>
        </w:rPr>
        <w:t>encontrando que los propósitos principales de los empleos en todos los niveles jerárquicos, conocimientos básicos, requisitos de formación y experiencia académica así como las alternativas de formación académica y/o experiencia se encuentran desactualizados</w:t>
      </w:r>
      <w:r>
        <w:rPr>
          <w:rFonts w:ascii="Arial Narrow" w:hAnsi="Arial Narrow"/>
        </w:rPr>
        <w:t xml:space="preserve"> frente a la normatividad que rigen las competencias y requisitos específicos para los empleos de las entidades públicas</w:t>
      </w:r>
      <w:r w:rsidRPr="00F13080">
        <w:rPr>
          <w:rFonts w:ascii="Arial Narrow" w:hAnsi="Arial Narrow"/>
        </w:rPr>
        <w:t xml:space="preserve">, no corresponden a las necesidades actuales del Instituto, ni atienden a criterios de profesionalización del </w:t>
      </w:r>
      <w:r>
        <w:rPr>
          <w:rFonts w:ascii="Arial Narrow" w:hAnsi="Arial Narrow"/>
        </w:rPr>
        <w:t>talento</w:t>
      </w:r>
      <w:r w:rsidRPr="00F13080">
        <w:rPr>
          <w:rFonts w:ascii="Arial Narrow" w:hAnsi="Arial Narrow"/>
        </w:rPr>
        <w:t xml:space="preserve"> humano, esto último, en razón a que aún persisten empleos que no contemplan perfiles profesionales y otros que ni siquiera exigen estudios de educación superior, técnica o profesional, criterio necesario para la consolidación del principio de mérito que rige la administración pública. </w:t>
      </w:r>
    </w:p>
    <w:p w14:paraId="71C177B9" w14:textId="77777777" w:rsidR="0087718A" w:rsidRPr="00F13080" w:rsidRDefault="0087718A" w:rsidP="0087718A">
      <w:pPr>
        <w:pStyle w:val="Sinespaciado"/>
        <w:jc w:val="both"/>
        <w:rPr>
          <w:rFonts w:ascii="Arial Narrow" w:hAnsi="Arial Narrow"/>
        </w:rPr>
      </w:pPr>
    </w:p>
    <w:p w14:paraId="261AE13B"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el Decreto 1083 de 2015 compila en un solo cuerpo normativo los decretos reglamentarios vigentes de competencia del sector de la función pública sobre empleo público, funciones, competencias y requisitos generales para los empleos públicos de los distintos niveles jerárquicos de los organismos y entidades del orden nacional y territorial. </w:t>
      </w:r>
    </w:p>
    <w:p w14:paraId="703F52FF" w14:textId="77777777" w:rsidR="0087718A" w:rsidRPr="00F13080" w:rsidRDefault="0087718A" w:rsidP="0087718A">
      <w:pPr>
        <w:pStyle w:val="Sinespaciado"/>
        <w:jc w:val="both"/>
        <w:rPr>
          <w:rFonts w:ascii="Arial Narrow" w:hAnsi="Arial Narrow"/>
        </w:rPr>
      </w:pPr>
    </w:p>
    <w:p w14:paraId="485FF42D" w14:textId="77777777" w:rsidR="0087718A" w:rsidRPr="00F13080" w:rsidRDefault="0087718A" w:rsidP="0087718A">
      <w:pPr>
        <w:pStyle w:val="Sinespaciado"/>
        <w:jc w:val="both"/>
        <w:rPr>
          <w:rFonts w:ascii="Arial Narrow" w:eastAsia="Times New Roman" w:hAnsi="Arial Narrow" w:cs="Times New Roman"/>
        </w:rPr>
      </w:pPr>
      <w:r w:rsidRPr="00F92454">
        <w:rPr>
          <w:rFonts w:ascii="Arial Narrow" w:hAnsi="Arial Narrow"/>
        </w:rPr>
        <w:t xml:space="preserve">Que </w:t>
      </w:r>
      <w:r w:rsidRPr="00F92454">
        <w:rPr>
          <w:rFonts w:ascii="Arial Narrow" w:eastAsia="Times New Roman" w:hAnsi="Arial Narrow" w:cs="Times New Roman"/>
        </w:rPr>
        <w:t xml:space="preserve">el Decreto 785 de 2005 no establece los requisitos de estudios y experiencia por grado, en razón a que los entes territoriales tienen autonomía para diseñar su propia matriz de requisitos y adoptar sus escalas salariales para cada empleo, a partir de los topes mínimos y máximos establecidos sobre este último </w:t>
      </w:r>
      <w:r w:rsidRPr="00C931DD">
        <w:rPr>
          <w:rFonts w:ascii="Arial Narrow" w:eastAsia="Times New Roman" w:hAnsi="Arial Narrow" w:cs="Times New Roman"/>
          <w:highlight w:val="yellow"/>
        </w:rPr>
        <w:t>aspecto</w:t>
      </w:r>
      <w:r w:rsidRPr="00C931DD">
        <w:rPr>
          <w:rStyle w:val="Refdenotaalpie"/>
          <w:rFonts w:ascii="Arial Narrow" w:eastAsia="Times New Roman" w:hAnsi="Arial Narrow" w:cs="Times New Roman"/>
          <w:highlight w:val="yellow"/>
        </w:rPr>
        <w:footnoteReference w:id="1"/>
      </w:r>
      <w:r w:rsidRPr="00C931DD">
        <w:rPr>
          <w:rFonts w:ascii="Arial Narrow" w:eastAsia="Times New Roman" w:hAnsi="Arial Narrow" w:cs="Times New Roman"/>
          <w:highlight w:val="yellow"/>
        </w:rPr>
        <w:t>.</w:t>
      </w:r>
      <w:r>
        <w:rPr>
          <w:rFonts w:ascii="Arial Narrow" w:eastAsia="Times New Roman" w:hAnsi="Arial Narrow" w:cs="Times New Roman"/>
        </w:rPr>
        <w:t xml:space="preserve"> </w:t>
      </w:r>
    </w:p>
    <w:p w14:paraId="24273FC9" w14:textId="77777777" w:rsidR="0087718A" w:rsidRPr="00F13080" w:rsidRDefault="0087718A" w:rsidP="0087718A">
      <w:pPr>
        <w:pStyle w:val="Sinespaciado"/>
        <w:jc w:val="both"/>
        <w:rPr>
          <w:rFonts w:ascii="Arial Narrow" w:eastAsia="Times New Roman" w:hAnsi="Arial Narrow" w:cs="Times New Roman"/>
        </w:rPr>
      </w:pPr>
    </w:p>
    <w:p w14:paraId="10C6C8E8" w14:textId="77777777" w:rsidR="0087718A" w:rsidRPr="00F13080" w:rsidRDefault="0087718A" w:rsidP="0087718A">
      <w:pPr>
        <w:pStyle w:val="Sinespaciado"/>
        <w:jc w:val="both"/>
        <w:rPr>
          <w:rFonts w:ascii="Arial Narrow" w:eastAsia="Times New Roman" w:hAnsi="Arial Narrow" w:cs="Times New Roman"/>
        </w:rPr>
      </w:pPr>
      <w:r w:rsidRPr="00F13080">
        <w:rPr>
          <w:rFonts w:ascii="Arial Narrow" w:eastAsia="Times New Roman" w:hAnsi="Arial Narrow" w:cs="Times New Roman"/>
        </w:rPr>
        <w:t xml:space="preserve">Que el Decreto 1785 de 2014 </w:t>
      </w:r>
      <w:r>
        <w:rPr>
          <w:rFonts w:ascii="Arial Narrow" w:eastAsia="Times New Roman" w:hAnsi="Arial Narrow" w:cs="Times New Roman"/>
        </w:rPr>
        <w:t xml:space="preserve">que regula a </w:t>
      </w:r>
      <w:r w:rsidRPr="00F13080">
        <w:rPr>
          <w:rFonts w:ascii="Arial Narrow" w:eastAsia="Times New Roman" w:hAnsi="Arial Narrow" w:cs="Times New Roman"/>
        </w:rPr>
        <w:t xml:space="preserve">las entidades públicas del orden nacional no se contraponen a lo dispuesto en el Decreto 785 de 2005; por el contrario, se constituyen en un parámetro </w:t>
      </w:r>
      <w:r>
        <w:rPr>
          <w:rFonts w:ascii="Arial Narrow" w:eastAsia="Times New Roman" w:hAnsi="Arial Narrow" w:cs="Times New Roman"/>
        </w:rPr>
        <w:t xml:space="preserve">legal </w:t>
      </w:r>
      <w:r w:rsidRPr="00F13080">
        <w:rPr>
          <w:rFonts w:ascii="Arial Narrow" w:eastAsia="Times New Roman" w:hAnsi="Arial Narrow" w:cs="Times New Roman"/>
        </w:rPr>
        <w:t xml:space="preserve">que permite complementar </w:t>
      </w:r>
      <w:r>
        <w:rPr>
          <w:rFonts w:ascii="Arial Narrow" w:eastAsia="Times New Roman" w:hAnsi="Arial Narrow" w:cs="Times New Roman"/>
        </w:rPr>
        <w:t xml:space="preserve">de una manera </w:t>
      </w:r>
      <w:r w:rsidRPr="00F13080">
        <w:rPr>
          <w:rFonts w:ascii="Arial Narrow" w:eastAsia="Times New Roman" w:hAnsi="Arial Narrow" w:cs="Times New Roman"/>
        </w:rPr>
        <w:t xml:space="preserve">objetiva los requisitos de estudios y experiencia </w:t>
      </w:r>
      <w:r>
        <w:rPr>
          <w:rFonts w:ascii="Arial Narrow" w:eastAsia="Times New Roman" w:hAnsi="Arial Narrow" w:cs="Times New Roman"/>
        </w:rPr>
        <w:t>del Instituto</w:t>
      </w:r>
      <w:r w:rsidRPr="00F13080">
        <w:rPr>
          <w:rFonts w:ascii="Arial Narrow" w:eastAsia="Times New Roman" w:hAnsi="Arial Narrow" w:cs="Times New Roman"/>
        </w:rPr>
        <w:t xml:space="preserve"> para los empleos de la planta de personal del Instituto. </w:t>
      </w:r>
    </w:p>
    <w:p w14:paraId="35161950" w14:textId="77777777" w:rsidR="0087718A" w:rsidRPr="00F13080" w:rsidRDefault="0087718A" w:rsidP="0087718A">
      <w:pPr>
        <w:pStyle w:val="Sinespaciado"/>
        <w:jc w:val="both"/>
        <w:rPr>
          <w:rFonts w:ascii="Arial Narrow" w:eastAsia="Times New Roman" w:hAnsi="Arial Narrow" w:cs="Times New Roman"/>
        </w:rPr>
      </w:pPr>
    </w:p>
    <w:p w14:paraId="2BD5F246" w14:textId="55E48FE1" w:rsidR="0087718A" w:rsidRPr="00F13080" w:rsidRDefault="0087718A" w:rsidP="0087718A">
      <w:pPr>
        <w:pStyle w:val="Sinespaciado"/>
        <w:jc w:val="both"/>
        <w:rPr>
          <w:rFonts w:ascii="Arial Narrow" w:hAnsi="Arial Narrow"/>
        </w:rPr>
      </w:pPr>
      <w:r w:rsidRPr="00A87FF1">
        <w:rPr>
          <w:rFonts w:ascii="Arial Narrow" w:hAnsi="Arial Narrow"/>
          <w:highlight w:val="yellow"/>
        </w:rPr>
        <w:t xml:space="preserve">Que mediante Acuerdo Nº </w:t>
      </w:r>
      <w:r w:rsidR="00787795">
        <w:rPr>
          <w:rFonts w:ascii="Arial Narrow" w:hAnsi="Arial Narrow"/>
          <w:highlight w:val="yellow"/>
        </w:rPr>
        <w:t>XX</w:t>
      </w:r>
      <w:r w:rsidRPr="00A87FF1">
        <w:rPr>
          <w:rFonts w:ascii="Arial Narrow" w:hAnsi="Arial Narrow"/>
          <w:highlight w:val="yellow"/>
        </w:rPr>
        <w:t xml:space="preserve"> de </w:t>
      </w:r>
      <w:r w:rsidR="00787795">
        <w:rPr>
          <w:rFonts w:ascii="Arial Narrow" w:hAnsi="Arial Narrow"/>
          <w:highlight w:val="yellow"/>
        </w:rPr>
        <w:t>XXXX</w:t>
      </w:r>
      <w:r w:rsidRPr="00A87FF1">
        <w:rPr>
          <w:rFonts w:ascii="Arial Narrow" w:hAnsi="Arial Narrow"/>
          <w:highlight w:val="yellow"/>
        </w:rPr>
        <w:t>, el Consejo Directivo modificó la estructura administrativa y el sistema de nomenclatura de los empleos de planta de personal del Instituto acorde a los grados establecidos en el Decreto 1785 de 2014 compilado en el Decreto 1083 de 2015 y aprobó la modificación y sustitución íntegra del manual específico de funciones y competencias laborales del Instituto de</w:t>
      </w:r>
      <w:r w:rsidR="00C931DD">
        <w:rPr>
          <w:rFonts w:ascii="Arial Narrow" w:hAnsi="Arial Narrow"/>
          <w:highlight w:val="yellow"/>
        </w:rPr>
        <w:t xml:space="preserve"> LA Juventud, </w:t>
      </w:r>
      <w:r w:rsidR="00787795">
        <w:rPr>
          <w:rFonts w:ascii="Arial Narrow" w:hAnsi="Arial Narrow"/>
          <w:highlight w:val="yellow"/>
        </w:rPr>
        <w:t>el</w:t>
      </w:r>
      <w:r w:rsidR="00C931DD">
        <w:rPr>
          <w:rFonts w:ascii="Arial Narrow" w:hAnsi="Arial Narrow"/>
          <w:highlight w:val="yellow"/>
        </w:rPr>
        <w:t xml:space="preserve"> Deporte y la Recreación de Bucaramanga INDERBU</w:t>
      </w:r>
      <w:r w:rsidRPr="00A87FF1">
        <w:rPr>
          <w:rFonts w:ascii="Arial Narrow" w:hAnsi="Arial Narrow"/>
          <w:highlight w:val="yellow"/>
        </w:rPr>
        <w:t xml:space="preserve"> </w:t>
      </w:r>
    </w:p>
    <w:p w14:paraId="49BC2399" w14:textId="77777777" w:rsidR="0087718A" w:rsidRPr="00F13080" w:rsidRDefault="0087718A" w:rsidP="0087718A">
      <w:pPr>
        <w:pStyle w:val="Sinespaciado"/>
        <w:jc w:val="both"/>
        <w:rPr>
          <w:rFonts w:ascii="Arial Narrow" w:hAnsi="Arial Narrow"/>
        </w:rPr>
      </w:pPr>
    </w:p>
    <w:p w14:paraId="51AE78F3" w14:textId="77777777" w:rsidR="0087718A" w:rsidRPr="00F13080" w:rsidRDefault="0087718A" w:rsidP="0087718A">
      <w:pPr>
        <w:pStyle w:val="Sinespaciado"/>
        <w:jc w:val="both"/>
        <w:rPr>
          <w:rFonts w:ascii="Arial Narrow" w:hAnsi="Arial Narrow"/>
        </w:rPr>
      </w:pPr>
      <w:r w:rsidRPr="00F13080">
        <w:rPr>
          <w:rFonts w:ascii="Arial Narrow" w:hAnsi="Arial Narrow"/>
        </w:rPr>
        <w:t xml:space="preserve">Que la modificación comprende, en la mayoría de los cargos, el propósito principal, las funciones esenciales, los conocimientos básicos, los requisitos de formación académica y experiencia y las alternativas, así como un aspecto de forma consistente en la incorporación de las competencias comportamentales acorde al modelo del manual de funciones específicas y competencias </w:t>
      </w:r>
      <w:r>
        <w:rPr>
          <w:rFonts w:ascii="Arial Narrow" w:hAnsi="Arial Narrow"/>
        </w:rPr>
        <w:t xml:space="preserve">laborales </w:t>
      </w:r>
      <w:r w:rsidRPr="00F13080">
        <w:rPr>
          <w:rFonts w:ascii="Arial Narrow" w:hAnsi="Arial Narrow"/>
        </w:rPr>
        <w:t>suministrado por el Departamento Administrativo de la Función Pública.</w:t>
      </w:r>
    </w:p>
    <w:p w14:paraId="2D62F059" w14:textId="77777777" w:rsidR="0087718A" w:rsidRDefault="0087718A" w:rsidP="0087718A">
      <w:pPr>
        <w:pStyle w:val="Sinespaciado"/>
        <w:jc w:val="both"/>
        <w:rPr>
          <w:rFonts w:ascii="Arial Narrow" w:hAnsi="Arial Narrow"/>
          <w:lang w:val="es-ES"/>
        </w:rPr>
      </w:pPr>
    </w:p>
    <w:p w14:paraId="139B34E9" w14:textId="77777777" w:rsidR="0087718A" w:rsidRPr="00F13080" w:rsidRDefault="0087718A" w:rsidP="0087718A">
      <w:pPr>
        <w:pStyle w:val="Sinespaciado"/>
        <w:jc w:val="both"/>
        <w:rPr>
          <w:rFonts w:ascii="Arial Narrow" w:eastAsia="Calibri" w:hAnsi="Arial Narrow"/>
        </w:rPr>
      </w:pPr>
      <w:r w:rsidRPr="00F13080">
        <w:rPr>
          <w:rFonts w:ascii="Arial Narrow" w:eastAsia="Calibri" w:hAnsi="Arial Narrow"/>
        </w:rPr>
        <w:t>En mérito de lo anteriormente expuesto,</w:t>
      </w:r>
    </w:p>
    <w:p w14:paraId="09E92D4F" w14:textId="4E07EE04" w:rsidR="00F20658" w:rsidRDefault="00F20658"/>
    <w:p w14:paraId="0229C8C5" w14:textId="77777777" w:rsidR="00090A81" w:rsidRDefault="00090A81" w:rsidP="00A87FF1">
      <w:pPr>
        <w:pStyle w:val="Sinespaciado"/>
        <w:jc w:val="center"/>
        <w:rPr>
          <w:rFonts w:ascii="Arial Narrow" w:eastAsia="Calibri" w:hAnsi="Arial Narrow"/>
          <w:b/>
        </w:rPr>
      </w:pPr>
    </w:p>
    <w:p w14:paraId="5595D304" w14:textId="3C436FEE" w:rsidR="00A87FF1" w:rsidRDefault="00A87FF1" w:rsidP="00A87FF1">
      <w:pPr>
        <w:pStyle w:val="Sinespaciado"/>
        <w:jc w:val="center"/>
        <w:rPr>
          <w:rFonts w:ascii="Arial Narrow" w:eastAsia="Calibri" w:hAnsi="Arial Narrow"/>
          <w:b/>
        </w:rPr>
      </w:pPr>
      <w:r w:rsidRPr="00F13080">
        <w:rPr>
          <w:rFonts w:ascii="Arial Narrow" w:eastAsia="Calibri" w:hAnsi="Arial Narrow"/>
          <w:b/>
        </w:rPr>
        <w:lastRenderedPageBreak/>
        <w:t>RESUELVE:</w:t>
      </w:r>
    </w:p>
    <w:p w14:paraId="6FCD32CB" w14:textId="77777777" w:rsidR="00A87FF1" w:rsidRPr="00F13080" w:rsidRDefault="00A87FF1" w:rsidP="00A87FF1">
      <w:pPr>
        <w:pStyle w:val="Sinespaciado"/>
        <w:jc w:val="both"/>
        <w:rPr>
          <w:rFonts w:ascii="Arial Narrow" w:eastAsia="Calibri" w:hAnsi="Arial Narrow"/>
          <w:b/>
        </w:rPr>
      </w:pPr>
    </w:p>
    <w:p w14:paraId="2E2276A1" w14:textId="6174CC30" w:rsidR="00A87FF1" w:rsidRDefault="00A87FF1" w:rsidP="00A87FF1">
      <w:pPr>
        <w:pStyle w:val="Sinespaciado"/>
        <w:jc w:val="both"/>
        <w:rPr>
          <w:rFonts w:ascii="Arial Narrow" w:hAnsi="Arial Narrow"/>
        </w:rPr>
      </w:pPr>
      <w:r w:rsidRPr="00F92454">
        <w:rPr>
          <w:rFonts w:ascii="Arial Narrow" w:hAnsi="Arial Narrow"/>
          <w:b/>
          <w:lang w:val="es-ES_tradnl"/>
        </w:rPr>
        <w:t>ARTÍCULO PRIMERO: MODIFICAR</w:t>
      </w:r>
      <w:r w:rsidRPr="00F92454">
        <w:rPr>
          <w:rFonts w:ascii="Arial Narrow" w:hAnsi="Arial Narrow"/>
          <w:lang w:val="es-ES_tradnl"/>
        </w:rPr>
        <w:t xml:space="preserve"> </w:t>
      </w:r>
      <w:r w:rsidRPr="00F92454">
        <w:rPr>
          <w:rFonts w:ascii="Arial Narrow" w:eastAsia="Calibri" w:hAnsi="Arial Narrow"/>
        </w:rPr>
        <w:t>el Manual Específico de Funciones y Competencias Laborales en lo relacionado</w:t>
      </w:r>
      <w:r w:rsidRPr="00F92454">
        <w:rPr>
          <w:rFonts w:ascii="Arial Narrow" w:hAnsi="Arial Narrow"/>
          <w:lang w:val="es-ES_tradnl"/>
        </w:rPr>
        <w:t xml:space="preserve"> con el propósito principal, funciones esenciales, requisitos de formación, experiencia </w:t>
      </w:r>
      <w:r w:rsidRPr="00F92454">
        <w:rPr>
          <w:rFonts w:ascii="Arial Narrow" w:eastAsia="Calibri" w:hAnsi="Arial Narrow"/>
        </w:rPr>
        <w:t xml:space="preserve">y alternativas en los empleos públicos de los distintos niveles jerárquicos de la planta de personal </w:t>
      </w:r>
      <w:r w:rsidRPr="00F92454">
        <w:rPr>
          <w:rFonts w:ascii="Arial Narrow" w:hAnsi="Arial Narrow"/>
          <w:lang w:val="es-ES_tradnl"/>
        </w:rPr>
        <w:t xml:space="preserve">del Instituto de </w:t>
      </w:r>
      <w:r>
        <w:rPr>
          <w:rFonts w:ascii="Arial Narrow" w:hAnsi="Arial Narrow"/>
          <w:lang w:val="es-ES_tradnl"/>
        </w:rPr>
        <w:t>la Juventud, el Deporte y la Recreación de Bucaramanga - INDERBU</w:t>
      </w:r>
      <w:r w:rsidRPr="00EB3EFC">
        <w:rPr>
          <w:rFonts w:ascii="Arial Narrow" w:hAnsi="Arial Narrow"/>
          <w:lang w:val="es-ES_tradnl"/>
        </w:rPr>
        <w:t xml:space="preserve"> con e</w:t>
      </w:r>
      <w:r>
        <w:rPr>
          <w:rFonts w:ascii="Arial Narrow" w:hAnsi="Arial Narrow"/>
          <w:lang w:val="es-ES_tradnl"/>
        </w:rPr>
        <w:t>nfoque de profesionalización de</w:t>
      </w:r>
      <w:r w:rsidRPr="00EB3EFC">
        <w:rPr>
          <w:rFonts w:ascii="Arial Narrow" w:hAnsi="Arial Narrow"/>
          <w:lang w:val="es-ES_tradnl"/>
        </w:rPr>
        <w:t xml:space="preserve">l </w:t>
      </w:r>
      <w:r>
        <w:rPr>
          <w:rFonts w:ascii="Arial Narrow" w:hAnsi="Arial Narrow"/>
          <w:lang w:val="es-ES_tradnl"/>
        </w:rPr>
        <w:t xml:space="preserve">talento </w:t>
      </w:r>
      <w:r w:rsidRPr="00EB3EFC">
        <w:rPr>
          <w:rFonts w:ascii="Arial Narrow" w:hAnsi="Arial Narrow"/>
          <w:lang w:val="es-ES_tradnl"/>
        </w:rPr>
        <w:t xml:space="preserve">humano como criterio </w:t>
      </w:r>
      <w:r w:rsidRPr="00EB3EFC">
        <w:rPr>
          <w:rFonts w:ascii="Arial Narrow" w:hAnsi="Arial Narrow"/>
        </w:rPr>
        <w:t>para la consolidación del principio de mérito que rige el sistema de carrera y empleo público.</w:t>
      </w:r>
    </w:p>
    <w:p w14:paraId="202D1E35" w14:textId="77777777" w:rsidR="00A87FF1" w:rsidRPr="00FB28AA" w:rsidRDefault="00A87FF1" w:rsidP="00A87FF1">
      <w:pPr>
        <w:pStyle w:val="Sinespaciado"/>
        <w:jc w:val="both"/>
        <w:rPr>
          <w:rFonts w:ascii="Arial Narrow" w:hAnsi="Arial Narrow"/>
          <w:lang w:val="es-ES_tradnl"/>
        </w:rPr>
      </w:pPr>
    </w:p>
    <w:p w14:paraId="6572270C" w14:textId="59ECE0DF" w:rsidR="00A87FF1" w:rsidRDefault="00A87FF1" w:rsidP="00A87FF1">
      <w:pPr>
        <w:pStyle w:val="Sinespaciado"/>
        <w:jc w:val="both"/>
        <w:rPr>
          <w:rFonts w:ascii="Arial Narrow" w:hAnsi="Arial Narrow"/>
          <w:lang w:val="es-ES_tradnl"/>
        </w:rPr>
      </w:pPr>
      <w:r w:rsidRPr="00472382">
        <w:rPr>
          <w:rFonts w:ascii="Arial Narrow" w:eastAsia="Calibri" w:hAnsi="Arial Narrow"/>
          <w:b/>
        </w:rPr>
        <w:t xml:space="preserve">ARTÍCULO SEGUNDO: </w:t>
      </w:r>
      <w:r w:rsidRPr="00F92454">
        <w:rPr>
          <w:rFonts w:ascii="Arial Narrow" w:hAnsi="Arial Narrow"/>
          <w:b/>
          <w:lang w:val="es-ES_tradnl"/>
        </w:rPr>
        <w:t xml:space="preserve">INCORPORAR </w:t>
      </w:r>
      <w:r w:rsidRPr="00F92454">
        <w:rPr>
          <w:rFonts w:ascii="Arial Narrow" w:hAnsi="Arial Narrow"/>
          <w:lang w:val="es-ES_tradnl"/>
        </w:rPr>
        <w:t xml:space="preserve">las competencias comportamentales conforme a los parámetros establecidos en la guía para la modificación del manual </w:t>
      </w:r>
      <w:r>
        <w:rPr>
          <w:rFonts w:ascii="Arial Narrow" w:hAnsi="Arial Narrow"/>
          <w:lang w:val="es-ES_tradnl"/>
        </w:rPr>
        <w:t xml:space="preserve">específico </w:t>
      </w:r>
      <w:r w:rsidRPr="00F92454">
        <w:rPr>
          <w:rFonts w:ascii="Arial Narrow" w:hAnsi="Arial Narrow"/>
          <w:lang w:val="es-ES_tradnl"/>
        </w:rPr>
        <w:t xml:space="preserve">de funciones y competencias laborales del Departamento Administrativo de la Función Pública – DAFP </w:t>
      </w:r>
    </w:p>
    <w:p w14:paraId="271B6816" w14:textId="77777777" w:rsidR="00BF63AD" w:rsidRDefault="00BF63AD" w:rsidP="00A87FF1">
      <w:pPr>
        <w:pStyle w:val="Sinespaciado"/>
        <w:jc w:val="both"/>
        <w:rPr>
          <w:rFonts w:ascii="Arial Narrow" w:hAnsi="Arial Narrow"/>
          <w:b/>
          <w:lang w:val="es-ES"/>
        </w:rPr>
      </w:pPr>
    </w:p>
    <w:p w14:paraId="6750D372" w14:textId="58CA301E" w:rsidR="00A87FF1" w:rsidRPr="00F13080" w:rsidRDefault="00A87FF1" w:rsidP="00A87FF1">
      <w:pPr>
        <w:pStyle w:val="Sinespaciado"/>
        <w:jc w:val="both"/>
        <w:rPr>
          <w:rFonts w:ascii="Arial Narrow" w:hAnsi="Arial Narrow"/>
          <w:lang w:val="es-ES"/>
        </w:rPr>
      </w:pPr>
      <w:r w:rsidRPr="00F13080">
        <w:rPr>
          <w:rFonts w:ascii="Arial Narrow" w:hAnsi="Arial Narrow"/>
          <w:b/>
          <w:lang w:val="es-ES"/>
        </w:rPr>
        <w:t xml:space="preserve">ARTÍCULO CUARTO: </w:t>
      </w:r>
      <w:r w:rsidRPr="00F13080">
        <w:rPr>
          <w:rFonts w:ascii="Arial Narrow" w:hAnsi="Arial Narrow"/>
          <w:lang w:val="es-ES"/>
        </w:rPr>
        <w:t xml:space="preserve">El presente Manual Específico de Funciones y Competencias Laborales deberá ser cumplido por los servidores públicos del </w:t>
      </w:r>
      <w:r w:rsidRPr="00F13080">
        <w:rPr>
          <w:rFonts w:ascii="Arial Narrow" w:eastAsia="Calibri" w:hAnsi="Arial Narrow"/>
        </w:rPr>
        <w:t>Instituto</w:t>
      </w:r>
      <w:r w:rsidRPr="00F13080">
        <w:rPr>
          <w:rFonts w:ascii="Arial Narrow" w:hAnsi="Arial Narrow"/>
          <w:lang w:val="es-ES"/>
        </w:rPr>
        <w:t xml:space="preserve"> de</w:t>
      </w:r>
      <w:r>
        <w:rPr>
          <w:rFonts w:ascii="Arial Narrow" w:hAnsi="Arial Narrow"/>
          <w:lang w:val="es-ES"/>
        </w:rPr>
        <w:t xml:space="preserve"> la Juventud, el Deporte y la Recreación de Bucaramanga - INDERBU</w:t>
      </w:r>
      <w:r w:rsidRPr="00F13080">
        <w:rPr>
          <w:rFonts w:ascii="Arial Narrow" w:hAnsi="Arial Narrow"/>
          <w:lang w:val="es-ES"/>
        </w:rPr>
        <w:t xml:space="preserve">, con criterios de eficiencia, eficacia y efectividad, en orden al logro de la misión, visión, objetivos y funciones que la ley y los reglamentos establezcan, de la siguiente manera:  </w:t>
      </w:r>
    </w:p>
    <w:p w14:paraId="70988D1B" w14:textId="5EC9B33F" w:rsidR="00A87FF1" w:rsidRDefault="00D82C40">
      <w:pPr>
        <w:rPr>
          <w:noProof/>
        </w:rPr>
      </w:pPr>
      <w:r>
        <w:rPr>
          <w:noProof/>
          <w:lang w:val="es-CO" w:eastAsia="es-CO"/>
        </w:rPr>
        <w:drawing>
          <wp:anchor distT="0" distB="0" distL="114300" distR="114300" simplePos="0" relativeHeight="251673600" behindDoc="0" locked="0" layoutInCell="1" allowOverlap="1" wp14:anchorId="5FA9C5EC" wp14:editId="4DE3FB18">
            <wp:simplePos x="0" y="0"/>
            <wp:positionH relativeFrom="margin">
              <wp:posOffset>748665</wp:posOffset>
            </wp:positionH>
            <wp:positionV relativeFrom="paragraph">
              <wp:posOffset>66675</wp:posOffset>
            </wp:positionV>
            <wp:extent cx="4448175" cy="4315240"/>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4451036" cy="4318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71314" w14:textId="2A717CB3" w:rsidR="00D82C40" w:rsidRDefault="00D82C40">
      <w:pPr>
        <w:rPr>
          <w:noProof/>
        </w:rPr>
      </w:pPr>
    </w:p>
    <w:p w14:paraId="0B9388BC" w14:textId="35F15496" w:rsidR="00D82C40" w:rsidRDefault="00D82C40">
      <w:pPr>
        <w:rPr>
          <w:noProof/>
        </w:rPr>
      </w:pPr>
    </w:p>
    <w:p w14:paraId="0646D27E" w14:textId="6605D0A3" w:rsidR="00D82C40" w:rsidRDefault="00D82C40">
      <w:pPr>
        <w:rPr>
          <w:noProof/>
        </w:rPr>
      </w:pPr>
    </w:p>
    <w:p w14:paraId="0821E525" w14:textId="17606D73" w:rsidR="00D82C40" w:rsidRDefault="00D82C40">
      <w:pPr>
        <w:rPr>
          <w:noProof/>
        </w:rPr>
      </w:pPr>
    </w:p>
    <w:p w14:paraId="6953804F" w14:textId="436E44FE" w:rsidR="00D82C40" w:rsidRDefault="00D82C40">
      <w:pPr>
        <w:rPr>
          <w:noProof/>
        </w:rPr>
      </w:pPr>
    </w:p>
    <w:p w14:paraId="7859AC7F" w14:textId="233B7761" w:rsidR="00D82C40" w:rsidRDefault="00D82C40">
      <w:pPr>
        <w:rPr>
          <w:noProof/>
        </w:rPr>
      </w:pPr>
    </w:p>
    <w:p w14:paraId="3B5F85CD" w14:textId="5A9CE0D6" w:rsidR="00D82C40" w:rsidRDefault="00D82C40">
      <w:pPr>
        <w:rPr>
          <w:noProof/>
        </w:rPr>
      </w:pPr>
    </w:p>
    <w:p w14:paraId="4F6A6A00" w14:textId="4071704B" w:rsidR="00D82C40" w:rsidRDefault="00D82C40">
      <w:pPr>
        <w:rPr>
          <w:noProof/>
        </w:rPr>
      </w:pPr>
    </w:p>
    <w:p w14:paraId="5AEDD578" w14:textId="71234FD5" w:rsidR="00D82C40" w:rsidRDefault="00D82C40">
      <w:pPr>
        <w:rPr>
          <w:noProof/>
        </w:rPr>
      </w:pPr>
    </w:p>
    <w:p w14:paraId="72BA8627" w14:textId="78B97608" w:rsidR="00D82C40" w:rsidRDefault="00D82C40">
      <w:pPr>
        <w:rPr>
          <w:noProof/>
        </w:rPr>
      </w:pPr>
    </w:p>
    <w:p w14:paraId="7DF21873" w14:textId="4BA0E43F" w:rsidR="00D82C40" w:rsidRDefault="00D82C40">
      <w:pPr>
        <w:rPr>
          <w:noProof/>
        </w:rPr>
      </w:pPr>
    </w:p>
    <w:p w14:paraId="76611116" w14:textId="65F1E7C1" w:rsidR="00D82C40" w:rsidRDefault="00D82C40">
      <w:pPr>
        <w:rPr>
          <w:noProof/>
        </w:rPr>
      </w:pPr>
    </w:p>
    <w:p w14:paraId="0C54CE2E" w14:textId="77777777" w:rsidR="00AF014C" w:rsidRDefault="00AF014C">
      <w:pPr>
        <w:rPr>
          <w:noProof/>
        </w:rPr>
      </w:pPr>
    </w:p>
    <w:p w14:paraId="247BB6D0" w14:textId="77777777" w:rsidR="00D82C40" w:rsidRDefault="00D82C40">
      <w:pPr>
        <w:rPr>
          <w:noProof/>
        </w:rPr>
      </w:pPr>
    </w:p>
    <w:p w14:paraId="32483CE0" w14:textId="27E2F6FE" w:rsidR="00A87FF1" w:rsidRDefault="00A87FF1">
      <w:pPr>
        <w:rPr>
          <w:noProof/>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A87FF1" w:rsidRPr="00F13080" w14:paraId="0EA3E5E3" w14:textId="77777777" w:rsidTr="00090A81">
        <w:trPr>
          <w:trHeight w:val="284"/>
        </w:trPr>
        <w:tc>
          <w:tcPr>
            <w:tcW w:w="5000" w:type="pct"/>
            <w:gridSpan w:val="2"/>
            <w:shd w:val="clear" w:color="auto" w:fill="auto"/>
            <w:vAlign w:val="center"/>
          </w:tcPr>
          <w:p w14:paraId="0B2B13D1" w14:textId="77777777" w:rsidR="00A87FF1" w:rsidRPr="00F13080" w:rsidRDefault="00A87FF1" w:rsidP="00090A81">
            <w:pPr>
              <w:pStyle w:val="Prrafodelista"/>
              <w:numPr>
                <w:ilvl w:val="0"/>
                <w:numId w:val="1"/>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A87FF1" w:rsidRPr="00F13080" w14:paraId="3E070FF9" w14:textId="77777777" w:rsidTr="00090A81">
        <w:trPr>
          <w:trHeight w:val="336"/>
        </w:trPr>
        <w:tc>
          <w:tcPr>
            <w:tcW w:w="1203" w:type="pct"/>
            <w:shd w:val="clear" w:color="auto" w:fill="auto"/>
            <w:vAlign w:val="center"/>
          </w:tcPr>
          <w:p w14:paraId="40B6E857" w14:textId="77777777" w:rsidR="00A87FF1" w:rsidRPr="00F13080" w:rsidRDefault="00A87FF1"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43FC3842" w14:textId="77777777" w:rsidR="00A87FF1" w:rsidRPr="00F13080" w:rsidRDefault="00A87FF1" w:rsidP="00090A81">
            <w:pPr>
              <w:ind w:left="448" w:hanging="357"/>
              <w:rPr>
                <w:rFonts w:ascii="Arial Narrow" w:hAnsi="Arial Narrow" w:cs="Arial"/>
              </w:rPr>
            </w:pPr>
            <w:r w:rsidRPr="00F13080">
              <w:rPr>
                <w:rFonts w:ascii="Arial Narrow" w:hAnsi="Arial Narrow" w:cs="Arial"/>
              </w:rPr>
              <w:t>Directivo</w:t>
            </w:r>
          </w:p>
        </w:tc>
      </w:tr>
      <w:tr w:rsidR="00A87FF1" w:rsidRPr="00F13080" w14:paraId="5B5E80DD" w14:textId="77777777" w:rsidTr="00090A81">
        <w:trPr>
          <w:trHeight w:val="397"/>
        </w:trPr>
        <w:tc>
          <w:tcPr>
            <w:tcW w:w="1203" w:type="pct"/>
            <w:shd w:val="clear" w:color="auto" w:fill="auto"/>
            <w:vAlign w:val="center"/>
          </w:tcPr>
          <w:p w14:paraId="2FFC8EB0" w14:textId="77777777" w:rsidR="00A87FF1" w:rsidRPr="00F13080" w:rsidRDefault="00A87FF1"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06FAB781" w14:textId="77777777" w:rsidR="00A87FF1" w:rsidRPr="00F13080" w:rsidRDefault="00A87FF1" w:rsidP="00090A81">
            <w:pPr>
              <w:ind w:left="448" w:hanging="357"/>
              <w:rPr>
                <w:rFonts w:ascii="Arial Narrow" w:hAnsi="Arial Narrow" w:cs="Arial"/>
              </w:rPr>
            </w:pPr>
            <w:r w:rsidRPr="00F13080">
              <w:rPr>
                <w:rFonts w:ascii="Arial Narrow" w:hAnsi="Arial Narrow" w:cs="Arial"/>
              </w:rPr>
              <w:t>Director</w:t>
            </w:r>
          </w:p>
        </w:tc>
      </w:tr>
      <w:tr w:rsidR="00A87FF1" w:rsidRPr="00F13080" w14:paraId="5D806D9B" w14:textId="77777777" w:rsidTr="00090A81">
        <w:trPr>
          <w:trHeight w:val="397"/>
        </w:trPr>
        <w:tc>
          <w:tcPr>
            <w:tcW w:w="1203" w:type="pct"/>
            <w:shd w:val="clear" w:color="auto" w:fill="auto"/>
            <w:vAlign w:val="center"/>
          </w:tcPr>
          <w:p w14:paraId="5382968B" w14:textId="77777777" w:rsidR="00A87FF1" w:rsidRPr="00F13080" w:rsidRDefault="00A87FF1"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53D640CA" w14:textId="77777777" w:rsidR="00A87FF1" w:rsidRPr="00F13080" w:rsidRDefault="00A87FF1" w:rsidP="00090A81">
            <w:pPr>
              <w:ind w:left="448" w:hanging="357"/>
              <w:rPr>
                <w:rFonts w:ascii="Arial Narrow" w:hAnsi="Arial Narrow" w:cs="Arial"/>
              </w:rPr>
            </w:pPr>
            <w:r w:rsidRPr="00501F8C">
              <w:rPr>
                <w:rFonts w:ascii="Arial Narrow" w:hAnsi="Arial Narrow" w:cs="Arial"/>
              </w:rPr>
              <w:t>050</w:t>
            </w:r>
          </w:p>
        </w:tc>
      </w:tr>
      <w:tr w:rsidR="00A87FF1" w:rsidRPr="00F13080" w14:paraId="154AC6A6" w14:textId="77777777" w:rsidTr="00090A81">
        <w:trPr>
          <w:trHeight w:val="397"/>
        </w:trPr>
        <w:tc>
          <w:tcPr>
            <w:tcW w:w="1203" w:type="pct"/>
            <w:shd w:val="clear" w:color="auto" w:fill="auto"/>
            <w:vAlign w:val="center"/>
          </w:tcPr>
          <w:p w14:paraId="22F9C68D" w14:textId="77777777" w:rsidR="00A87FF1" w:rsidRPr="00F13080" w:rsidRDefault="00A87FF1"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6342D0A2" w14:textId="24DA7CB4" w:rsidR="00A87FF1" w:rsidRPr="00F13080" w:rsidRDefault="003935F3" w:rsidP="00090A81">
            <w:pPr>
              <w:ind w:left="448" w:hanging="357"/>
              <w:rPr>
                <w:rFonts w:ascii="Arial Narrow" w:hAnsi="Arial Narrow" w:cs="Arial"/>
              </w:rPr>
            </w:pPr>
            <w:commentRangeStart w:id="1"/>
            <w:r>
              <w:rPr>
                <w:rFonts w:ascii="Arial Narrow" w:hAnsi="Arial Narrow" w:cs="Arial"/>
              </w:rPr>
              <w:t>1</w:t>
            </w:r>
            <w:r w:rsidR="006D6400">
              <w:rPr>
                <w:rFonts w:ascii="Arial Narrow" w:hAnsi="Arial Narrow" w:cs="Arial"/>
              </w:rPr>
              <w:t>9</w:t>
            </w:r>
            <w:commentRangeEnd w:id="1"/>
            <w:r>
              <w:rPr>
                <w:rStyle w:val="Refdecomentario"/>
                <w:rFonts w:eastAsiaTheme="minorHAnsi"/>
                <w:kern w:val="2"/>
                <w:lang w:val="es-MX" w:eastAsia="en-US"/>
                <w14:ligatures w14:val="standardContextual"/>
              </w:rPr>
              <w:commentReference w:id="1"/>
            </w:r>
          </w:p>
        </w:tc>
      </w:tr>
      <w:tr w:rsidR="00A87FF1" w:rsidRPr="00F13080" w14:paraId="4EE7C29E" w14:textId="77777777" w:rsidTr="00090A81">
        <w:trPr>
          <w:trHeight w:val="397"/>
        </w:trPr>
        <w:tc>
          <w:tcPr>
            <w:tcW w:w="1203" w:type="pct"/>
            <w:shd w:val="clear" w:color="auto" w:fill="auto"/>
            <w:vAlign w:val="center"/>
          </w:tcPr>
          <w:p w14:paraId="70B38214" w14:textId="77777777" w:rsidR="00A87FF1" w:rsidRPr="00F13080" w:rsidRDefault="00A87FF1"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319226D0" w14:textId="77777777" w:rsidR="00A87FF1" w:rsidRPr="00F13080" w:rsidRDefault="00A87FF1" w:rsidP="00090A81">
            <w:pPr>
              <w:ind w:left="448" w:hanging="357"/>
              <w:rPr>
                <w:rFonts w:ascii="Arial Narrow" w:hAnsi="Arial Narrow" w:cs="Arial"/>
              </w:rPr>
            </w:pPr>
            <w:r w:rsidRPr="00F13080">
              <w:rPr>
                <w:rFonts w:ascii="Arial Narrow" w:hAnsi="Arial Narrow" w:cs="Arial"/>
              </w:rPr>
              <w:t>Uno (1)</w:t>
            </w:r>
          </w:p>
        </w:tc>
      </w:tr>
      <w:tr w:rsidR="00A87FF1" w:rsidRPr="00F13080" w14:paraId="2CFBA732" w14:textId="77777777" w:rsidTr="00090A81">
        <w:trPr>
          <w:trHeight w:val="397"/>
        </w:trPr>
        <w:tc>
          <w:tcPr>
            <w:tcW w:w="1203" w:type="pct"/>
            <w:shd w:val="clear" w:color="auto" w:fill="auto"/>
            <w:vAlign w:val="center"/>
          </w:tcPr>
          <w:p w14:paraId="2C22050F" w14:textId="77777777" w:rsidR="00A87FF1" w:rsidRPr="00F13080" w:rsidRDefault="00A87FF1"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3028EC3D" w14:textId="77777777" w:rsidR="00A87FF1" w:rsidRPr="00F13080" w:rsidRDefault="00A87FF1" w:rsidP="00090A81">
            <w:pPr>
              <w:ind w:left="448" w:hanging="357"/>
              <w:rPr>
                <w:rFonts w:ascii="Arial Narrow" w:hAnsi="Arial Narrow" w:cs="Arial"/>
              </w:rPr>
            </w:pPr>
            <w:r w:rsidRPr="00F13080">
              <w:rPr>
                <w:rFonts w:ascii="Arial Narrow" w:hAnsi="Arial Narrow" w:cs="Arial"/>
              </w:rPr>
              <w:t xml:space="preserve">Dirección </w:t>
            </w:r>
          </w:p>
        </w:tc>
      </w:tr>
      <w:tr w:rsidR="00A87FF1" w:rsidRPr="00F13080" w14:paraId="72953AB4" w14:textId="77777777" w:rsidTr="00090A81">
        <w:trPr>
          <w:trHeight w:val="620"/>
        </w:trPr>
        <w:tc>
          <w:tcPr>
            <w:tcW w:w="1203" w:type="pct"/>
            <w:shd w:val="clear" w:color="auto" w:fill="auto"/>
            <w:vAlign w:val="center"/>
          </w:tcPr>
          <w:p w14:paraId="4D49E422" w14:textId="77777777" w:rsidR="00A87FF1" w:rsidRPr="00F13080" w:rsidRDefault="00A87FF1"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26C1C452" w14:textId="77777777" w:rsidR="00A87FF1" w:rsidRPr="00F13080" w:rsidRDefault="00A87FF1" w:rsidP="00090A81">
            <w:pPr>
              <w:ind w:left="448" w:hanging="357"/>
              <w:rPr>
                <w:rFonts w:ascii="Arial Narrow" w:hAnsi="Arial Narrow" w:cs="Arial"/>
              </w:rPr>
            </w:pPr>
            <w:r w:rsidRPr="00F13080">
              <w:rPr>
                <w:rFonts w:ascii="Arial Narrow" w:hAnsi="Arial Narrow" w:cs="Arial"/>
              </w:rPr>
              <w:t>N/A</w:t>
            </w:r>
          </w:p>
        </w:tc>
      </w:tr>
    </w:tbl>
    <w:p w14:paraId="61F9FF14" w14:textId="77777777" w:rsidR="00A87FF1" w:rsidRPr="003935F3" w:rsidRDefault="00A87FF1" w:rsidP="00A87FF1">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A87FF1" w:rsidRPr="00F13080" w14:paraId="0C2FCB7B" w14:textId="77777777" w:rsidTr="00090A81">
        <w:trPr>
          <w:trHeight w:val="284"/>
        </w:trPr>
        <w:tc>
          <w:tcPr>
            <w:tcW w:w="5000" w:type="pct"/>
            <w:shd w:val="clear" w:color="auto" w:fill="auto"/>
            <w:vAlign w:val="center"/>
          </w:tcPr>
          <w:p w14:paraId="4EBB8D7D" w14:textId="77777777" w:rsidR="00A87FF1" w:rsidRPr="00F13080" w:rsidRDefault="00A87FF1" w:rsidP="00090A81">
            <w:pPr>
              <w:jc w:val="center"/>
              <w:rPr>
                <w:rFonts w:ascii="Arial Narrow" w:hAnsi="Arial Narrow" w:cs="Arial"/>
                <w:b/>
              </w:rPr>
            </w:pPr>
            <w:r w:rsidRPr="00F13080">
              <w:rPr>
                <w:rFonts w:ascii="Arial Narrow" w:hAnsi="Arial Narrow" w:cs="Arial"/>
                <w:b/>
              </w:rPr>
              <w:t>II. Área Funcional</w:t>
            </w:r>
          </w:p>
        </w:tc>
      </w:tr>
      <w:tr w:rsidR="00A87FF1" w:rsidRPr="00F13080" w14:paraId="64356F2B" w14:textId="77777777" w:rsidTr="00090A81">
        <w:trPr>
          <w:trHeight w:val="426"/>
        </w:trPr>
        <w:tc>
          <w:tcPr>
            <w:tcW w:w="5000" w:type="pct"/>
            <w:shd w:val="clear" w:color="auto" w:fill="auto"/>
            <w:vAlign w:val="center"/>
          </w:tcPr>
          <w:p w14:paraId="209DE3B6" w14:textId="77777777" w:rsidR="00A87FF1" w:rsidRPr="00F13080" w:rsidRDefault="00A87FF1" w:rsidP="00090A81">
            <w:pPr>
              <w:jc w:val="both"/>
              <w:rPr>
                <w:rFonts w:ascii="Arial Narrow" w:hAnsi="Arial Narrow" w:cs="Arial"/>
              </w:rPr>
            </w:pPr>
            <w:r w:rsidRPr="00F13080">
              <w:rPr>
                <w:rFonts w:ascii="Arial Narrow" w:hAnsi="Arial Narrow" w:cs="Arial"/>
              </w:rPr>
              <w:t>Dirección</w:t>
            </w:r>
          </w:p>
        </w:tc>
      </w:tr>
    </w:tbl>
    <w:p w14:paraId="70F6AB58" w14:textId="77777777" w:rsidR="00A87FF1" w:rsidRPr="003935F3" w:rsidRDefault="00A87FF1" w:rsidP="00A87FF1">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A87FF1" w:rsidRPr="00F13080" w14:paraId="39CD3ADE" w14:textId="77777777" w:rsidTr="00090A81">
        <w:trPr>
          <w:trHeight w:val="284"/>
        </w:trPr>
        <w:tc>
          <w:tcPr>
            <w:tcW w:w="5000" w:type="pct"/>
            <w:shd w:val="clear" w:color="auto" w:fill="auto"/>
            <w:vAlign w:val="center"/>
          </w:tcPr>
          <w:p w14:paraId="4218504C" w14:textId="77777777" w:rsidR="00A87FF1" w:rsidRPr="00F13080" w:rsidRDefault="00A87FF1" w:rsidP="00090A81">
            <w:pPr>
              <w:jc w:val="center"/>
              <w:rPr>
                <w:rFonts w:ascii="Arial Narrow" w:hAnsi="Arial Narrow" w:cs="Arial"/>
                <w:b/>
              </w:rPr>
            </w:pPr>
            <w:r w:rsidRPr="00F13080">
              <w:rPr>
                <w:rFonts w:ascii="Arial Narrow" w:hAnsi="Arial Narrow" w:cs="Arial"/>
                <w:b/>
              </w:rPr>
              <w:t>III. Propósito Principal</w:t>
            </w:r>
          </w:p>
        </w:tc>
      </w:tr>
      <w:tr w:rsidR="00A87FF1" w:rsidRPr="005B68FD" w14:paraId="7DCAAE47" w14:textId="77777777" w:rsidTr="00090A81">
        <w:trPr>
          <w:trHeight w:val="618"/>
        </w:trPr>
        <w:tc>
          <w:tcPr>
            <w:tcW w:w="5000" w:type="pct"/>
            <w:shd w:val="clear" w:color="auto" w:fill="auto"/>
            <w:vAlign w:val="center"/>
          </w:tcPr>
          <w:p w14:paraId="11582686" w14:textId="5CCA884A" w:rsidR="00A87FF1" w:rsidRPr="005B68FD" w:rsidRDefault="00A87FF1" w:rsidP="00090A81">
            <w:pPr>
              <w:pStyle w:val="Sinespaciado"/>
              <w:jc w:val="both"/>
              <w:rPr>
                <w:rFonts w:ascii="Arial Narrow" w:hAnsi="Arial Narrow"/>
              </w:rPr>
            </w:pPr>
            <w:r w:rsidRPr="005B68FD">
              <w:rPr>
                <w:rFonts w:ascii="Arial Narrow" w:hAnsi="Arial Narrow"/>
              </w:rPr>
              <w:t xml:space="preserve">Ejercer la representación legal, </w:t>
            </w:r>
            <w:r w:rsidR="005B05F4">
              <w:rPr>
                <w:rFonts w:ascii="Arial Narrow" w:hAnsi="Arial Narrow"/>
              </w:rPr>
              <w:t>formularlas políticas y estrategias para el fomento de la recreación</w:t>
            </w:r>
            <w:r w:rsidR="0018372D">
              <w:rPr>
                <w:rFonts w:ascii="Arial Narrow" w:hAnsi="Arial Narrow"/>
              </w:rPr>
              <w:t>, el deporte y el aprovechamiento del tiempo libre, orientar la gestión del Instituto para el cumplimiento de los planes, programas y proyectos institucionales, de conformidad con lo dispuesto en normas vigente sobre la materia.</w:t>
            </w:r>
          </w:p>
        </w:tc>
      </w:tr>
    </w:tbl>
    <w:p w14:paraId="638CE48F" w14:textId="77777777" w:rsidR="00A87FF1" w:rsidRPr="003935F3" w:rsidRDefault="00A87FF1" w:rsidP="00A87FF1">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A87FF1" w:rsidRPr="005B68FD" w14:paraId="59664BAC" w14:textId="77777777" w:rsidTr="00090A81">
        <w:trPr>
          <w:trHeight w:val="284"/>
        </w:trPr>
        <w:tc>
          <w:tcPr>
            <w:tcW w:w="5000" w:type="pct"/>
            <w:shd w:val="clear" w:color="auto" w:fill="auto"/>
            <w:vAlign w:val="center"/>
          </w:tcPr>
          <w:p w14:paraId="2F292B13" w14:textId="77777777" w:rsidR="00A87FF1" w:rsidRPr="005B68FD" w:rsidRDefault="00A87FF1" w:rsidP="00090A81">
            <w:pPr>
              <w:jc w:val="center"/>
              <w:rPr>
                <w:rFonts w:ascii="Arial Narrow" w:hAnsi="Arial Narrow" w:cs="Arial"/>
                <w:b/>
              </w:rPr>
            </w:pPr>
            <w:r w:rsidRPr="005B68FD">
              <w:rPr>
                <w:rFonts w:ascii="Arial Narrow" w:hAnsi="Arial Narrow" w:cs="Arial"/>
                <w:b/>
              </w:rPr>
              <w:t>IV. Descripción de las Funciones Esenciales</w:t>
            </w:r>
          </w:p>
        </w:tc>
      </w:tr>
      <w:tr w:rsidR="00A87FF1" w:rsidRPr="00F13080" w14:paraId="6F61B0C4" w14:textId="77777777" w:rsidTr="00090A81">
        <w:trPr>
          <w:trHeight w:val="567"/>
        </w:trPr>
        <w:tc>
          <w:tcPr>
            <w:tcW w:w="5000" w:type="pct"/>
            <w:shd w:val="clear" w:color="auto" w:fill="auto"/>
            <w:vAlign w:val="center"/>
          </w:tcPr>
          <w:p w14:paraId="4471E22C"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Dirigir, controlar y velar por el cumplimiento de los objetivos del Instituto, en concordancia con los planes de desarrollo y las políticas trazadas.</w:t>
            </w:r>
          </w:p>
          <w:p w14:paraId="5FFE7FE8"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Organizar el funcionamiento del Instituto, proponer ajustes a la organización interna y demás disposiciones que regulan los procedimientos y trámites administrativos internos.</w:t>
            </w:r>
          </w:p>
          <w:p w14:paraId="417DE3E3" w14:textId="687ECDDB"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 xml:space="preserve">Formular y presentar al Consejo Directivo para su aprobación, las políticas institucionales, el plan de acción estratégico anual, los planes generales para el desarrollo de los programas y proyectos en </w:t>
            </w:r>
            <w:r w:rsidR="00A372F4">
              <w:rPr>
                <w:rFonts w:ascii="Arial Narrow" w:hAnsi="Arial Narrow" w:cs="Arial"/>
              </w:rPr>
              <w:t>deporte, recreación y juventud.</w:t>
            </w:r>
          </w:p>
          <w:p w14:paraId="159C57EE"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 xml:space="preserve">Presentar y exponer al Consejo Directivo los informes, estudios y proyectos necesarios para la toma de decisiones y definición de políticas. </w:t>
            </w:r>
          </w:p>
          <w:p w14:paraId="29E5FE7C" w14:textId="1973B711"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Presentar al Consejo Directivo el proyecto de presupuesto</w:t>
            </w:r>
            <w:r w:rsidR="00A37E59">
              <w:rPr>
                <w:rFonts w:ascii="Arial Narrow" w:hAnsi="Arial Narrow" w:cs="Arial"/>
              </w:rPr>
              <w:t>, adiciones, traslados presupuestales</w:t>
            </w:r>
            <w:r w:rsidRPr="005B68FD">
              <w:rPr>
                <w:rFonts w:ascii="Arial Narrow" w:hAnsi="Arial Narrow" w:cs="Arial"/>
              </w:rPr>
              <w:t xml:space="preserve"> y ejecutarlo una vez sea aprobado. </w:t>
            </w:r>
          </w:p>
          <w:p w14:paraId="77609749"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Adelantar las gestiones necesarias para asegurar el oportuno cumplimiento de los planes, programas y proyectos.</w:t>
            </w:r>
          </w:p>
          <w:p w14:paraId="4F98CD38"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Representar al Instituto en reuniones con entidades públicas y privadas, relacionadas con asuntos de competencia del sector.</w:t>
            </w:r>
          </w:p>
          <w:p w14:paraId="3405C75E"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Asistir a las reuniones de los consejos, juntas, comités y demás cuerpos en que tenga asiento la entidad o efectuar las delegaciones pertinentes.</w:t>
            </w:r>
          </w:p>
          <w:p w14:paraId="5CBE3BCF" w14:textId="6C9AC996" w:rsidR="00A87FF1"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 xml:space="preserve">Presentar informes de la gestión institucional, requeridos por los diferentes entes competentes e interesados. </w:t>
            </w:r>
          </w:p>
          <w:p w14:paraId="09347775" w14:textId="222F180C" w:rsidR="00C06964" w:rsidRPr="00C06964" w:rsidRDefault="00C06964" w:rsidP="00090A81">
            <w:pPr>
              <w:pStyle w:val="Prrafodelista"/>
              <w:numPr>
                <w:ilvl w:val="0"/>
                <w:numId w:val="3"/>
              </w:numPr>
              <w:spacing w:after="0" w:line="240" w:lineRule="auto"/>
              <w:ind w:left="309"/>
              <w:jc w:val="both"/>
              <w:rPr>
                <w:rFonts w:ascii="Arial Narrow" w:hAnsi="Arial Narrow" w:cs="Arial"/>
              </w:rPr>
            </w:pPr>
            <w:r w:rsidRPr="00C06964">
              <w:rPr>
                <w:rFonts w:ascii="Arial Narrow" w:hAnsi="Arial Narrow" w:cs="Arial"/>
              </w:rPr>
              <w:t>Nombrar, remover y evaluar el desempeño del personal de la entidad, en concordancia con las disposiciones legales vigentes, así como reasignar la planta global de acuerdo a las necesidades del servicio.</w:t>
            </w:r>
          </w:p>
          <w:p w14:paraId="09096C2A"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lastRenderedPageBreak/>
              <w:t xml:space="preserve">Expedir los actos administrativos que sean necesarios para el cumplimiento de la misión </w:t>
            </w:r>
            <w:r>
              <w:rPr>
                <w:rFonts w:ascii="Arial Narrow" w:hAnsi="Arial Narrow" w:cs="Arial"/>
              </w:rPr>
              <w:t xml:space="preserve">y visión </w:t>
            </w:r>
            <w:r w:rsidRPr="005B68FD">
              <w:rPr>
                <w:rFonts w:ascii="Arial Narrow" w:hAnsi="Arial Narrow" w:cs="Arial"/>
              </w:rPr>
              <w:t xml:space="preserve">del Instituto. </w:t>
            </w:r>
          </w:p>
          <w:p w14:paraId="49873351"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 xml:space="preserve">Adjudicar y suscribir los contratos que sean necesarios para el cumplimiento de la misión </w:t>
            </w:r>
            <w:r>
              <w:rPr>
                <w:rFonts w:ascii="Arial Narrow" w:hAnsi="Arial Narrow" w:cs="Arial"/>
              </w:rPr>
              <w:t xml:space="preserve">y visión </w:t>
            </w:r>
            <w:r w:rsidRPr="005B68FD">
              <w:rPr>
                <w:rFonts w:ascii="Arial Narrow" w:hAnsi="Arial Narrow" w:cs="Arial"/>
              </w:rPr>
              <w:t xml:space="preserve">del Instituto. </w:t>
            </w:r>
          </w:p>
          <w:p w14:paraId="62C87CC5" w14:textId="77777777" w:rsidR="00A87FF1" w:rsidRPr="005B68FD" w:rsidRDefault="00A87FF1" w:rsidP="00A87FF1">
            <w:pPr>
              <w:pStyle w:val="Prrafodelista"/>
              <w:numPr>
                <w:ilvl w:val="0"/>
                <w:numId w:val="3"/>
              </w:numPr>
              <w:spacing w:after="0" w:line="240" w:lineRule="auto"/>
              <w:ind w:left="309"/>
              <w:jc w:val="both"/>
              <w:rPr>
                <w:rFonts w:ascii="Arial Narrow" w:hAnsi="Arial Narrow" w:cs="Arial"/>
              </w:rPr>
            </w:pPr>
            <w:r w:rsidRPr="005B68FD">
              <w:rPr>
                <w:rFonts w:ascii="Arial Narrow" w:hAnsi="Arial Narrow" w:cs="Arial"/>
              </w:rPr>
              <w:t xml:space="preserve">Otorgar los poderes que sean necesarios para representar al Instituto en asuntos administrativos, judiciales y extrajudiciales. </w:t>
            </w:r>
          </w:p>
          <w:p w14:paraId="55A99CA7" w14:textId="77777777" w:rsidR="00A87FF1" w:rsidRPr="005B68FD"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Dar uso adecuado a los equipos y herramientas de trabajo asignados bajo su responsabilidad, de acuerdo a la normatividad vigente y directrices.</w:t>
            </w:r>
          </w:p>
          <w:p w14:paraId="66EB8550" w14:textId="77777777" w:rsidR="00A87FF1" w:rsidRPr="005B68FD"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Reportar de manera inmediata cualquier accidente de trabajo a la Subdirección Administrativa y Financiera con Funciones de Talento Humano.</w:t>
            </w:r>
          </w:p>
          <w:p w14:paraId="74663550" w14:textId="77777777" w:rsidR="00A87FF1" w:rsidRPr="005B68FD"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Hacer seguimiento al Modelo Integrado de Planeación y Gestión MIPG del Instituto.</w:t>
            </w:r>
          </w:p>
          <w:p w14:paraId="10182372" w14:textId="77777777" w:rsidR="00A87FF1" w:rsidRPr="005B68FD"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 xml:space="preserve">Cumplir las políticas, lineamientos y directrices legales, normativas y reglamentarias en materia de Protección de Datos Personales. </w:t>
            </w:r>
          </w:p>
          <w:p w14:paraId="091476C1" w14:textId="77777777" w:rsidR="00A87FF1"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Cumplir los lineamientos trazados en la política de privacidad y seguridad de la información.</w:t>
            </w:r>
          </w:p>
          <w:p w14:paraId="0E0BA265" w14:textId="77777777" w:rsidR="00A87FF1" w:rsidRPr="005B68FD" w:rsidRDefault="00A87FF1" w:rsidP="00A87FF1">
            <w:pPr>
              <w:pStyle w:val="Prrafodelista"/>
              <w:numPr>
                <w:ilvl w:val="0"/>
                <w:numId w:val="3"/>
              </w:numPr>
              <w:spacing w:after="0" w:line="240" w:lineRule="auto"/>
              <w:ind w:left="309" w:hanging="320"/>
              <w:jc w:val="both"/>
              <w:rPr>
                <w:rFonts w:ascii="Arial Narrow" w:hAnsi="Arial Narrow" w:cs="Arial"/>
              </w:rPr>
            </w:pPr>
            <w:r w:rsidRPr="005B68FD">
              <w:rPr>
                <w:rFonts w:ascii="Arial Narrow" w:hAnsi="Arial Narrow" w:cs="Arial"/>
              </w:rPr>
              <w:t xml:space="preserve">Realizar las demás funciones que le asigne la ley, reglamentos o que surjan como consecuencia de desarrollos jurisprudenciales y demás relacionadas con el cargo. </w:t>
            </w:r>
          </w:p>
        </w:tc>
      </w:tr>
    </w:tbl>
    <w:p w14:paraId="11C73243" w14:textId="77777777" w:rsidR="00A87FF1" w:rsidRPr="003935F3" w:rsidRDefault="00A87FF1" w:rsidP="00A87FF1">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A87FF1" w:rsidRPr="00F13080" w14:paraId="269085CE" w14:textId="77777777" w:rsidTr="00090A81">
        <w:trPr>
          <w:trHeight w:val="284"/>
        </w:trPr>
        <w:tc>
          <w:tcPr>
            <w:tcW w:w="5000" w:type="pct"/>
            <w:shd w:val="clear" w:color="auto" w:fill="auto"/>
            <w:vAlign w:val="center"/>
          </w:tcPr>
          <w:p w14:paraId="21DFECEA" w14:textId="77777777" w:rsidR="00A87FF1" w:rsidRPr="00F13080" w:rsidRDefault="00A87FF1" w:rsidP="00090A81">
            <w:pPr>
              <w:jc w:val="center"/>
              <w:rPr>
                <w:rFonts w:ascii="Arial Narrow" w:hAnsi="Arial Narrow" w:cs="Arial"/>
                <w:b/>
              </w:rPr>
            </w:pPr>
            <w:r w:rsidRPr="00F13080">
              <w:rPr>
                <w:rFonts w:ascii="Arial Narrow" w:hAnsi="Arial Narrow" w:cs="Arial"/>
                <w:b/>
              </w:rPr>
              <w:t>V. Conocimientos Básicos o Esenciales</w:t>
            </w:r>
          </w:p>
        </w:tc>
      </w:tr>
      <w:tr w:rsidR="00A87FF1" w:rsidRPr="00F13080" w14:paraId="438A26CC" w14:textId="77777777" w:rsidTr="00090A81">
        <w:trPr>
          <w:trHeight w:val="567"/>
        </w:trPr>
        <w:tc>
          <w:tcPr>
            <w:tcW w:w="5000" w:type="pct"/>
            <w:shd w:val="clear" w:color="auto" w:fill="auto"/>
            <w:vAlign w:val="center"/>
          </w:tcPr>
          <w:p w14:paraId="1169FD8A"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Normas sobre Administración Pública.</w:t>
            </w:r>
          </w:p>
          <w:p w14:paraId="2A305879"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Criterios básicos sobre Gerencia Pública.</w:t>
            </w:r>
          </w:p>
          <w:p w14:paraId="1BBEDC6C"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Contratación Estatal.</w:t>
            </w:r>
          </w:p>
          <w:p w14:paraId="041AD323"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Administración de Personal.</w:t>
            </w:r>
          </w:p>
          <w:p w14:paraId="14228629"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Estatuto Orgánico del Presupuesto.</w:t>
            </w:r>
          </w:p>
          <w:p w14:paraId="0B819F53"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En Procesos Constructivos.</w:t>
            </w:r>
          </w:p>
          <w:p w14:paraId="0C33EE0F"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Informática Básica.</w:t>
            </w:r>
          </w:p>
          <w:p w14:paraId="3F4066FA" w14:textId="77777777" w:rsidR="00A87FF1" w:rsidRPr="005B68FD"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Manejo de Herramientas Ofimáticas.</w:t>
            </w:r>
          </w:p>
          <w:p w14:paraId="24BB6122" w14:textId="77777777" w:rsidR="00A87FF1" w:rsidRPr="00F13080" w:rsidRDefault="00A87FF1" w:rsidP="00090A81">
            <w:pPr>
              <w:pStyle w:val="Prrafodelista"/>
              <w:numPr>
                <w:ilvl w:val="0"/>
                <w:numId w:val="2"/>
              </w:numPr>
              <w:spacing w:after="0" w:line="240" w:lineRule="auto"/>
              <w:ind w:left="448" w:hanging="357"/>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25FF4AF6" w14:textId="77777777" w:rsidR="00A87FF1" w:rsidRPr="003935F3" w:rsidRDefault="00A87FF1" w:rsidP="00A87FF1">
      <w:pPr>
        <w:spacing w:after="0" w:line="240" w:lineRule="auto"/>
        <w:ind w:left="448" w:hanging="357"/>
        <w:jc w:val="center"/>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A87FF1" w:rsidRPr="00F13080" w14:paraId="5CBE58D9" w14:textId="77777777" w:rsidTr="00090A81">
        <w:trPr>
          <w:trHeight w:val="284"/>
        </w:trPr>
        <w:tc>
          <w:tcPr>
            <w:tcW w:w="5000" w:type="pct"/>
            <w:gridSpan w:val="2"/>
            <w:shd w:val="clear" w:color="auto" w:fill="auto"/>
            <w:vAlign w:val="center"/>
          </w:tcPr>
          <w:p w14:paraId="4DEB7397" w14:textId="77777777" w:rsidR="00A87FF1" w:rsidRPr="00F13080" w:rsidRDefault="00A87FF1" w:rsidP="00090A81">
            <w:pPr>
              <w:pStyle w:val="Sinespaciado"/>
              <w:jc w:val="center"/>
              <w:rPr>
                <w:rFonts w:ascii="Arial Narrow" w:hAnsi="Arial Narrow"/>
                <w:b/>
                <w:bCs/>
              </w:rPr>
            </w:pPr>
            <w:r w:rsidRPr="00F13080">
              <w:rPr>
                <w:rFonts w:ascii="Arial Narrow" w:hAnsi="Arial Narrow"/>
                <w:b/>
                <w:bCs/>
              </w:rPr>
              <w:t xml:space="preserve">VI. </w:t>
            </w:r>
            <w:r>
              <w:rPr>
                <w:rFonts w:ascii="Arial Narrow" w:hAnsi="Arial Narrow"/>
                <w:b/>
                <w:bCs/>
              </w:rPr>
              <w:t>Competencias C</w:t>
            </w:r>
            <w:r w:rsidRPr="00F13080">
              <w:rPr>
                <w:rFonts w:ascii="Arial Narrow" w:hAnsi="Arial Narrow"/>
                <w:b/>
                <w:bCs/>
              </w:rPr>
              <w:t>omportamentales</w:t>
            </w:r>
          </w:p>
        </w:tc>
      </w:tr>
      <w:tr w:rsidR="00A87FF1" w:rsidRPr="00F13080" w14:paraId="420A62BB" w14:textId="77777777" w:rsidTr="00090A81">
        <w:trPr>
          <w:trHeight w:val="284"/>
        </w:trPr>
        <w:tc>
          <w:tcPr>
            <w:tcW w:w="2500" w:type="pct"/>
            <w:shd w:val="clear" w:color="auto" w:fill="auto"/>
            <w:vAlign w:val="center"/>
          </w:tcPr>
          <w:p w14:paraId="0D635361" w14:textId="77777777" w:rsidR="00A87FF1" w:rsidRPr="00F13080" w:rsidRDefault="00A87FF1" w:rsidP="00090A81">
            <w:pPr>
              <w:pStyle w:val="Sinespaciado"/>
              <w:jc w:val="center"/>
              <w:rPr>
                <w:rFonts w:ascii="Arial Narrow" w:hAnsi="Arial Narrow"/>
                <w:b/>
                <w:bCs/>
              </w:rPr>
            </w:pPr>
            <w:r w:rsidRPr="00F13080">
              <w:rPr>
                <w:rFonts w:ascii="Arial Narrow" w:hAnsi="Arial Narrow"/>
                <w:b/>
                <w:bCs/>
              </w:rPr>
              <w:t>Comunes</w:t>
            </w:r>
          </w:p>
        </w:tc>
        <w:tc>
          <w:tcPr>
            <w:tcW w:w="2500" w:type="pct"/>
            <w:shd w:val="clear" w:color="auto" w:fill="auto"/>
            <w:vAlign w:val="center"/>
          </w:tcPr>
          <w:p w14:paraId="36825BD9" w14:textId="77777777" w:rsidR="00A87FF1" w:rsidRPr="00F13080" w:rsidRDefault="00A87FF1" w:rsidP="00090A81">
            <w:pPr>
              <w:pStyle w:val="Sinespaciado"/>
              <w:jc w:val="center"/>
              <w:rPr>
                <w:rFonts w:ascii="Arial Narrow" w:hAnsi="Arial Narrow"/>
                <w:b/>
                <w:bCs/>
              </w:rPr>
            </w:pPr>
            <w:r w:rsidRPr="00F13080">
              <w:rPr>
                <w:rFonts w:ascii="Arial Narrow" w:hAnsi="Arial Narrow"/>
                <w:b/>
                <w:bCs/>
              </w:rPr>
              <w:t>Por nivel Jerárquico</w:t>
            </w:r>
          </w:p>
        </w:tc>
      </w:tr>
      <w:tr w:rsidR="00A87FF1" w:rsidRPr="00F13080" w14:paraId="11439DB0" w14:textId="77777777" w:rsidTr="00090A81">
        <w:trPr>
          <w:trHeight w:val="567"/>
        </w:trPr>
        <w:tc>
          <w:tcPr>
            <w:tcW w:w="2500" w:type="pct"/>
            <w:shd w:val="clear" w:color="auto" w:fill="auto"/>
            <w:vAlign w:val="center"/>
          </w:tcPr>
          <w:p w14:paraId="237A840A" w14:textId="77777777" w:rsidR="00A87FF1" w:rsidRPr="00DE2039" w:rsidRDefault="00A87FF1" w:rsidP="00A87FF1">
            <w:pPr>
              <w:pStyle w:val="Sinespaciado"/>
              <w:numPr>
                <w:ilvl w:val="0"/>
                <w:numId w:val="5"/>
              </w:numPr>
              <w:ind w:left="426"/>
              <w:rPr>
                <w:rFonts w:ascii="Arial Narrow" w:hAnsi="Arial Narrow"/>
              </w:rPr>
            </w:pPr>
            <w:r w:rsidRPr="00DE2039">
              <w:rPr>
                <w:rFonts w:ascii="Arial Narrow" w:hAnsi="Arial Narrow"/>
              </w:rPr>
              <w:t>Aprendizaje Continuo</w:t>
            </w:r>
          </w:p>
          <w:p w14:paraId="2E2840E3" w14:textId="77777777" w:rsidR="00A87FF1" w:rsidRPr="00F13080" w:rsidRDefault="00A87FF1" w:rsidP="00A87FF1">
            <w:pPr>
              <w:pStyle w:val="Sinespaciado"/>
              <w:numPr>
                <w:ilvl w:val="0"/>
                <w:numId w:val="5"/>
              </w:numPr>
              <w:ind w:left="426"/>
              <w:rPr>
                <w:rFonts w:ascii="Arial Narrow" w:hAnsi="Arial Narrow"/>
              </w:rPr>
            </w:pPr>
            <w:r w:rsidRPr="00F13080">
              <w:rPr>
                <w:rFonts w:ascii="Arial Narrow" w:hAnsi="Arial Narrow"/>
              </w:rPr>
              <w:t xml:space="preserve">Orientación a Resultados </w:t>
            </w:r>
          </w:p>
          <w:p w14:paraId="594E025B" w14:textId="77777777" w:rsidR="00A87FF1" w:rsidRPr="00DE2039" w:rsidRDefault="00A87FF1" w:rsidP="00A87FF1">
            <w:pPr>
              <w:pStyle w:val="Sinespaciado"/>
              <w:numPr>
                <w:ilvl w:val="0"/>
                <w:numId w:val="5"/>
              </w:numPr>
              <w:ind w:left="426"/>
              <w:rPr>
                <w:rFonts w:ascii="Arial Narrow" w:hAnsi="Arial Narrow"/>
              </w:rPr>
            </w:pPr>
            <w:r w:rsidRPr="00F13080">
              <w:rPr>
                <w:rFonts w:ascii="Arial Narrow" w:hAnsi="Arial Narrow"/>
              </w:rPr>
              <w:t>Orientación al usuario y al ciudadano</w:t>
            </w:r>
          </w:p>
          <w:p w14:paraId="20BD3840" w14:textId="77777777" w:rsidR="00A87FF1" w:rsidRPr="00F13080" w:rsidRDefault="00A87FF1" w:rsidP="00A87FF1">
            <w:pPr>
              <w:pStyle w:val="Sinespaciado"/>
              <w:numPr>
                <w:ilvl w:val="0"/>
                <w:numId w:val="5"/>
              </w:numPr>
              <w:ind w:left="426"/>
              <w:rPr>
                <w:rFonts w:ascii="Arial Narrow" w:hAnsi="Arial Narrow"/>
              </w:rPr>
            </w:pPr>
            <w:r w:rsidRPr="00F13080">
              <w:rPr>
                <w:rFonts w:ascii="Arial Narrow" w:hAnsi="Arial Narrow"/>
              </w:rPr>
              <w:t>Compromiso con la Organización</w:t>
            </w:r>
          </w:p>
          <w:p w14:paraId="1623A4E7" w14:textId="77777777" w:rsidR="00A87FF1" w:rsidRPr="00F13080" w:rsidRDefault="00A87FF1" w:rsidP="00A87FF1">
            <w:pPr>
              <w:pStyle w:val="Sinespaciado"/>
              <w:numPr>
                <w:ilvl w:val="0"/>
                <w:numId w:val="5"/>
              </w:numPr>
              <w:ind w:left="426"/>
              <w:rPr>
                <w:rFonts w:ascii="Arial Narrow" w:hAnsi="Arial Narrow"/>
              </w:rPr>
            </w:pPr>
            <w:r w:rsidRPr="00F13080">
              <w:rPr>
                <w:rFonts w:ascii="Arial Narrow" w:hAnsi="Arial Narrow"/>
              </w:rPr>
              <w:t xml:space="preserve">Trabajo en equipo </w:t>
            </w:r>
          </w:p>
          <w:p w14:paraId="7079E77D" w14:textId="77777777" w:rsidR="00A87FF1" w:rsidRPr="00F13080" w:rsidRDefault="00A87FF1" w:rsidP="00A87FF1">
            <w:pPr>
              <w:pStyle w:val="Sinespaciado"/>
              <w:numPr>
                <w:ilvl w:val="0"/>
                <w:numId w:val="5"/>
              </w:numPr>
              <w:ind w:left="426"/>
              <w:rPr>
                <w:rFonts w:ascii="Arial Narrow" w:hAnsi="Arial Narrow"/>
              </w:rPr>
            </w:pPr>
            <w:r w:rsidRPr="00F13080">
              <w:rPr>
                <w:rFonts w:ascii="Arial Narrow" w:hAnsi="Arial Narrow"/>
              </w:rPr>
              <w:t>Adaptación al cambio</w:t>
            </w:r>
          </w:p>
        </w:tc>
        <w:tc>
          <w:tcPr>
            <w:tcW w:w="2500" w:type="pct"/>
            <w:shd w:val="clear" w:color="auto" w:fill="auto"/>
            <w:vAlign w:val="center"/>
          </w:tcPr>
          <w:p w14:paraId="0FB2A1BF"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Visión Estratégica</w:t>
            </w:r>
            <w:r w:rsidRPr="00F13080">
              <w:rPr>
                <w:rFonts w:ascii="Arial Narrow" w:hAnsi="Arial Narrow"/>
              </w:rPr>
              <w:t xml:space="preserve"> </w:t>
            </w:r>
          </w:p>
          <w:p w14:paraId="52F3CF43"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Liderazgo efectivo</w:t>
            </w:r>
            <w:r w:rsidRPr="00F13080">
              <w:rPr>
                <w:rFonts w:ascii="Arial Narrow" w:hAnsi="Arial Narrow"/>
              </w:rPr>
              <w:t xml:space="preserve">  </w:t>
            </w:r>
          </w:p>
          <w:p w14:paraId="6E6323FD"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Planeación</w:t>
            </w:r>
            <w:r w:rsidRPr="00F13080">
              <w:rPr>
                <w:rFonts w:ascii="Arial Narrow" w:hAnsi="Arial Narrow"/>
              </w:rPr>
              <w:t xml:space="preserve"> </w:t>
            </w:r>
          </w:p>
          <w:p w14:paraId="6C689B44"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Toma de Decisiones</w:t>
            </w:r>
          </w:p>
          <w:p w14:paraId="04197160"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Gestión del Desarrollo de las Personas</w:t>
            </w:r>
          </w:p>
          <w:p w14:paraId="5F1F121E"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Pensamiento Sistémico</w:t>
            </w:r>
          </w:p>
          <w:p w14:paraId="4606E31D" w14:textId="77777777" w:rsidR="00A87FF1" w:rsidRPr="00F13080" w:rsidRDefault="00A87FF1" w:rsidP="00A87FF1">
            <w:pPr>
              <w:pStyle w:val="Sinespaciado"/>
              <w:numPr>
                <w:ilvl w:val="0"/>
                <w:numId w:val="4"/>
              </w:numPr>
              <w:ind w:left="448"/>
              <w:rPr>
                <w:rFonts w:ascii="Arial Narrow" w:hAnsi="Arial Narrow"/>
              </w:rPr>
            </w:pPr>
            <w:r w:rsidRPr="00F13080">
              <w:rPr>
                <w:rFonts w:ascii="Arial Narrow" w:eastAsia="Calibri" w:hAnsi="Arial Narrow"/>
                <w:bCs/>
              </w:rPr>
              <w:t>Resolución de Conflictos</w:t>
            </w:r>
          </w:p>
        </w:tc>
      </w:tr>
    </w:tbl>
    <w:p w14:paraId="6A052DB8" w14:textId="77777777" w:rsidR="00A87FF1" w:rsidRPr="003935F3" w:rsidRDefault="00A87FF1" w:rsidP="00A87FF1">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2"/>
        <w:gridCol w:w="4289"/>
      </w:tblGrid>
      <w:tr w:rsidR="00A87FF1" w:rsidRPr="00F13080" w14:paraId="2071AAD9" w14:textId="77777777" w:rsidTr="00090A81">
        <w:trPr>
          <w:trHeight w:val="284"/>
        </w:trPr>
        <w:tc>
          <w:tcPr>
            <w:tcW w:w="5000" w:type="pct"/>
            <w:gridSpan w:val="2"/>
            <w:shd w:val="clear" w:color="auto" w:fill="auto"/>
            <w:vAlign w:val="center"/>
          </w:tcPr>
          <w:p w14:paraId="63B7E24E" w14:textId="77777777" w:rsidR="00A87FF1" w:rsidRPr="00F13080" w:rsidRDefault="00A87FF1"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A87FF1" w:rsidRPr="00F13080" w14:paraId="53477A86" w14:textId="77777777" w:rsidTr="00090A81">
        <w:trPr>
          <w:trHeight w:val="284"/>
        </w:trPr>
        <w:tc>
          <w:tcPr>
            <w:tcW w:w="2569" w:type="pct"/>
            <w:shd w:val="clear" w:color="auto" w:fill="auto"/>
            <w:vAlign w:val="center"/>
          </w:tcPr>
          <w:p w14:paraId="43B3F882" w14:textId="77777777" w:rsidR="00A87FF1" w:rsidRPr="00F13080" w:rsidRDefault="00A87FF1" w:rsidP="00090A81">
            <w:pPr>
              <w:ind w:left="448" w:hanging="357"/>
              <w:rPr>
                <w:rFonts w:ascii="Arial Narrow" w:hAnsi="Arial Narrow" w:cs="Arial"/>
                <w:b/>
              </w:rPr>
            </w:pPr>
            <w:r w:rsidRPr="00F13080">
              <w:rPr>
                <w:rFonts w:ascii="Arial Narrow" w:hAnsi="Arial Narrow" w:cs="Arial"/>
                <w:b/>
              </w:rPr>
              <w:t>Formación Académica</w:t>
            </w:r>
          </w:p>
        </w:tc>
        <w:tc>
          <w:tcPr>
            <w:tcW w:w="2431" w:type="pct"/>
            <w:shd w:val="clear" w:color="auto" w:fill="auto"/>
            <w:vAlign w:val="center"/>
          </w:tcPr>
          <w:p w14:paraId="6A517D79" w14:textId="77777777" w:rsidR="00A87FF1" w:rsidRPr="00F13080" w:rsidRDefault="00A87FF1" w:rsidP="00090A81">
            <w:pPr>
              <w:ind w:left="448" w:hanging="357"/>
              <w:rPr>
                <w:rFonts w:ascii="Arial Narrow" w:hAnsi="Arial Narrow" w:cs="Arial"/>
                <w:b/>
              </w:rPr>
            </w:pPr>
            <w:r w:rsidRPr="00F13080">
              <w:rPr>
                <w:rFonts w:ascii="Arial Narrow" w:hAnsi="Arial Narrow" w:cs="Arial"/>
                <w:b/>
              </w:rPr>
              <w:t>Experiencia</w:t>
            </w:r>
          </w:p>
        </w:tc>
      </w:tr>
      <w:tr w:rsidR="00A87FF1" w:rsidRPr="00F13080" w14:paraId="0A454157" w14:textId="77777777" w:rsidTr="00090A81">
        <w:trPr>
          <w:trHeight w:val="567"/>
        </w:trPr>
        <w:tc>
          <w:tcPr>
            <w:tcW w:w="5000" w:type="pct"/>
            <w:gridSpan w:val="2"/>
            <w:shd w:val="clear" w:color="auto" w:fill="auto"/>
            <w:vAlign w:val="center"/>
          </w:tcPr>
          <w:p w14:paraId="78345246" w14:textId="36964EA3" w:rsidR="00A87FF1" w:rsidRPr="00F13080" w:rsidRDefault="00A87FF1" w:rsidP="00090A81">
            <w:pPr>
              <w:pStyle w:val="Sinespaciado"/>
              <w:jc w:val="both"/>
              <w:rPr>
                <w:rFonts w:ascii="Arial Narrow" w:hAnsi="Arial Narrow"/>
              </w:rPr>
            </w:pPr>
            <w:r w:rsidRPr="00F13080">
              <w:rPr>
                <w:rFonts w:ascii="Arial Narrow" w:hAnsi="Arial Narrow"/>
              </w:rPr>
              <w:t>Título Profesional en</w:t>
            </w:r>
            <w:r w:rsidR="00934D2A">
              <w:rPr>
                <w:rFonts w:ascii="Arial Narrow" w:hAnsi="Arial Narrow"/>
              </w:rPr>
              <w:t xml:space="preserve"> Ciencias de la Educación; Ciencias Sociales y Humanas; Economía, Administración, Contaduría, Ingeniería, Arquitectura y Afines</w:t>
            </w:r>
            <w:r w:rsidRPr="00F13080">
              <w:rPr>
                <w:rFonts w:ascii="Arial Narrow" w:hAnsi="Arial Narrow"/>
              </w:rPr>
              <w:t xml:space="preserve"> </w:t>
            </w:r>
            <w:r w:rsidR="00934D2A">
              <w:rPr>
                <w:rFonts w:ascii="Arial Narrow" w:hAnsi="Arial Narrow"/>
              </w:rPr>
              <w:t>co</w:t>
            </w:r>
            <w:r w:rsidRPr="00F13080">
              <w:rPr>
                <w:rFonts w:ascii="Arial Narrow" w:hAnsi="Arial Narrow"/>
              </w:rPr>
              <w:t xml:space="preserve">n Postgrado en modalidad de </w:t>
            </w:r>
            <w:r>
              <w:rPr>
                <w:rFonts w:ascii="Arial Narrow" w:hAnsi="Arial Narrow"/>
              </w:rPr>
              <w:t xml:space="preserve">maestría y </w:t>
            </w:r>
            <w:r w:rsidR="00934D2A">
              <w:rPr>
                <w:rFonts w:ascii="Arial Narrow" w:hAnsi="Arial Narrow"/>
              </w:rPr>
              <w:t xml:space="preserve">treinta y seis (36) meses </w:t>
            </w:r>
            <w:r>
              <w:rPr>
                <w:rFonts w:ascii="Arial Narrow" w:hAnsi="Arial Narrow"/>
              </w:rPr>
              <w:t xml:space="preserve">de experiencia profesional relacionada o título de posgrado en la modalidad de </w:t>
            </w:r>
            <w:r w:rsidRPr="00F13080">
              <w:rPr>
                <w:rFonts w:ascii="Arial Narrow" w:hAnsi="Arial Narrow"/>
              </w:rPr>
              <w:t>especialización</w:t>
            </w:r>
            <w:r>
              <w:rPr>
                <w:rFonts w:ascii="Arial Narrow" w:hAnsi="Arial Narrow"/>
              </w:rPr>
              <w:t xml:space="preserve"> y </w:t>
            </w:r>
            <w:r w:rsidR="006D6400">
              <w:rPr>
                <w:rFonts w:ascii="Arial Narrow" w:hAnsi="Arial Narrow"/>
              </w:rPr>
              <w:t>sesenta</w:t>
            </w:r>
            <w:r>
              <w:rPr>
                <w:rFonts w:ascii="Arial Narrow" w:hAnsi="Arial Narrow"/>
              </w:rPr>
              <w:t xml:space="preserve"> (6</w:t>
            </w:r>
            <w:r w:rsidR="006D6400">
              <w:rPr>
                <w:rFonts w:ascii="Arial Narrow" w:hAnsi="Arial Narrow"/>
              </w:rPr>
              <w:t>0</w:t>
            </w:r>
            <w:r>
              <w:rPr>
                <w:rFonts w:ascii="Arial Narrow" w:hAnsi="Arial Narrow"/>
              </w:rPr>
              <w:t>) meses de experiencia relacionada</w:t>
            </w:r>
            <w:r w:rsidRPr="00F13080">
              <w:rPr>
                <w:rFonts w:ascii="Arial Narrow" w:hAnsi="Arial Narrow"/>
              </w:rPr>
              <w:t xml:space="preserve">, matrícula y/o </w:t>
            </w:r>
            <w:r>
              <w:rPr>
                <w:rFonts w:ascii="Arial Narrow" w:hAnsi="Arial Narrow"/>
              </w:rPr>
              <w:t>tarjeta profesional vigente.</w:t>
            </w:r>
          </w:p>
        </w:tc>
      </w:tr>
    </w:tbl>
    <w:p w14:paraId="1DE86E77" w14:textId="2C765FE0" w:rsidR="00A87FF1" w:rsidRDefault="00A87FF1" w:rsidP="00A87FF1">
      <w:pPr>
        <w:spacing w:after="0" w:line="240" w:lineRule="auto"/>
        <w:ind w:left="448" w:hanging="357"/>
        <w:rPr>
          <w:rFonts w:ascii="Arial Narrow" w:hAnsi="Arial Narrow" w:cs="Arial"/>
          <w:sz w:val="12"/>
          <w:szCs w:val="12"/>
        </w:rPr>
      </w:pPr>
    </w:p>
    <w:p w14:paraId="5448F1CF" w14:textId="77777777" w:rsidR="00AF014C" w:rsidRPr="003935F3" w:rsidRDefault="00AF014C" w:rsidP="00A87FF1">
      <w:pPr>
        <w:spacing w:after="0" w:line="240" w:lineRule="auto"/>
        <w:ind w:left="448" w:hanging="357"/>
        <w:rPr>
          <w:rFonts w:ascii="Arial Narrow" w:hAnsi="Arial Narrow" w:cs="Arial"/>
          <w:sz w:val="12"/>
          <w:szCs w:val="12"/>
        </w:rPr>
      </w:pPr>
    </w:p>
    <w:tbl>
      <w:tblPr>
        <w:tblStyle w:val="Tablaconcuadrcula"/>
        <w:tblW w:w="0" w:type="auto"/>
        <w:tblInd w:w="-34" w:type="dxa"/>
        <w:tblLook w:val="04A0" w:firstRow="1" w:lastRow="0" w:firstColumn="1" w:lastColumn="0" w:noHBand="0" w:noVBand="1"/>
      </w:tblPr>
      <w:tblGrid>
        <w:gridCol w:w="4430"/>
        <w:gridCol w:w="4432"/>
      </w:tblGrid>
      <w:tr w:rsidR="00A87FF1" w14:paraId="2E7B9D3D" w14:textId="77777777" w:rsidTr="00090A81">
        <w:tc>
          <w:tcPr>
            <w:tcW w:w="8862" w:type="dxa"/>
            <w:gridSpan w:val="2"/>
          </w:tcPr>
          <w:p w14:paraId="25404AA0" w14:textId="77777777" w:rsidR="00A87FF1" w:rsidRDefault="00A87FF1" w:rsidP="00090A81">
            <w:pPr>
              <w:jc w:val="center"/>
              <w:rPr>
                <w:rFonts w:ascii="Arial Narrow" w:hAnsi="Arial Narrow" w:cs="Arial"/>
              </w:rPr>
            </w:pPr>
            <w:r w:rsidRPr="00F13080">
              <w:rPr>
                <w:rFonts w:ascii="Arial Narrow" w:hAnsi="Arial Narrow" w:cs="Arial"/>
                <w:b/>
              </w:rPr>
              <w:lastRenderedPageBreak/>
              <w:t>Alternativas</w:t>
            </w:r>
          </w:p>
        </w:tc>
      </w:tr>
      <w:tr w:rsidR="00A87FF1" w14:paraId="32F65E83" w14:textId="77777777" w:rsidTr="00090A81">
        <w:tc>
          <w:tcPr>
            <w:tcW w:w="4430" w:type="dxa"/>
          </w:tcPr>
          <w:p w14:paraId="574C0114" w14:textId="77777777" w:rsidR="00A87FF1" w:rsidRDefault="00A87FF1" w:rsidP="00090A81">
            <w:pPr>
              <w:rPr>
                <w:rFonts w:ascii="Arial Narrow" w:hAnsi="Arial Narrow" w:cs="Arial"/>
              </w:rPr>
            </w:pPr>
            <w:r w:rsidRPr="00F13080">
              <w:rPr>
                <w:rFonts w:ascii="Arial Narrow" w:hAnsi="Arial Narrow" w:cs="Arial"/>
                <w:b/>
              </w:rPr>
              <w:t>Formación Académica</w:t>
            </w:r>
          </w:p>
        </w:tc>
        <w:tc>
          <w:tcPr>
            <w:tcW w:w="4432" w:type="dxa"/>
          </w:tcPr>
          <w:p w14:paraId="19D246E4" w14:textId="77777777" w:rsidR="00A87FF1" w:rsidRDefault="00A87FF1" w:rsidP="00090A81">
            <w:pPr>
              <w:rPr>
                <w:rFonts w:ascii="Arial Narrow" w:hAnsi="Arial Narrow" w:cs="Arial"/>
              </w:rPr>
            </w:pPr>
            <w:r w:rsidRPr="00F13080">
              <w:rPr>
                <w:rFonts w:ascii="Arial Narrow" w:hAnsi="Arial Narrow" w:cs="Arial"/>
                <w:b/>
              </w:rPr>
              <w:t>Experiencia</w:t>
            </w:r>
          </w:p>
        </w:tc>
      </w:tr>
      <w:tr w:rsidR="00A87FF1" w14:paraId="50948F8C" w14:textId="77777777" w:rsidTr="00090A81">
        <w:tc>
          <w:tcPr>
            <w:tcW w:w="8862" w:type="dxa"/>
            <w:gridSpan w:val="2"/>
          </w:tcPr>
          <w:p w14:paraId="30949E95" w14:textId="77777777" w:rsidR="00A87FF1" w:rsidRDefault="00A87FF1" w:rsidP="00090A81">
            <w:pPr>
              <w:jc w:val="both"/>
              <w:rPr>
                <w:rFonts w:ascii="Arial Narrow" w:hAnsi="Arial Narrow" w:cs="Arial"/>
              </w:rPr>
            </w:pPr>
            <w:r w:rsidRPr="00F13080">
              <w:rPr>
                <w:rFonts w:ascii="Arial Narrow" w:hAnsi="Arial Narrow" w:cs="Arial"/>
              </w:rPr>
              <w:t xml:space="preserve">El título de Postgrado en la modalidad de </w:t>
            </w:r>
            <w:r>
              <w:rPr>
                <w:rFonts w:ascii="Arial Narrow" w:hAnsi="Arial Narrow" w:cs="Arial"/>
              </w:rPr>
              <w:t xml:space="preserve">maestría podrá ser compensado por tres (3) años de experiencia profesional relacionada adicional a la mínima requerida o el título de posgrado en modalidad de </w:t>
            </w:r>
            <w:r w:rsidRPr="00F13080">
              <w:rPr>
                <w:rFonts w:ascii="Arial Narrow" w:hAnsi="Arial Narrow" w:cs="Arial"/>
              </w:rPr>
              <w:t>especialización podrá ser compensado por dos (2) años de experiencia relacionada adicional a la mínima requerida</w:t>
            </w:r>
            <w:r>
              <w:rPr>
                <w:rFonts w:ascii="Arial Narrow" w:hAnsi="Arial Narrow" w:cs="Arial"/>
              </w:rPr>
              <w:t>.</w:t>
            </w:r>
          </w:p>
        </w:tc>
      </w:tr>
    </w:tbl>
    <w:p w14:paraId="6CE0205E" w14:textId="7A8AA4F8" w:rsidR="00A372F4" w:rsidRDefault="00A372F4" w:rsidP="00934D2A"/>
    <w:p w14:paraId="33E7A51F" w14:textId="6FEBC565" w:rsidR="006D6400" w:rsidRDefault="00D82C40" w:rsidP="00934D2A">
      <w:r>
        <w:rPr>
          <w:noProof/>
          <w:lang w:val="es-CO" w:eastAsia="es-CO"/>
        </w:rPr>
        <w:drawing>
          <wp:anchor distT="0" distB="0" distL="114300" distR="114300" simplePos="0" relativeHeight="251675648" behindDoc="0" locked="0" layoutInCell="1" allowOverlap="1" wp14:anchorId="213C5B42" wp14:editId="4300982C">
            <wp:simplePos x="0" y="0"/>
            <wp:positionH relativeFrom="margin">
              <wp:align>right</wp:align>
            </wp:positionH>
            <wp:positionV relativeFrom="paragraph">
              <wp:posOffset>282575</wp:posOffset>
            </wp:positionV>
            <wp:extent cx="5619750" cy="545180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619750" cy="5451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26157" w14:textId="369E3F36" w:rsidR="003935F3" w:rsidRDefault="003935F3" w:rsidP="00934D2A"/>
    <w:p w14:paraId="46E21D64" w14:textId="6B8E6E3A" w:rsidR="00D82C40" w:rsidRDefault="00D82C40" w:rsidP="00934D2A"/>
    <w:p w14:paraId="52278C4C" w14:textId="523E28BC" w:rsidR="00D82C40" w:rsidRDefault="00D82C40" w:rsidP="00934D2A"/>
    <w:p w14:paraId="35AD8811" w14:textId="5D49D0DC" w:rsidR="00D82C40" w:rsidRDefault="00D82C40" w:rsidP="00934D2A"/>
    <w:p w14:paraId="73DE7C35" w14:textId="394FF9DC" w:rsidR="00D82C40" w:rsidRDefault="00D82C40" w:rsidP="00934D2A"/>
    <w:p w14:paraId="4C314975" w14:textId="19DBF3DC" w:rsidR="00D82C40" w:rsidRDefault="00D82C40" w:rsidP="00934D2A"/>
    <w:p w14:paraId="2626F70C" w14:textId="3FE03CB5" w:rsidR="00D82C40" w:rsidRDefault="00D82C40" w:rsidP="00934D2A"/>
    <w:p w14:paraId="1885D22F" w14:textId="60DD142A" w:rsidR="00D82C40" w:rsidRDefault="00D82C40" w:rsidP="00934D2A"/>
    <w:p w14:paraId="1C5B66DA" w14:textId="798579A1" w:rsidR="00D82C40" w:rsidRDefault="00D82C40" w:rsidP="00934D2A"/>
    <w:p w14:paraId="10981DC9" w14:textId="36BB6B15" w:rsidR="00D82C40" w:rsidRDefault="00D82C40" w:rsidP="00934D2A"/>
    <w:p w14:paraId="4F07CDE8" w14:textId="79732FD8" w:rsidR="00D82C40" w:rsidRDefault="00D82C40" w:rsidP="00934D2A"/>
    <w:p w14:paraId="52FF6741" w14:textId="2B291722" w:rsidR="00D82C40" w:rsidRDefault="00D82C40" w:rsidP="00934D2A"/>
    <w:p w14:paraId="62694A1E" w14:textId="7C4D47C6" w:rsidR="00D82C40" w:rsidRDefault="00D82C40" w:rsidP="00934D2A"/>
    <w:p w14:paraId="3BC75FD4" w14:textId="6AB42D3E" w:rsidR="00D82C40" w:rsidRDefault="00D82C40" w:rsidP="00934D2A"/>
    <w:p w14:paraId="1D388C93" w14:textId="1D75B035" w:rsidR="00D82C40" w:rsidRDefault="00D82C40" w:rsidP="00934D2A"/>
    <w:p w14:paraId="46F59BB3" w14:textId="5762EF94" w:rsidR="00D82C40" w:rsidRDefault="00D82C40" w:rsidP="00934D2A"/>
    <w:p w14:paraId="098DDA89" w14:textId="22055E1D" w:rsidR="00D82C40" w:rsidRDefault="00D82C40" w:rsidP="00934D2A"/>
    <w:p w14:paraId="42F835AF" w14:textId="4730486D" w:rsidR="00D82C40" w:rsidRDefault="00D82C40" w:rsidP="00934D2A"/>
    <w:p w14:paraId="22574CE0" w14:textId="77777777" w:rsidR="00D82C40" w:rsidRDefault="00D82C40" w:rsidP="00934D2A"/>
    <w:p w14:paraId="01F95C75" w14:textId="77777777" w:rsidR="003935F3" w:rsidRDefault="003935F3" w:rsidP="00934D2A"/>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6D6400" w:rsidRPr="00F13080" w14:paraId="3EB7F82B" w14:textId="77777777" w:rsidTr="00090A81">
        <w:trPr>
          <w:trHeight w:val="284"/>
        </w:trPr>
        <w:tc>
          <w:tcPr>
            <w:tcW w:w="5000" w:type="pct"/>
            <w:gridSpan w:val="2"/>
            <w:shd w:val="clear" w:color="auto" w:fill="auto"/>
            <w:vAlign w:val="center"/>
          </w:tcPr>
          <w:p w14:paraId="1DC8E2F8" w14:textId="77777777" w:rsidR="006D6400" w:rsidRPr="00F13080" w:rsidRDefault="006D6400" w:rsidP="006D6400">
            <w:pPr>
              <w:pStyle w:val="Prrafodelista"/>
              <w:numPr>
                <w:ilvl w:val="0"/>
                <w:numId w:val="6"/>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6D6400" w:rsidRPr="00F13080" w14:paraId="48E7A313" w14:textId="77777777" w:rsidTr="00090A81">
        <w:trPr>
          <w:trHeight w:val="397"/>
        </w:trPr>
        <w:tc>
          <w:tcPr>
            <w:tcW w:w="1203" w:type="pct"/>
            <w:shd w:val="clear" w:color="auto" w:fill="auto"/>
            <w:vAlign w:val="center"/>
          </w:tcPr>
          <w:p w14:paraId="32B86CAD" w14:textId="77777777" w:rsidR="006D6400" w:rsidRPr="00F13080" w:rsidRDefault="006D6400"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682E07A1" w14:textId="77777777" w:rsidR="006D6400" w:rsidRPr="00F13080" w:rsidRDefault="006D6400" w:rsidP="00090A81">
            <w:pPr>
              <w:ind w:left="448" w:hanging="357"/>
              <w:rPr>
                <w:rFonts w:ascii="Arial Narrow" w:hAnsi="Arial Narrow" w:cs="Arial"/>
              </w:rPr>
            </w:pPr>
            <w:r w:rsidRPr="00F13080">
              <w:rPr>
                <w:rFonts w:ascii="Arial Narrow" w:hAnsi="Arial Narrow" w:cs="Arial"/>
              </w:rPr>
              <w:t>Directivo</w:t>
            </w:r>
          </w:p>
        </w:tc>
      </w:tr>
      <w:tr w:rsidR="006D6400" w:rsidRPr="00F13080" w14:paraId="1470D6E4" w14:textId="77777777" w:rsidTr="00090A81">
        <w:trPr>
          <w:trHeight w:val="397"/>
        </w:trPr>
        <w:tc>
          <w:tcPr>
            <w:tcW w:w="1203" w:type="pct"/>
            <w:shd w:val="clear" w:color="auto" w:fill="auto"/>
            <w:vAlign w:val="center"/>
          </w:tcPr>
          <w:p w14:paraId="7967E5D8" w14:textId="77777777" w:rsidR="006D6400" w:rsidRPr="00F13080" w:rsidRDefault="006D6400"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21E9766C" w14:textId="77777777" w:rsidR="006D6400" w:rsidRPr="00F13080" w:rsidRDefault="006D6400" w:rsidP="00090A81">
            <w:pPr>
              <w:ind w:left="448" w:hanging="357"/>
              <w:rPr>
                <w:rFonts w:ascii="Arial Narrow" w:hAnsi="Arial Narrow" w:cs="Arial"/>
              </w:rPr>
            </w:pPr>
            <w:r w:rsidRPr="00F13080">
              <w:rPr>
                <w:rFonts w:ascii="Arial Narrow" w:hAnsi="Arial Narrow" w:cs="Arial"/>
              </w:rPr>
              <w:t>Jefe de Oficina de Control Interno</w:t>
            </w:r>
          </w:p>
        </w:tc>
      </w:tr>
      <w:tr w:rsidR="006D6400" w:rsidRPr="00F13080" w14:paraId="012DEB2E" w14:textId="77777777" w:rsidTr="00090A81">
        <w:trPr>
          <w:trHeight w:val="397"/>
        </w:trPr>
        <w:tc>
          <w:tcPr>
            <w:tcW w:w="1203" w:type="pct"/>
            <w:shd w:val="clear" w:color="auto" w:fill="auto"/>
            <w:vAlign w:val="center"/>
          </w:tcPr>
          <w:p w14:paraId="47F0B182" w14:textId="77777777" w:rsidR="006D6400" w:rsidRPr="00F13080" w:rsidRDefault="006D6400"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77D6A968" w14:textId="77777777" w:rsidR="006D6400" w:rsidRPr="00F13080" w:rsidRDefault="006D6400" w:rsidP="00090A81">
            <w:pPr>
              <w:ind w:left="448" w:hanging="357"/>
              <w:rPr>
                <w:rFonts w:ascii="Arial Narrow" w:hAnsi="Arial Narrow" w:cs="Arial"/>
              </w:rPr>
            </w:pPr>
            <w:r w:rsidRPr="00F13080">
              <w:rPr>
                <w:rFonts w:ascii="Arial Narrow" w:hAnsi="Arial Narrow" w:cs="Arial"/>
              </w:rPr>
              <w:t>006</w:t>
            </w:r>
          </w:p>
        </w:tc>
      </w:tr>
      <w:tr w:rsidR="006D6400" w:rsidRPr="00F13080" w14:paraId="3DF5F334" w14:textId="77777777" w:rsidTr="00090A81">
        <w:trPr>
          <w:trHeight w:val="397"/>
        </w:trPr>
        <w:tc>
          <w:tcPr>
            <w:tcW w:w="1203" w:type="pct"/>
            <w:shd w:val="clear" w:color="auto" w:fill="auto"/>
            <w:vAlign w:val="center"/>
          </w:tcPr>
          <w:p w14:paraId="59A3E281" w14:textId="77777777" w:rsidR="006D6400" w:rsidRPr="00F13080" w:rsidRDefault="006D6400"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F3561CD" w14:textId="0DB3AA65" w:rsidR="006D6400" w:rsidRPr="00F13080" w:rsidRDefault="006D6400" w:rsidP="00090A81">
            <w:pPr>
              <w:ind w:left="448" w:hanging="357"/>
              <w:rPr>
                <w:rFonts w:ascii="Arial Narrow" w:hAnsi="Arial Narrow" w:cs="Arial"/>
              </w:rPr>
            </w:pPr>
            <w:commentRangeStart w:id="3"/>
            <w:r w:rsidRPr="005C7928">
              <w:rPr>
                <w:rFonts w:ascii="Arial Narrow" w:hAnsi="Arial Narrow" w:cs="Arial"/>
              </w:rPr>
              <w:t>1</w:t>
            </w:r>
            <w:r w:rsidR="004222F0">
              <w:rPr>
                <w:rFonts w:ascii="Arial Narrow" w:hAnsi="Arial Narrow" w:cs="Arial"/>
              </w:rPr>
              <w:t>7</w:t>
            </w:r>
            <w:commentRangeEnd w:id="3"/>
            <w:r w:rsidR="003935F3">
              <w:rPr>
                <w:rStyle w:val="Refdecomentario"/>
                <w:rFonts w:eastAsiaTheme="minorHAnsi"/>
                <w:kern w:val="2"/>
                <w:lang w:val="es-MX" w:eastAsia="en-US"/>
                <w14:ligatures w14:val="standardContextual"/>
              </w:rPr>
              <w:commentReference w:id="3"/>
            </w:r>
          </w:p>
        </w:tc>
      </w:tr>
      <w:tr w:rsidR="006D6400" w:rsidRPr="00F13080" w14:paraId="3D37AD12" w14:textId="77777777" w:rsidTr="00090A81">
        <w:trPr>
          <w:trHeight w:val="397"/>
        </w:trPr>
        <w:tc>
          <w:tcPr>
            <w:tcW w:w="1203" w:type="pct"/>
            <w:shd w:val="clear" w:color="auto" w:fill="auto"/>
            <w:vAlign w:val="center"/>
          </w:tcPr>
          <w:p w14:paraId="1F7FE3F0" w14:textId="77777777" w:rsidR="006D6400" w:rsidRPr="00F13080" w:rsidRDefault="006D6400"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0858440F" w14:textId="77777777" w:rsidR="006D6400" w:rsidRPr="00F13080" w:rsidRDefault="006D6400" w:rsidP="00090A81">
            <w:pPr>
              <w:ind w:left="448" w:hanging="357"/>
              <w:rPr>
                <w:rFonts w:ascii="Arial Narrow" w:hAnsi="Arial Narrow" w:cs="Arial"/>
              </w:rPr>
            </w:pPr>
            <w:r w:rsidRPr="00F13080">
              <w:rPr>
                <w:rFonts w:ascii="Arial Narrow" w:hAnsi="Arial Narrow" w:cs="Arial"/>
              </w:rPr>
              <w:t>Uno (1)</w:t>
            </w:r>
          </w:p>
        </w:tc>
      </w:tr>
      <w:tr w:rsidR="006D6400" w:rsidRPr="00F13080" w14:paraId="427556DB" w14:textId="77777777" w:rsidTr="00090A81">
        <w:trPr>
          <w:trHeight w:val="397"/>
        </w:trPr>
        <w:tc>
          <w:tcPr>
            <w:tcW w:w="1203" w:type="pct"/>
            <w:shd w:val="clear" w:color="auto" w:fill="auto"/>
            <w:vAlign w:val="center"/>
          </w:tcPr>
          <w:p w14:paraId="1BF7592B" w14:textId="77777777" w:rsidR="006D6400" w:rsidRPr="00F13080" w:rsidRDefault="006D6400"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7B2480FD" w14:textId="77777777" w:rsidR="006D6400" w:rsidRPr="00F13080" w:rsidRDefault="006D6400" w:rsidP="00090A81">
            <w:pPr>
              <w:ind w:left="448" w:hanging="357"/>
              <w:rPr>
                <w:rFonts w:ascii="Arial Narrow" w:hAnsi="Arial Narrow" w:cs="Arial"/>
              </w:rPr>
            </w:pPr>
            <w:r w:rsidRPr="005B68FD">
              <w:rPr>
                <w:rFonts w:ascii="Arial Narrow" w:hAnsi="Arial Narrow" w:cs="Arial"/>
              </w:rPr>
              <w:t>Oficina Control</w:t>
            </w:r>
            <w:r w:rsidRPr="00F13080">
              <w:rPr>
                <w:rFonts w:ascii="Arial Narrow" w:hAnsi="Arial Narrow" w:cs="Arial"/>
              </w:rPr>
              <w:t xml:space="preserve"> Interno</w:t>
            </w:r>
          </w:p>
        </w:tc>
      </w:tr>
      <w:tr w:rsidR="006D6400" w:rsidRPr="00F13080" w14:paraId="3C3645D6" w14:textId="77777777" w:rsidTr="00090A81">
        <w:trPr>
          <w:trHeight w:val="397"/>
        </w:trPr>
        <w:tc>
          <w:tcPr>
            <w:tcW w:w="1203" w:type="pct"/>
            <w:shd w:val="clear" w:color="auto" w:fill="auto"/>
            <w:vAlign w:val="center"/>
          </w:tcPr>
          <w:p w14:paraId="2A91ED98" w14:textId="77777777" w:rsidR="006D6400" w:rsidRPr="00F13080" w:rsidRDefault="006D6400"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3B54B87C" w14:textId="77777777" w:rsidR="006D6400" w:rsidRPr="00F13080" w:rsidRDefault="006D6400" w:rsidP="00090A81">
            <w:pPr>
              <w:ind w:left="448" w:hanging="357"/>
              <w:rPr>
                <w:rFonts w:ascii="Arial Narrow" w:hAnsi="Arial Narrow" w:cs="Arial"/>
              </w:rPr>
            </w:pPr>
            <w:r w:rsidRPr="00F13080">
              <w:rPr>
                <w:rFonts w:ascii="Arial Narrow" w:hAnsi="Arial Narrow" w:cs="Arial"/>
              </w:rPr>
              <w:t>Alcalde de Bucaramanga</w:t>
            </w:r>
          </w:p>
        </w:tc>
      </w:tr>
    </w:tbl>
    <w:p w14:paraId="092205F3" w14:textId="77777777" w:rsidR="006D6400" w:rsidRPr="003935F3" w:rsidRDefault="006D6400" w:rsidP="006D640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6D6400" w:rsidRPr="00F13080" w14:paraId="4D8A9332" w14:textId="77777777" w:rsidTr="00090A81">
        <w:trPr>
          <w:trHeight w:val="284"/>
        </w:trPr>
        <w:tc>
          <w:tcPr>
            <w:tcW w:w="5000" w:type="pct"/>
            <w:shd w:val="clear" w:color="auto" w:fill="auto"/>
            <w:vAlign w:val="center"/>
          </w:tcPr>
          <w:p w14:paraId="794B01A2" w14:textId="77777777" w:rsidR="006D6400" w:rsidRPr="00F13080" w:rsidRDefault="006D6400" w:rsidP="006D6400">
            <w:pPr>
              <w:pStyle w:val="Prrafodelista"/>
              <w:numPr>
                <w:ilvl w:val="0"/>
                <w:numId w:val="6"/>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6D6400" w:rsidRPr="00F13080" w14:paraId="53626035" w14:textId="77777777" w:rsidTr="00090A81">
        <w:trPr>
          <w:trHeight w:val="567"/>
        </w:trPr>
        <w:tc>
          <w:tcPr>
            <w:tcW w:w="5000" w:type="pct"/>
            <w:shd w:val="clear" w:color="auto" w:fill="auto"/>
            <w:vAlign w:val="center"/>
          </w:tcPr>
          <w:p w14:paraId="583DBC01" w14:textId="77777777" w:rsidR="006D6400" w:rsidRPr="00F13080" w:rsidRDefault="006D6400" w:rsidP="00090A81">
            <w:pPr>
              <w:ind w:left="448" w:hanging="357"/>
              <w:rPr>
                <w:rFonts w:ascii="Arial Narrow" w:hAnsi="Arial Narrow" w:cs="Arial"/>
              </w:rPr>
            </w:pPr>
            <w:r w:rsidRPr="00F13080">
              <w:rPr>
                <w:rFonts w:ascii="Arial Narrow" w:hAnsi="Arial Narrow" w:cs="Arial"/>
              </w:rPr>
              <w:t>Dirección</w:t>
            </w:r>
          </w:p>
        </w:tc>
      </w:tr>
    </w:tbl>
    <w:p w14:paraId="0011B609" w14:textId="77777777" w:rsidR="006D6400" w:rsidRPr="003935F3" w:rsidRDefault="006D6400" w:rsidP="006D640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6D6400" w:rsidRPr="00F13080" w14:paraId="7214FEC1" w14:textId="77777777" w:rsidTr="00090A81">
        <w:trPr>
          <w:trHeight w:val="284"/>
        </w:trPr>
        <w:tc>
          <w:tcPr>
            <w:tcW w:w="5000" w:type="pct"/>
            <w:shd w:val="clear" w:color="auto" w:fill="auto"/>
            <w:vAlign w:val="center"/>
          </w:tcPr>
          <w:p w14:paraId="42813682" w14:textId="77777777" w:rsidR="006D6400" w:rsidRPr="00F13080" w:rsidRDefault="006D6400" w:rsidP="006D6400">
            <w:pPr>
              <w:pStyle w:val="Prrafodelista"/>
              <w:numPr>
                <w:ilvl w:val="0"/>
                <w:numId w:val="6"/>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6D6400" w:rsidRPr="00F13080" w14:paraId="435DA1A1" w14:textId="77777777" w:rsidTr="00090A81">
        <w:trPr>
          <w:trHeight w:val="967"/>
        </w:trPr>
        <w:tc>
          <w:tcPr>
            <w:tcW w:w="5000" w:type="pct"/>
            <w:shd w:val="clear" w:color="auto" w:fill="auto"/>
            <w:vAlign w:val="center"/>
          </w:tcPr>
          <w:p w14:paraId="2A7E1E50" w14:textId="77777777" w:rsidR="006D6400" w:rsidRPr="00F13080" w:rsidRDefault="006D6400" w:rsidP="00090A81">
            <w:pPr>
              <w:jc w:val="both"/>
              <w:rPr>
                <w:rFonts w:ascii="Arial Narrow" w:hAnsi="Arial Narrow" w:cs="Arial"/>
              </w:rPr>
            </w:pPr>
            <w:r w:rsidRPr="00F13080">
              <w:rPr>
                <w:rFonts w:ascii="Arial Narrow" w:hAnsi="Arial Narrow"/>
              </w:rPr>
              <w:t>Planear, dirigir y organizar la verificación y evaluación del sistema de control interno del Instituto según las políticas impartidas por la normatividad legal que conlleva al cumplimiento de resultados con eficiencia, eficacia, calidad y transparencia en la gestión pública.</w:t>
            </w:r>
          </w:p>
        </w:tc>
      </w:tr>
    </w:tbl>
    <w:p w14:paraId="7A0E6AA9" w14:textId="77777777" w:rsidR="006D6400" w:rsidRPr="003935F3" w:rsidRDefault="006D6400" w:rsidP="006D640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6D6400" w:rsidRPr="00F13080" w14:paraId="38795A61" w14:textId="77777777" w:rsidTr="00090A81">
        <w:trPr>
          <w:trHeight w:val="284"/>
        </w:trPr>
        <w:tc>
          <w:tcPr>
            <w:tcW w:w="5000" w:type="pct"/>
            <w:shd w:val="clear" w:color="auto" w:fill="auto"/>
            <w:vAlign w:val="center"/>
          </w:tcPr>
          <w:p w14:paraId="161ED90C" w14:textId="77777777" w:rsidR="006D6400" w:rsidRPr="00F13080" w:rsidRDefault="006D6400" w:rsidP="006D6400">
            <w:pPr>
              <w:pStyle w:val="Prrafodelista"/>
              <w:numPr>
                <w:ilvl w:val="0"/>
                <w:numId w:val="6"/>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6D6400" w:rsidRPr="00F13080" w14:paraId="13242509" w14:textId="77777777" w:rsidTr="00090A81">
        <w:trPr>
          <w:trHeight w:val="567"/>
        </w:trPr>
        <w:tc>
          <w:tcPr>
            <w:tcW w:w="5000" w:type="pct"/>
            <w:shd w:val="clear" w:color="auto" w:fill="auto"/>
            <w:vAlign w:val="center"/>
          </w:tcPr>
          <w:p w14:paraId="228D1DD9"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 xml:space="preserve">Establecer, mantener y </w:t>
            </w:r>
            <w:r w:rsidRPr="005B68FD">
              <w:rPr>
                <w:rFonts w:ascii="Arial Narrow" w:hAnsi="Arial Narrow" w:cs="Arial"/>
              </w:rPr>
              <w:t>perfeccionar las políticas y el Sistema de Control Interno.</w:t>
            </w:r>
          </w:p>
          <w:p w14:paraId="1ABEC2CF"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5B68FD">
              <w:rPr>
                <w:rFonts w:ascii="Arial Narrow" w:hAnsi="Arial Narrow"/>
              </w:rPr>
              <w:t xml:space="preserve">Asesorar proactiva y estratégicamente a la Dirección y los líderes de proceso en materia de control interno y sobre las responsabilidades en materia de riesgos. </w:t>
            </w:r>
          </w:p>
          <w:p w14:paraId="234442C9"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5B68FD">
              <w:rPr>
                <w:rFonts w:ascii="Arial Narrow" w:hAnsi="Arial Narrow" w:cs="Arial"/>
              </w:rPr>
              <w:t>Evaluar los sistemas misionales y de apoyo adoptados por el Instituto.</w:t>
            </w:r>
          </w:p>
          <w:p w14:paraId="0CC2ECB8"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CB756B">
              <w:rPr>
                <w:rFonts w:ascii="Arial Narrow" w:hAnsi="Arial Narrow"/>
              </w:rPr>
              <w:t>Formar</w:t>
            </w:r>
            <w:r w:rsidRPr="005B68FD">
              <w:rPr>
                <w:rFonts w:ascii="Arial Narrow" w:hAnsi="Arial Narrow"/>
              </w:rPr>
              <w:t xml:space="preserve"> a la Dirección y a todos los niveles del Instituto sobre las responsabilidades en materia de riesgos frente al modelo de las líneas de defensa.</w:t>
            </w:r>
          </w:p>
          <w:p w14:paraId="2CFFFE33"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5B68FD">
              <w:rPr>
                <w:rFonts w:ascii="Arial Narrow" w:hAnsi="Arial Narrow"/>
              </w:rPr>
              <w:t xml:space="preserve">Monitorear la exposición del Instituto al riesgo y realizar recomendaciones con alcance preventivo. </w:t>
            </w:r>
          </w:p>
          <w:p w14:paraId="73C7BC92"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5B68FD">
              <w:rPr>
                <w:rFonts w:ascii="Arial Narrow" w:hAnsi="Arial Narrow" w:cs="Arial"/>
              </w:rPr>
              <w:t xml:space="preserve">Ser enlace entre </w:t>
            </w:r>
            <w:r w:rsidRPr="005B68FD">
              <w:rPr>
                <w:rFonts w:ascii="Arial Narrow" w:hAnsi="Arial Narrow"/>
              </w:rPr>
              <w:t>los entes externos y el Instituto</w:t>
            </w:r>
            <w:r>
              <w:rPr>
                <w:rFonts w:ascii="Arial Narrow" w:hAnsi="Arial Narrow"/>
              </w:rPr>
              <w:t xml:space="preserve"> y</w:t>
            </w:r>
            <w:r w:rsidRPr="005B68FD">
              <w:rPr>
                <w:rFonts w:ascii="Arial Narrow" w:hAnsi="Arial Narrow"/>
              </w:rPr>
              <w:t xml:space="preserve"> además, facilitar el flujo de información con dichos organismos.</w:t>
            </w:r>
          </w:p>
          <w:p w14:paraId="509A2945"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Brindar respuesta oportuna con las evidencias suficientes a los entes de control y vigilancia que lo requieran.</w:t>
            </w:r>
          </w:p>
          <w:p w14:paraId="452E1C33"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Establecer el plan anual de auditorías, someterlo aprobación del Comité Institucional de Coordinación del Sistema de Control Interno.</w:t>
            </w:r>
          </w:p>
          <w:p w14:paraId="14FCAC18"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Realizar el seguimiento a los planes de mejoramiento en cumplimiento a las políticas establecidas por el Instituto.</w:t>
            </w:r>
          </w:p>
          <w:p w14:paraId="3C62C6D9"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Formular el plan de acción de control interno para el Instituto.</w:t>
            </w:r>
          </w:p>
          <w:p w14:paraId="34733A2A"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CB756B">
              <w:rPr>
                <w:rFonts w:ascii="Arial Narrow" w:hAnsi="Arial Narrow"/>
              </w:rPr>
              <w:t xml:space="preserve">Fomentar en el Instituto la </w:t>
            </w:r>
            <w:r w:rsidRPr="00F13080">
              <w:rPr>
                <w:rFonts w:ascii="Arial Narrow" w:hAnsi="Arial Narrow"/>
              </w:rPr>
              <w:t>cultura de control que contribuya al mejoramiento continuo en el cumplimiento de la misión institucional.</w:t>
            </w:r>
          </w:p>
          <w:p w14:paraId="438B341A"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rPr>
              <w:t>Informar a la Dirección y los líderes de proceso los hallazgos y proporcionar recomendaciones de forma independiente.</w:t>
            </w:r>
          </w:p>
          <w:p w14:paraId="4E5A90ED"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lastRenderedPageBreak/>
              <w:t xml:space="preserve">Actuar como secretario del Comité Institucional de Coordinación del Sistema de Control Interno </w:t>
            </w:r>
            <w:r>
              <w:rPr>
                <w:rFonts w:ascii="Arial Narrow" w:hAnsi="Arial Narrow" w:cs="Arial"/>
              </w:rPr>
              <w:t>del Instituto</w:t>
            </w:r>
            <w:r w:rsidRPr="00F13080">
              <w:rPr>
                <w:rFonts w:ascii="Arial Narrow" w:hAnsi="Arial Narrow" w:cs="Arial"/>
              </w:rPr>
              <w:t>, bajo la normatividad vigente.</w:t>
            </w:r>
          </w:p>
          <w:p w14:paraId="0376B8E1" w14:textId="0D36B912" w:rsidR="006D640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Presentar el Reporte de avance a la gestión del Instituto ante la Función Pública.</w:t>
            </w:r>
          </w:p>
          <w:p w14:paraId="62876ED5" w14:textId="77777777" w:rsidR="00014B8C" w:rsidRPr="00F13080" w:rsidRDefault="00014B8C" w:rsidP="00014B8C">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 xml:space="preserve">Orientar a las dependencias del Instituto en la adopción de acciones de mejoramiento recomendadas por los entes de control. </w:t>
            </w:r>
          </w:p>
          <w:p w14:paraId="1F662E08" w14:textId="77777777" w:rsidR="00014B8C" w:rsidRPr="00F13080" w:rsidRDefault="00014B8C" w:rsidP="00014B8C">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 xml:space="preserve">Responder oportunamente las Peticiones, Quejas, Reclamos, Sugerencias y Denuncias que sean de su competencia. </w:t>
            </w:r>
          </w:p>
          <w:p w14:paraId="7C9F4EF9"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 xml:space="preserve">Cumplir las políticas, lineamientos y directrices legales, normativas y reglamentarias en materia de Protección de Datos Personales. </w:t>
            </w:r>
          </w:p>
          <w:p w14:paraId="06A5B25A" w14:textId="77777777" w:rsidR="006D640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Cumplir los lineamientos trazados en la política de privacidad y seguridad de la información.</w:t>
            </w:r>
          </w:p>
          <w:p w14:paraId="31F19361"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1BAFCE6D" w14:textId="77777777" w:rsidR="006D6400" w:rsidRPr="005B68FD"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 xml:space="preserve">Hacer seguimiento al Modelo Integrado de Planeación y Gestión </w:t>
            </w:r>
            <w:r w:rsidRPr="005B68FD">
              <w:rPr>
                <w:rFonts w:ascii="Arial Narrow" w:hAnsi="Arial Narrow" w:cs="Arial"/>
              </w:rPr>
              <w:t>MIPG del Instituto.</w:t>
            </w:r>
          </w:p>
          <w:p w14:paraId="7FEAF83B"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Responder por la entrega de los archivos de gestión en desarrollo de sus funciones y actividades, dentro de la normatividad vigente.</w:t>
            </w:r>
          </w:p>
          <w:p w14:paraId="7441F9C0"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F13080">
              <w:rPr>
                <w:rFonts w:ascii="Arial Narrow" w:hAnsi="Arial Narrow" w:cs="Arial"/>
              </w:rPr>
              <w:t>Dar uso adecuado a los equipos y herramientas de trabajo asignados bajo su responsabilidad, de acuerdo con la normatividad vigente y directrices institucionales.</w:t>
            </w:r>
          </w:p>
          <w:p w14:paraId="5FD540CF" w14:textId="77777777" w:rsidR="006D6400" w:rsidRPr="00F13080" w:rsidRDefault="006D6400" w:rsidP="006D6400">
            <w:pPr>
              <w:pStyle w:val="Prrafodelista"/>
              <w:numPr>
                <w:ilvl w:val="0"/>
                <w:numId w:val="8"/>
              </w:numPr>
              <w:spacing w:after="0" w:line="240" w:lineRule="auto"/>
              <w:jc w:val="both"/>
              <w:rPr>
                <w:rFonts w:ascii="Arial Narrow" w:hAnsi="Arial Narrow" w:cs="Arial"/>
              </w:rPr>
            </w:pPr>
            <w:r w:rsidRPr="005B68FD">
              <w:rPr>
                <w:rFonts w:ascii="Arial Narrow" w:hAnsi="Arial Narrow" w:cs="Arial"/>
              </w:rPr>
              <w:t>Realizar las demás funciones que le asigne la ley, reglamentos o que surjan como consecuencia de desarrollos jurisprudenciales y demás relacionadas con el cargo.</w:t>
            </w:r>
          </w:p>
        </w:tc>
      </w:tr>
    </w:tbl>
    <w:p w14:paraId="6CAD89F5" w14:textId="38BF7B3A" w:rsidR="006D6400" w:rsidRPr="003935F3" w:rsidRDefault="006D6400" w:rsidP="006D6400">
      <w:pPr>
        <w:tabs>
          <w:tab w:val="left" w:pos="3825"/>
        </w:tabs>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6D6400" w:rsidRPr="00F13080" w14:paraId="0338B719" w14:textId="77777777" w:rsidTr="00090A81">
        <w:trPr>
          <w:trHeight w:val="284"/>
        </w:trPr>
        <w:tc>
          <w:tcPr>
            <w:tcW w:w="5000" w:type="pct"/>
            <w:shd w:val="clear" w:color="auto" w:fill="auto"/>
            <w:vAlign w:val="center"/>
          </w:tcPr>
          <w:p w14:paraId="589264FA" w14:textId="77777777" w:rsidR="006D6400" w:rsidRPr="00F13080" w:rsidRDefault="006D6400" w:rsidP="006D6400">
            <w:pPr>
              <w:pStyle w:val="Prrafodelista"/>
              <w:numPr>
                <w:ilvl w:val="0"/>
                <w:numId w:val="6"/>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6D6400" w:rsidRPr="00F13080" w14:paraId="23ED8FF3" w14:textId="77777777" w:rsidTr="00090A81">
        <w:trPr>
          <w:trHeight w:val="567"/>
        </w:trPr>
        <w:tc>
          <w:tcPr>
            <w:tcW w:w="5000" w:type="pct"/>
            <w:shd w:val="clear" w:color="auto" w:fill="auto"/>
            <w:vAlign w:val="center"/>
          </w:tcPr>
          <w:p w14:paraId="31D4D941"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Normatividad sobre el Sistema de Control Interno, desarrollo organizacional, procesos y procedimientos, administración pública, presupuesto, contratación estatal.</w:t>
            </w:r>
          </w:p>
          <w:p w14:paraId="4D9F5BAC"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Metodologías de investigación, diseños y ejecución de proyectos, planes y programas.</w:t>
            </w:r>
          </w:p>
          <w:p w14:paraId="758CA3C8"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Técnicas de auditoría, de planeación, administración y gestión de proyectos.</w:t>
            </w:r>
          </w:p>
          <w:p w14:paraId="2F7428BE"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Indicadores de Gestión.</w:t>
            </w:r>
          </w:p>
          <w:p w14:paraId="164BC8E2"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M</w:t>
            </w:r>
            <w:r>
              <w:rPr>
                <w:rFonts w:ascii="Arial Narrow" w:hAnsi="Arial Narrow" w:cs="Arial"/>
              </w:rPr>
              <w:t>etodologías, gestión del riesgo.</w:t>
            </w:r>
            <w:r w:rsidRPr="00F13080">
              <w:rPr>
                <w:rFonts w:ascii="Arial Narrow" w:hAnsi="Arial Narrow" w:cs="Arial"/>
              </w:rPr>
              <w:t xml:space="preserve"> </w:t>
            </w:r>
          </w:p>
          <w:p w14:paraId="746640FE" w14:textId="77777777" w:rsidR="006D6400" w:rsidRPr="00F13080" w:rsidRDefault="006D6400" w:rsidP="006D6400">
            <w:pPr>
              <w:pStyle w:val="Prrafodelista"/>
              <w:numPr>
                <w:ilvl w:val="0"/>
                <w:numId w:val="7"/>
              </w:numPr>
              <w:spacing w:after="0" w:line="240" w:lineRule="auto"/>
              <w:ind w:left="426" w:hanging="283"/>
              <w:rPr>
                <w:rFonts w:ascii="Arial Narrow" w:hAnsi="Arial Narrow" w:cs="Arial"/>
              </w:rPr>
            </w:pPr>
            <w:r w:rsidRPr="00F13080">
              <w:rPr>
                <w:rFonts w:ascii="Arial Narrow" w:hAnsi="Arial Narrow" w:cs="Arial"/>
              </w:rPr>
              <w:t>Informática Básica.</w:t>
            </w:r>
          </w:p>
          <w:p w14:paraId="11D847A3" w14:textId="77777777" w:rsidR="006D6400" w:rsidRPr="005B68FD" w:rsidRDefault="006D6400" w:rsidP="006D6400">
            <w:pPr>
              <w:pStyle w:val="Prrafodelista"/>
              <w:numPr>
                <w:ilvl w:val="0"/>
                <w:numId w:val="7"/>
              </w:numPr>
              <w:spacing w:after="0" w:line="240" w:lineRule="auto"/>
              <w:ind w:left="426" w:hanging="283"/>
              <w:rPr>
                <w:rFonts w:ascii="Arial Narrow" w:hAnsi="Arial Narrow" w:cs="Arial"/>
              </w:rPr>
            </w:pPr>
            <w:r w:rsidRPr="005B68FD">
              <w:rPr>
                <w:rFonts w:ascii="Arial Narrow" w:hAnsi="Arial Narrow" w:cs="Arial"/>
              </w:rPr>
              <w:t xml:space="preserve">Manejo de Herramientas Ofimáticas. </w:t>
            </w:r>
          </w:p>
          <w:p w14:paraId="3140F954" w14:textId="77777777" w:rsidR="006D6400" w:rsidRPr="005B68FD" w:rsidRDefault="006D6400" w:rsidP="006D6400">
            <w:pPr>
              <w:pStyle w:val="Prrafodelista"/>
              <w:numPr>
                <w:ilvl w:val="0"/>
                <w:numId w:val="7"/>
              </w:numPr>
              <w:spacing w:after="0" w:line="240" w:lineRule="auto"/>
              <w:ind w:left="426" w:hanging="283"/>
              <w:jc w:val="both"/>
              <w:rPr>
                <w:rFonts w:ascii="Arial Narrow" w:hAnsi="Arial Narrow" w:cs="Arial"/>
              </w:rPr>
            </w:pPr>
            <w:r w:rsidRPr="005B68FD">
              <w:rPr>
                <w:rFonts w:ascii="Arial Narrow" w:hAnsi="Arial Narrow" w:cs="Arial"/>
              </w:rPr>
              <w:t>Auditoria Gestión de Calidad.</w:t>
            </w:r>
          </w:p>
          <w:p w14:paraId="24A9DF70" w14:textId="77777777" w:rsidR="006D6400" w:rsidRPr="00F13080" w:rsidRDefault="006D6400" w:rsidP="006D6400">
            <w:pPr>
              <w:pStyle w:val="Prrafodelista"/>
              <w:numPr>
                <w:ilvl w:val="0"/>
                <w:numId w:val="7"/>
              </w:numPr>
              <w:spacing w:after="0" w:line="240" w:lineRule="auto"/>
              <w:ind w:left="426" w:hanging="283"/>
              <w:jc w:val="both"/>
              <w:rPr>
                <w:rFonts w:ascii="Arial Narrow" w:hAnsi="Arial Narrow" w:cs="Arial"/>
              </w:rPr>
            </w:pPr>
            <w:r w:rsidRPr="00F13080">
              <w:rPr>
                <w:rFonts w:ascii="Arial Narrow" w:hAnsi="Arial Narrow" w:cs="Arial"/>
              </w:rPr>
              <w:t>Normas sobre Modelo Integrado de Planeación y Gestión MIPG.</w:t>
            </w:r>
          </w:p>
        </w:tc>
      </w:tr>
    </w:tbl>
    <w:p w14:paraId="6BB822F5" w14:textId="77777777" w:rsidR="006D6400" w:rsidRPr="003935F3" w:rsidRDefault="006D6400" w:rsidP="006D640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6D6400" w:rsidRPr="00F13080" w14:paraId="3F8DB4EA" w14:textId="77777777" w:rsidTr="00090A81">
        <w:trPr>
          <w:trHeight w:val="284"/>
        </w:trPr>
        <w:tc>
          <w:tcPr>
            <w:tcW w:w="5000" w:type="pct"/>
            <w:shd w:val="clear" w:color="auto" w:fill="auto"/>
            <w:vAlign w:val="center"/>
          </w:tcPr>
          <w:p w14:paraId="12220E5D" w14:textId="77777777" w:rsidR="006D6400" w:rsidRPr="00F13080" w:rsidRDefault="006D6400" w:rsidP="00090A81">
            <w:pPr>
              <w:pStyle w:val="Sinespaciado"/>
              <w:jc w:val="center"/>
              <w:rPr>
                <w:rFonts w:ascii="Arial Narrow" w:hAnsi="Arial Narrow"/>
                <w:b/>
                <w:bCs/>
              </w:rPr>
            </w:pPr>
            <w:r w:rsidRPr="00F13080">
              <w:rPr>
                <w:rFonts w:ascii="Arial Narrow" w:hAnsi="Arial Narrow"/>
                <w:b/>
                <w:bCs/>
              </w:rPr>
              <w:t xml:space="preserve">VI. </w:t>
            </w:r>
            <w:r>
              <w:rPr>
                <w:rFonts w:ascii="Arial Narrow" w:hAnsi="Arial Narrow"/>
                <w:b/>
                <w:bCs/>
              </w:rPr>
              <w:t>Competencias C</w:t>
            </w:r>
            <w:r w:rsidRPr="00F13080">
              <w:rPr>
                <w:rFonts w:ascii="Arial Narrow" w:hAnsi="Arial Narrow"/>
                <w:b/>
                <w:bCs/>
              </w:rPr>
              <w:t>omportamentales</w:t>
            </w:r>
          </w:p>
        </w:tc>
      </w:tr>
      <w:tr w:rsidR="006D6400" w:rsidRPr="00F13080" w14:paraId="484C06D4" w14:textId="77777777" w:rsidTr="00090A81">
        <w:trPr>
          <w:trHeight w:val="567"/>
        </w:trPr>
        <w:tc>
          <w:tcPr>
            <w:tcW w:w="5000" w:type="pct"/>
            <w:shd w:val="clear" w:color="auto" w:fill="auto"/>
            <w:vAlign w:val="center"/>
          </w:tcPr>
          <w:p w14:paraId="3A625883" w14:textId="77777777" w:rsidR="006D6400" w:rsidRDefault="006D6400" w:rsidP="006D6400">
            <w:pPr>
              <w:pStyle w:val="Sinespaciado"/>
              <w:numPr>
                <w:ilvl w:val="0"/>
                <w:numId w:val="5"/>
              </w:numPr>
              <w:ind w:left="456"/>
              <w:rPr>
                <w:rFonts w:ascii="Arial Narrow" w:hAnsi="Arial Narrow"/>
              </w:rPr>
            </w:pPr>
            <w:r w:rsidRPr="00E463E9">
              <w:rPr>
                <w:rFonts w:ascii="Arial Narrow" w:hAnsi="Arial Narrow"/>
              </w:rPr>
              <w:t xml:space="preserve">Orientación a Resultados </w:t>
            </w:r>
          </w:p>
          <w:p w14:paraId="69EA7BD2" w14:textId="77777777" w:rsidR="006D6400" w:rsidRPr="00F13080" w:rsidRDefault="006D6400" w:rsidP="006D6400">
            <w:pPr>
              <w:pStyle w:val="Sinespaciado"/>
              <w:numPr>
                <w:ilvl w:val="0"/>
                <w:numId w:val="5"/>
              </w:numPr>
              <w:ind w:left="456"/>
              <w:rPr>
                <w:rFonts w:ascii="Arial Narrow" w:hAnsi="Arial Narrow"/>
              </w:rPr>
            </w:pPr>
            <w:r w:rsidRPr="00F13080">
              <w:rPr>
                <w:rFonts w:ascii="Arial Narrow" w:eastAsia="Calibri" w:hAnsi="Arial Narrow"/>
                <w:bCs/>
              </w:rPr>
              <w:t xml:space="preserve">Liderazgo </w:t>
            </w:r>
            <w:r>
              <w:rPr>
                <w:rFonts w:ascii="Arial Narrow" w:eastAsia="Calibri" w:hAnsi="Arial Narrow"/>
                <w:bCs/>
              </w:rPr>
              <w:t>e iniciativa</w:t>
            </w:r>
            <w:r w:rsidRPr="00F13080">
              <w:rPr>
                <w:rFonts w:ascii="Arial Narrow" w:hAnsi="Arial Narrow"/>
              </w:rPr>
              <w:t xml:space="preserve">  </w:t>
            </w:r>
          </w:p>
          <w:p w14:paraId="639D0625" w14:textId="77777777" w:rsidR="006D6400" w:rsidRPr="00E463E9" w:rsidRDefault="006D6400" w:rsidP="006D6400">
            <w:pPr>
              <w:pStyle w:val="Sinespaciado"/>
              <w:numPr>
                <w:ilvl w:val="0"/>
                <w:numId w:val="5"/>
              </w:numPr>
              <w:ind w:left="456"/>
              <w:rPr>
                <w:rFonts w:ascii="Arial Narrow" w:hAnsi="Arial Narrow"/>
              </w:rPr>
            </w:pPr>
            <w:r w:rsidRPr="00E463E9">
              <w:rPr>
                <w:rFonts w:ascii="Arial Narrow" w:hAnsi="Arial Narrow"/>
              </w:rPr>
              <w:t>Adaptación al cambio</w:t>
            </w:r>
          </w:p>
          <w:p w14:paraId="1A01B7FF" w14:textId="77777777" w:rsidR="006D6400" w:rsidRDefault="006D6400" w:rsidP="006D6400">
            <w:pPr>
              <w:pStyle w:val="Sinespaciado"/>
              <w:numPr>
                <w:ilvl w:val="0"/>
                <w:numId w:val="5"/>
              </w:numPr>
              <w:ind w:left="456"/>
              <w:rPr>
                <w:rFonts w:ascii="Arial Narrow" w:hAnsi="Arial Narrow"/>
              </w:rPr>
            </w:pPr>
            <w:r w:rsidRPr="00F13080">
              <w:rPr>
                <w:rFonts w:ascii="Arial Narrow" w:eastAsia="Calibri" w:hAnsi="Arial Narrow"/>
                <w:bCs/>
              </w:rPr>
              <w:t>Planeación</w:t>
            </w:r>
            <w:r w:rsidRPr="00F13080">
              <w:rPr>
                <w:rFonts w:ascii="Arial Narrow" w:hAnsi="Arial Narrow"/>
              </w:rPr>
              <w:t xml:space="preserve"> </w:t>
            </w:r>
          </w:p>
          <w:p w14:paraId="4EFC8375" w14:textId="77777777" w:rsidR="006D6400" w:rsidRPr="00F13080" w:rsidRDefault="006D6400" w:rsidP="006D6400">
            <w:pPr>
              <w:pStyle w:val="Sinespaciado"/>
              <w:numPr>
                <w:ilvl w:val="0"/>
                <w:numId w:val="5"/>
              </w:numPr>
              <w:ind w:left="456"/>
              <w:rPr>
                <w:rFonts w:ascii="Arial Narrow" w:hAnsi="Arial Narrow"/>
              </w:rPr>
            </w:pPr>
            <w:r>
              <w:rPr>
                <w:rFonts w:ascii="Arial Narrow" w:hAnsi="Arial Narrow"/>
              </w:rPr>
              <w:t>Comunicación efectiva</w:t>
            </w:r>
          </w:p>
        </w:tc>
      </w:tr>
    </w:tbl>
    <w:p w14:paraId="27AEDF5D" w14:textId="77777777" w:rsidR="006D6400" w:rsidRPr="003935F3" w:rsidRDefault="006D6400" w:rsidP="006D640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3"/>
        <w:gridCol w:w="4428"/>
      </w:tblGrid>
      <w:tr w:rsidR="006D6400" w:rsidRPr="00F13080" w14:paraId="0FA63ED2" w14:textId="77777777" w:rsidTr="00090A81">
        <w:trPr>
          <w:trHeight w:val="284"/>
        </w:trPr>
        <w:tc>
          <w:tcPr>
            <w:tcW w:w="5000" w:type="pct"/>
            <w:gridSpan w:val="2"/>
            <w:shd w:val="clear" w:color="auto" w:fill="auto"/>
            <w:vAlign w:val="center"/>
          </w:tcPr>
          <w:p w14:paraId="7ABBBF49" w14:textId="77777777" w:rsidR="006D6400" w:rsidRPr="00F13080" w:rsidRDefault="006D6400"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6D6400" w:rsidRPr="00F13080" w14:paraId="2B24FDCB" w14:textId="77777777" w:rsidTr="00090A81">
        <w:trPr>
          <w:trHeight w:val="284"/>
        </w:trPr>
        <w:tc>
          <w:tcPr>
            <w:tcW w:w="2490" w:type="pct"/>
            <w:shd w:val="clear" w:color="auto" w:fill="auto"/>
            <w:vAlign w:val="center"/>
          </w:tcPr>
          <w:p w14:paraId="77C4B5F5" w14:textId="77777777" w:rsidR="006D6400" w:rsidRPr="00F13080" w:rsidRDefault="006D6400" w:rsidP="00090A81">
            <w:pPr>
              <w:ind w:left="448" w:hanging="357"/>
              <w:rPr>
                <w:rFonts w:ascii="Arial Narrow" w:hAnsi="Arial Narrow" w:cs="Arial"/>
                <w:b/>
              </w:rPr>
            </w:pPr>
            <w:r w:rsidRPr="00F13080">
              <w:rPr>
                <w:rFonts w:ascii="Arial Narrow" w:hAnsi="Arial Narrow" w:cs="Arial"/>
                <w:b/>
              </w:rPr>
              <w:t>Formación Académica</w:t>
            </w:r>
          </w:p>
        </w:tc>
        <w:tc>
          <w:tcPr>
            <w:tcW w:w="2510" w:type="pct"/>
            <w:shd w:val="clear" w:color="auto" w:fill="auto"/>
            <w:vAlign w:val="center"/>
          </w:tcPr>
          <w:p w14:paraId="508576A2" w14:textId="77777777" w:rsidR="006D6400" w:rsidRPr="00F13080" w:rsidRDefault="006D6400" w:rsidP="00090A81">
            <w:pPr>
              <w:ind w:left="448" w:hanging="357"/>
              <w:rPr>
                <w:rFonts w:ascii="Arial Narrow" w:hAnsi="Arial Narrow" w:cs="Arial"/>
                <w:b/>
              </w:rPr>
            </w:pPr>
            <w:r w:rsidRPr="00F13080">
              <w:rPr>
                <w:rFonts w:ascii="Arial Narrow" w:hAnsi="Arial Narrow" w:cs="Arial"/>
                <w:b/>
              </w:rPr>
              <w:t>Experiencia</w:t>
            </w:r>
          </w:p>
        </w:tc>
      </w:tr>
      <w:tr w:rsidR="006D6400" w:rsidRPr="00F13080" w14:paraId="55AB3C28" w14:textId="77777777" w:rsidTr="00090A81">
        <w:trPr>
          <w:trHeight w:val="567"/>
        </w:trPr>
        <w:tc>
          <w:tcPr>
            <w:tcW w:w="5000" w:type="pct"/>
            <w:gridSpan w:val="2"/>
            <w:shd w:val="clear" w:color="auto" w:fill="auto"/>
            <w:vAlign w:val="center"/>
          </w:tcPr>
          <w:p w14:paraId="45291F86" w14:textId="6F9067D3" w:rsidR="006D6400" w:rsidRPr="00D20AE2" w:rsidRDefault="006D6400" w:rsidP="00090A81">
            <w:pPr>
              <w:pStyle w:val="Sinespaciado"/>
              <w:jc w:val="both"/>
              <w:rPr>
                <w:rFonts w:ascii="Arial Narrow" w:hAnsi="Arial Narrow"/>
              </w:rPr>
            </w:pPr>
            <w:r w:rsidRPr="00F13080">
              <w:rPr>
                <w:rFonts w:ascii="Arial Narrow" w:hAnsi="Arial Narrow"/>
              </w:rPr>
              <w:t>Título Profesional</w:t>
            </w:r>
            <w:r>
              <w:rPr>
                <w:rFonts w:ascii="Arial Narrow" w:hAnsi="Arial Narrow"/>
              </w:rPr>
              <w:t xml:space="preserve"> con p</w:t>
            </w:r>
            <w:r w:rsidRPr="00F13080">
              <w:rPr>
                <w:rFonts w:ascii="Arial Narrow" w:hAnsi="Arial Narrow"/>
              </w:rPr>
              <w:t xml:space="preserve">ostgrado en modalidad de especialización, matrícula y/o tarjeta profesional vigente y experiencia </w:t>
            </w:r>
            <w:r>
              <w:rPr>
                <w:rFonts w:ascii="Arial Narrow" w:hAnsi="Arial Narrow"/>
              </w:rPr>
              <w:t xml:space="preserve">profesional relacionada </w:t>
            </w:r>
            <w:r w:rsidRPr="00F13080">
              <w:rPr>
                <w:rFonts w:ascii="Arial Narrow" w:hAnsi="Arial Narrow"/>
              </w:rPr>
              <w:t xml:space="preserve">mínima de </w:t>
            </w:r>
            <w:r w:rsidRPr="005C7928">
              <w:rPr>
                <w:rFonts w:ascii="Arial Narrow" w:hAnsi="Arial Narrow"/>
              </w:rPr>
              <w:t>c</w:t>
            </w:r>
            <w:r w:rsidR="00014B8C">
              <w:rPr>
                <w:rFonts w:ascii="Arial Narrow" w:hAnsi="Arial Narrow"/>
              </w:rPr>
              <w:t xml:space="preserve">incuenta y dos </w:t>
            </w:r>
            <w:r w:rsidRPr="005C7928">
              <w:rPr>
                <w:rFonts w:ascii="Arial Narrow" w:hAnsi="Arial Narrow"/>
              </w:rPr>
              <w:t>(</w:t>
            </w:r>
            <w:r w:rsidR="00014B8C">
              <w:rPr>
                <w:rFonts w:ascii="Arial Narrow" w:hAnsi="Arial Narrow"/>
              </w:rPr>
              <w:t>52</w:t>
            </w:r>
            <w:r w:rsidRPr="005C7928">
              <w:rPr>
                <w:rFonts w:ascii="Arial Narrow" w:hAnsi="Arial Narrow"/>
              </w:rPr>
              <w:t>) meses</w:t>
            </w:r>
            <w:r w:rsidRPr="0072199F">
              <w:rPr>
                <w:rFonts w:ascii="Arial Narrow" w:hAnsi="Arial Narrow"/>
                <w:color w:val="FF0000"/>
              </w:rPr>
              <w:t xml:space="preserve"> </w:t>
            </w:r>
            <w:r w:rsidRPr="00F13080">
              <w:rPr>
                <w:rFonts w:ascii="Arial Narrow" w:hAnsi="Arial Narrow"/>
              </w:rPr>
              <w:t xml:space="preserve">en asuntos de Control Interno.                                                                                                                                                                                                                                              </w:t>
            </w:r>
          </w:p>
        </w:tc>
      </w:tr>
    </w:tbl>
    <w:p w14:paraId="252FBAA0" w14:textId="0D717F73" w:rsidR="006D6400" w:rsidRDefault="006D6400" w:rsidP="006D6400">
      <w:pPr>
        <w:spacing w:after="0" w:line="240" w:lineRule="auto"/>
        <w:ind w:left="91"/>
        <w:rPr>
          <w:rFonts w:ascii="Arial Narrow" w:hAnsi="Arial Narrow" w:cs="Arial"/>
          <w:sz w:val="12"/>
          <w:szCs w:val="12"/>
        </w:rPr>
      </w:pPr>
    </w:p>
    <w:p w14:paraId="56330BCF" w14:textId="7F58E467" w:rsidR="00AF014C" w:rsidRDefault="00AF014C" w:rsidP="006D6400">
      <w:pPr>
        <w:spacing w:after="0" w:line="240" w:lineRule="auto"/>
        <w:ind w:left="91"/>
        <w:rPr>
          <w:rFonts w:ascii="Arial Narrow" w:hAnsi="Arial Narrow" w:cs="Arial"/>
          <w:sz w:val="12"/>
          <w:szCs w:val="12"/>
        </w:rPr>
      </w:pPr>
    </w:p>
    <w:p w14:paraId="103F4C51" w14:textId="675F6D81" w:rsidR="00AF014C" w:rsidRDefault="00AF014C" w:rsidP="006D6400">
      <w:pPr>
        <w:spacing w:after="0" w:line="240" w:lineRule="auto"/>
        <w:ind w:left="91"/>
        <w:rPr>
          <w:rFonts w:ascii="Arial Narrow" w:hAnsi="Arial Narrow" w:cs="Arial"/>
          <w:sz w:val="12"/>
          <w:szCs w:val="12"/>
        </w:rPr>
      </w:pPr>
    </w:p>
    <w:p w14:paraId="52F8E2E7" w14:textId="77777777" w:rsidR="00AF014C" w:rsidRPr="003935F3" w:rsidRDefault="00AF014C" w:rsidP="006D6400">
      <w:pPr>
        <w:spacing w:after="0" w:line="240" w:lineRule="auto"/>
        <w:ind w:left="91"/>
        <w:rPr>
          <w:rFonts w:ascii="Arial Narrow" w:hAnsi="Arial Narrow" w:cs="Arial"/>
          <w:sz w:val="12"/>
          <w:szCs w:val="12"/>
        </w:rPr>
      </w:pPr>
    </w:p>
    <w:tbl>
      <w:tblPr>
        <w:tblStyle w:val="Tablaconcuadrcula"/>
        <w:tblW w:w="0" w:type="auto"/>
        <w:tblInd w:w="-34" w:type="dxa"/>
        <w:tblLook w:val="04A0" w:firstRow="1" w:lastRow="0" w:firstColumn="1" w:lastColumn="0" w:noHBand="0" w:noVBand="1"/>
      </w:tblPr>
      <w:tblGrid>
        <w:gridCol w:w="4430"/>
        <w:gridCol w:w="4432"/>
      </w:tblGrid>
      <w:tr w:rsidR="006D6400" w14:paraId="222897FE" w14:textId="77777777" w:rsidTr="0018372D">
        <w:tc>
          <w:tcPr>
            <w:tcW w:w="8862" w:type="dxa"/>
            <w:gridSpan w:val="2"/>
          </w:tcPr>
          <w:p w14:paraId="33175BC6" w14:textId="77777777" w:rsidR="006D6400" w:rsidRDefault="006D6400" w:rsidP="00090A81">
            <w:pPr>
              <w:jc w:val="center"/>
              <w:rPr>
                <w:rFonts w:ascii="Arial Narrow" w:hAnsi="Arial Narrow" w:cs="Arial"/>
              </w:rPr>
            </w:pPr>
            <w:r w:rsidRPr="00F13080">
              <w:rPr>
                <w:rFonts w:ascii="Arial Narrow" w:hAnsi="Arial Narrow" w:cs="Arial"/>
                <w:b/>
              </w:rPr>
              <w:lastRenderedPageBreak/>
              <w:t>Alternativas</w:t>
            </w:r>
          </w:p>
        </w:tc>
      </w:tr>
      <w:tr w:rsidR="006D6400" w14:paraId="1D62842B" w14:textId="77777777" w:rsidTr="0018372D">
        <w:tc>
          <w:tcPr>
            <w:tcW w:w="4430" w:type="dxa"/>
          </w:tcPr>
          <w:p w14:paraId="0A5BB5AE" w14:textId="77777777" w:rsidR="006D6400" w:rsidRDefault="006D6400" w:rsidP="00090A81">
            <w:pPr>
              <w:rPr>
                <w:rFonts w:ascii="Arial Narrow" w:hAnsi="Arial Narrow" w:cs="Arial"/>
              </w:rPr>
            </w:pPr>
            <w:r w:rsidRPr="00F13080">
              <w:rPr>
                <w:rFonts w:ascii="Arial Narrow" w:hAnsi="Arial Narrow" w:cs="Arial"/>
                <w:b/>
              </w:rPr>
              <w:t>Formación Académica</w:t>
            </w:r>
          </w:p>
        </w:tc>
        <w:tc>
          <w:tcPr>
            <w:tcW w:w="4432" w:type="dxa"/>
          </w:tcPr>
          <w:p w14:paraId="7B5595D8" w14:textId="77777777" w:rsidR="006D6400" w:rsidRDefault="006D6400" w:rsidP="00090A81">
            <w:pPr>
              <w:rPr>
                <w:rFonts w:ascii="Arial Narrow" w:hAnsi="Arial Narrow" w:cs="Arial"/>
              </w:rPr>
            </w:pPr>
            <w:r w:rsidRPr="00F13080">
              <w:rPr>
                <w:rFonts w:ascii="Arial Narrow" w:hAnsi="Arial Narrow" w:cs="Arial"/>
                <w:b/>
              </w:rPr>
              <w:t>Experiencia</w:t>
            </w:r>
          </w:p>
        </w:tc>
      </w:tr>
      <w:tr w:rsidR="006D6400" w14:paraId="1644783C" w14:textId="77777777" w:rsidTr="0018372D">
        <w:tc>
          <w:tcPr>
            <w:tcW w:w="8862" w:type="dxa"/>
            <w:gridSpan w:val="2"/>
          </w:tcPr>
          <w:p w14:paraId="67753378" w14:textId="77777777" w:rsidR="006D6400" w:rsidRDefault="006D6400" w:rsidP="00090A81">
            <w:pPr>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5BC55004" w14:textId="77777777" w:rsidR="006D6400" w:rsidRDefault="006D6400" w:rsidP="006D6400">
      <w:pPr>
        <w:spacing w:after="0" w:line="240" w:lineRule="auto"/>
        <w:ind w:left="91"/>
        <w:rPr>
          <w:rFonts w:ascii="Arial Narrow" w:hAnsi="Arial Narrow" w:cs="Arial"/>
        </w:rPr>
      </w:pPr>
    </w:p>
    <w:p w14:paraId="3B9B8876" w14:textId="46D4901C" w:rsidR="006D6400" w:rsidRDefault="00D82C40" w:rsidP="006D6400">
      <w:pPr>
        <w:spacing w:after="0" w:line="240" w:lineRule="auto"/>
        <w:ind w:left="91"/>
        <w:rPr>
          <w:rFonts w:ascii="Arial Narrow" w:hAnsi="Arial Narrow" w:cs="Arial"/>
        </w:rPr>
      </w:pPr>
      <w:r>
        <w:rPr>
          <w:noProof/>
          <w:lang w:val="es-CO" w:eastAsia="es-CO"/>
        </w:rPr>
        <w:drawing>
          <wp:anchor distT="0" distB="0" distL="114300" distR="114300" simplePos="0" relativeHeight="251677696" behindDoc="0" locked="0" layoutInCell="1" allowOverlap="1" wp14:anchorId="454AB100" wp14:editId="63A9527E">
            <wp:simplePos x="0" y="0"/>
            <wp:positionH relativeFrom="margin">
              <wp:align>left</wp:align>
            </wp:positionH>
            <wp:positionV relativeFrom="paragraph">
              <wp:posOffset>161290</wp:posOffset>
            </wp:positionV>
            <wp:extent cx="5572125" cy="5405601"/>
            <wp:effectExtent l="0" t="0" r="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572125" cy="54056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9DD8E" w14:textId="672D103B" w:rsidR="00014B8C" w:rsidRDefault="00014B8C" w:rsidP="006D6400">
      <w:pPr>
        <w:spacing w:after="0" w:line="240" w:lineRule="auto"/>
        <w:ind w:left="91"/>
        <w:rPr>
          <w:rFonts w:ascii="Arial Narrow" w:hAnsi="Arial Narrow" w:cs="Arial"/>
        </w:rPr>
      </w:pPr>
    </w:p>
    <w:p w14:paraId="1C03173E" w14:textId="0A2CE799" w:rsidR="00014B8C" w:rsidRDefault="00014B8C" w:rsidP="006D6400">
      <w:pPr>
        <w:spacing w:after="0" w:line="240" w:lineRule="auto"/>
        <w:ind w:left="91"/>
        <w:rPr>
          <w:rFonts w:ascii="Arial Narrow" w:hAnsi="Arial Narrow" w:cs="Arial"/>
        </w:rPr>
      </w:pPr>
    </w:p>
    <w:p w14:paraId="77BD913A" w14:textId="3E794433" w:rsidR="00D82C40" w:rsidRDefault="00D82C40" w:rsidP="006D6400">
      <w:pPr>
        <w:spacing w:after="0" w:line="240" w:lineRule="auto"/>
        <w:ind w:left="91"/>
        <w:rPr>
          <w:rFonts w:ascii="Arial Narrow" w:hAnsi="Arial Narrow" w:cs="Arial"/>
        </w:rPr>
      </w:pPr>
    </w:p>
    <w:p w14:paraId="4D3A222E" w14:textId="4A3E2DC1" w:rsidR="00D82C40" w:rsidRDefault="00D82C40" w:rsidP="006D6400">
      <w:pPr>
        <w:spacing w:after="0" w:line="240" w:lineRule="auto"/>
        <w:ind w:left="91"/>
        <w:rPr>
          <w:rFonts w:ascii="Arial Narrow" w:hAnsi="Arial Narrow" w:cs="Arial"/>
        </w:rPr>
      </w:pPr>
    </w:p>
    <w:p w14:paraId="4E6E264B" w14:textId="72BFFBA3" w:rsidR="00D82C40" w:rsidRDefault="00D82C40" w:rsidP="006D6400">
      <w:pPr>
        <w:spacing w:after="0" w:line="240" w:lineRule="auto"/>
        <w:ind w:left="91"/>
        <w:rPr>
          <w:rFonts w:ascii="Arial Narrow" w:hAnsi="Arial Narrow" w:cs="Arial"/>
        </w:rPr>
      </w:pPr>
    </w:p>
    <w:p w14:paraId="4A2587BD" w14:textId="1CD52A50" w:rsidR="00D82C40" w:rsidRDefault="00D82C40" w:rsidP="006D6400">
      <w:pPr>
        <w:spacing w:after="0" w:line="240" w:lineRule="auto"/>
        <w:ind w:left="91"/>
        <w:rPr>
          <w:rFonts w:ascii="Arial Narrow" w:hAnsi="Arial Narrow" w:cs="Arial"/>
        </w:rPr>
      </w:pPr>
    </w:p>
    <w:p w14:paraId="38C511EF" w14:textId="7B4DD39D" w:rsidR="00D82C40" w:rsidRDefault="00D82C40" w:rsidP="006D6400">
      <w:pPr>
        <w:spacing w:after="0" w:line="240" w:lineRule="auto"/>
        <w:ind w:left="91"/>
        <w:rPr>
          <w:rFonts w:ascii="Arial Narrow" w:hAnsi="Arial Narrow" w:cs="Arial"/>
        </w:rPr>
      </w:pPr>
    </w:p>
    <w:p w14:paraId="73BC2D69" w14:textId="15270D42" w:rsidR="00D82C40" w:rsidRDefault="00D82C40" w:rsidP="006D6400">
      <w:pPr>
        <w:spacing w:after="0" w:line="240" w:lineRule="auto"/>
        <w:ind w:left="91"/>
        <w:rPr>
          <w:rFonts w:ascii="Arial Narrow" w:hAnsi="Arial Narrow" w:cs="Arial"/>
        </w:rPr>
      </w:pPr>
    </w:p>
    <w:p w14:paraId="1634570D" w14:textId="70FC386E" w:rsidR="00D82C40" w:rsidRDefault="00D82C40" w:rsidP="006D6400">
      <w:pPr>
        <w:spacing w:after="0" w:line="240" w:lineRule="auto"/>
        <w:ind w:left="91"/>
        <w:rPr>
          <w:rFonts w:ascii="Arial Narrow" w:hAnsi="Arial Narrow" w:cs="Arial"/>
        </w:rPr>
      </w:pPr>
    </w:p>
    <w:p w14:paraId="170DC255" w14:textId="05E4FFCA" w:rsidR="00D82C40" w:rsidRDefault="00D82C40" w:rsidP="006D6400">
      <w:pPr>
        <w:spacing w:after="0" w:line="240" w:lineRule="auto"/>
        <w:ind w:left="91"/>
        <w:rPr>
          <w:rFonts w:ascii="Arial Narrow" w:hAnsi="Arial Narrow" w:cs="Arial"/>
        </w:rPr>
      </w:pPr>
    </w:p>
    <w:p w14:paraId="3D3591BE" w14:textId="4B250A0D" w:rsidR="00D82C40" w:rsidRDefault="00D82C40" w:rsidP="006D6400">
      <w:pPr>
        <w:spacing w:after="0" w:line="240" w:lineRule="auto"/>
        <w:ind w:left="91"/>
        <w:rPr>
          <w:rFonts w:ascii="Arial Narrow" w:hAnsi="Arial Narrow" w:cs="Arial"/>
        </w:rPr>
      </w:pPr>
    </w:p>
    <w:p w14:paraId="66FF815E" w14:textId="7312DB85" w:rsidR="00D82C40" w:rsidRDefault="00D82C40" w:rsidP="006D6400">
      <w:pPr>
        <w:spacing w:after="0" w:line="240" w:lineRule="auto"/>
        <w:ind w:left="91"/>
        <w:rPr>
          <w:rFonts w:ascii="Arial Narrow" w:hAnsi="Arial Narrow" w:cs="Arial"/>
        </w:rPr>
      </w:pPr>
    </w:p>
    <w:p w14:paraId="357C7E7E" w14:textId="040D8750" w:rsidR="00D82C40" w:rsidRDefault="00D82C40" w:rsidP="006D6400">
      <w:pPr>
        <w:spacing w:after="0" w:line="240" w:lineRule="auto"/>
        <w:ind w:left="91"/>
        <w:rPr>
          <w:rFonts w:ascii="Arial Narrow" w:hAnsi="Arial Narrow" w:cs="Arial"/>
        </w:rPr>
      </w:pPr>
    </w:p>
    <w:p w14:paraId="160CABE2" w14:textId="7F2AA9D5" w:rsidR="00D82C40" w:rsidRDefault="00D82C40" w:rsidP="006D6400">
      <w:pPr>
        <w:spacing w:after="0" w:line="240" w:lineRule="auto"/>
        <w:ind w:left="91"/>
        <w:rPr>
          <w:rFonts w:ascii="Arial Narrow" w:hAnsi="Arial Narrow" w:cs="Arial"/>
        </w:rPr>
      </w:pPr>
    </w:p>
    <w:p w14:paraId="22C23B14" w14:textId="10613AEC" w:rsidR="00D82C40" w:rsidRDefault="00D82C40" w:rsidP="006D6400">
      <w:pPr>
        <w:spacing w:after="0" w:line="240" w:lineRule="auto"/>
        <w:ind w:left="91"/>
        <w:rPr>
          <w:rFonts w:ascii="Arial Narrow" w:hAnsi="Arial Narrow" w:cs="Arial"/>
        </w:rPr>
      </w:pPr>
    </w:p>
    <w:p w14:paraId="7D1E1C3D" w14:textId="072E4C52" w:rsidR="00D82C40" w:rsidRDefault="00D82C40" w:rsidP="006D6400">
      <w:pPr>
        <w:spacing w:after="0" w:line="240" w:lineRule="auto"/>
        <w:ind w:left="91"/>
        <w:rPr>
          <w:rFonts w:ascii="Arial Narrow" w:hAnsi="Arial Narrow" w:cs="Arial"/>
        </w:rPr>
      </w:pPr>
    </w:p>
    <w:p w14:paraId="16329885" w14:textId="2E11D8AB" w:rsidR="00D82C40" w:rsidRDefault="00D82C40" w:rsidP="006D6400">
      <w:pPr>
        <w:spacing w:after="0" w:line="240" w:lineRule="auto"/>
        <w:ind w:left="91"/>
        <w:rPr>
          <w:rFonts w:ascii="Arial Narrow" w:hAnsi="Arial Narrow" w:cs="Arial"/>
        </w:rPr>
      </w:pPr>
    </w:p>
    <w:p w14:paraId="7DB1F45B" w14:textId="2EF837E7" w:rsidR="00D82C40" w:rsidRDefault="00D82C40" w:rsidP="006D6400">
      <w:pPr>
        <w:spacing w:after="0" w:line="240" w:lineRule="auto"/>
        <w:ind w:left="91"/>
        <w:rPr>
          <w:rFonts w:ascii="Arial Narrow" w:hAnsi="Arial Narrow" w:cs="Arial"/>
        </w:rPr>
      </w:pPr>
    </w:p>
    <w:p w14:paraId="038561AD" w14:textId="2F00EBA3" w:rsidR="00D82C40" w:rsidRDefault="00D82C40" w:rsidP="006D6400">
      <w:pPr>
        <w:spacing w:after="0" w:line="240" w:lineRule="auto"/>
        <w:ind w:left="91"/>
        <w:rPr>
          <w:rFonts w:ascii="Arial Narrow" w:hAnsi="Arial Narrow" w:cs="Arial"/>
        </w:rPr>
      </w:pPr>
    </w:p>
    <w:p w14:paraId="515C921F" w14:textId="675E9B28" w:rsidR="00D82C40" w:rsidRDefault="00D82C40" w:rsidP="006D6400">
      <w:pPr>
        <w:spacing w:after="0" w:line="240" w:lineRule="auto"/>
        <w:ind w:left="91"/>
        <w:rPr>
          <w:rFonts w:ascii="Arial Narrow" w:hAnsi="Arial Narrow" w:cs="Arial"/>
        </w:rPr>
      </w:pPr>
    </w:p>
    <w:p w14:paraId="33733CF3" w14:textId="66F613F0" w:rsidR="00D82C40" w:rsidRDefault="00D82C40" w:rsidP="006D6400">
      <w:pPr>
        <w:spacing w:after="0" w:line="240" w:lineRule="auto"/>
        <w:ind w:left="91"/>
        <w:rPr>
          <w:rFonts w:ascii="Arial Narrow" w:hAnsi="Arial Narrow" w:cs="Arial"/>
        </w:rPr>
      </w:pPr>
    </w:p>
    <w:p w14:paraId="0967B9FA" w14:textId="6B5672DA" w:rsidR="00D82C40" w:rsidRDefault="00D82C40" w:rsidP="006D6400">
      <w:pPr>
        <w:spacing w:after="0" w:line="240" w:lineRule="auto"/>
        <w:ind w:left="91"/>
        <w:rPr>
          <w:rFonts w:ascii="Arial Narrow" w:hAnsi="Arial Narrow" w:cs="Arial"/>
        </w:rPr>
      </w:pPr>
    </w:p>
    <w:p w14:paraId="6E80F686" w14:textId="647E7115" w:rsidR="00D82C40" w:rsidRDefault="00D82C40" w:rsidP="006D6400">
      <w:pPr>
        <w:spacing w:after="0" w:line="240" w:lineRule="auto"/>
        <w:ind w:left="91"/>
        <w:rPr>
          <w:rFonts w:ascii="Arial Narrow" w:hAnsi="Arial Narrow" w:cs="Arial"/>
        </w:rPr>
      </w:pPr>
    </w:p>
    <w:p w14:paraId="61C51CF3" w14:textId="61F48CD0" w:rsidR="00D82C40" w:rsidRDefault="00D82C40" w:rsidP="006D6400">
      <w:pPr>
        <w:spacing w:after="0" w:line="240" w:lineRule="auto"/>
        <w:ind w:left="91"/>
        <w:rPr>
          <w:rFonts w:ascii="Arial Narrow" w:hAnsi="Arial Narrow" w:cs="Arial"/>
        </w:rPr>
      </w:pPr>
    </w:p>
    <w:p w14:paraId="7DCAEF09" w14:textId="6D41268D" w:rsidR="00D82C40" w:rsidRDefault="00D82C40" w:rsidP="006D6400">
      <w:pPr>
        <w:spacing w:after="0" w:line="240" w:lineRule="auto"/>
        <w:ind w:left="91"/>
        <w:rPr>
          <w:rFonts w:ascii="Arial Narrow" w:hAnsi="Arial Narrow" w:cs="Arial"/>
        </w:rPr>
      </w:pPr>
    </w:p>
    <w:p w14:paraId="7770D9D8" w14:textId="3F621F97" w:rsidR="00D82C40" w:rsidRDefault="00D82C40" w:rsidP="006D6400">
      <w:pPr>
        <w:spacing w:after="0" w:line="240" w:lineRule="auto"/>
        <w:ind w:left="91"/>
        <w:rPr>
          <w:rFonts w:ascii="Arial Narrow" w:hAnsi="Arial Narrow" w:cs="Arial"/>
        </w:rPr>
      </w:pPr>
    </w:p>
    <w:p w14:paraId="3262C1E4" w14:textId="11B52019" w:rsidR="00D82C40" w:rsidRDefault="00D82C40" w:rsidP="006D6400">
      <w:pPr>
        <w:spacing w:after="0" w:line="240" w:lineRule="auto"/>
        <w:ind w:left="91"/>
        <w:rPr>
          <w:rFonts w:ascii="Arial Narrow" w:hAnsi="Arial Narrow" w:cs="Arial"/>
        </w:rPr>
      </w:pPr>
    </w:p>
    <w:p w14:paraId="6C9D1182" w14:textId="60B58B6E" w:rsidR="00D82C40" w:rsidRDefault="00D82C40" w:rsidP="006D6400">
      <w:pPr>
        <w:spacing w:after="0" w:line="240" w:lineRule="auto"/>
        <w:ind w:left="91"/>
        <w:rPr>
          <w:rFonts w:ascii="Arial Narrow" w:hAnsi="Arial Narrow" w:cs="Arial"/>
        </w:rPr>
      </w:pPr>
    </w:p>
    <w:p w14:paraId="2FB2E7AF" w14:textId="7D6EED8D" w:rsidR="00D82C40" w:rsidRDefault="00D82C40" w:rsidP="006D6400">
      <w:pPr>
        <w:spacing w:after="0" w:line="240" w:lineRule="auto"/>
        <w:ind w:left="91"/>
        <w:rPr>
          <w:rFonts w:ascii="Arial Narrow" w:hAnsi="Arial Narrow" w:cs="Arial"/>
        </w:rPr>
      </w:pPr>
    </w:p>
    <w:p w14:paraId="239C3748" w14:textId="3B017EC7" w:rsidR="00D82C40" w:rsidRDefault="00D82C40" w:rsidP="006D6400">
      <w:pPr>
        <w:spacing w:after="0" w:line="240" w:lineRule="auto"/>
        <w:ind w:left="91"/>
        <w:rPr>
          <w:rFonts w:ascii="Arial Narrow" w:hAnsi="Arial Narrow" w:cs="Arial"/>
        </w:rPr>
      </w:pPr>
    </w:p>
    <w:p w14:paraId="436965EB" w14:textId="3D77C91B" w:rsidR="00D82C40" w:rsidRDefault="00D82C40" w:rsidP="006D6400">
      <w:pPr>
        <w:spacing w:after="0" w:line="240" w:lineRule="auto"/>
        <w:ind w:left="91"/>
        <w:rPr>
          <w:rFonts w:ascii="Arial Narrow" w:hAnsi="Arial Narrow" w:cs="Arial"/>
        </w:rPr>
      </w:pPr>
    </w:p>
    <w:p w14:paraId="376AD764" w14:textId="18D5F537" w:rsidR="00D82C40" w:rsidRDefault="00D82C40" w:rsidP="006D6400">
      <w:pPr>
        <w:spacing w:after="0" w:line="240" w:lineRule="auto"/>
        <w:ind w:left="91"/>
        <w:rPr>
          <w:rFonts w:ascii="Arial Narrow" w:hAnsi="Arial Narrow" w:cs="Arial"/>
        </w:rPr>
      </w:pPr>
    </w:p>
    <w:p w14:paraId="632D094F" w14:textId="51CAFCBB" w:rsidR="00D82C40" w:rsidRDefault="00D82C40" w:rsidP="006D6400">
      <w:pPr>
        <w:spacing w:after="0" w:line="240" w:lineRule="auto"/>
        <w:ind w:left="91"/>
        <w:rPr>
          <w:rFonts w:ascii="Arial Narrow" w:hAnsi="Arial Narrow" w:cs="Arial"/>
        </w:rPr>
      </w:pPr>
    </w:p>
    <w:p w14:paraId="734E7463" w14:textId="77777777" w:rsidR="00D82C40" w:rsidRDefault="00D82C40" w:rsidP="006D6400">
      <w:pPr>
        <w:spacing w:after="0" w:line="240" w:lineRule="auto"/>
        <w:ind w:left="91"/>
        <w:rPr>
          <w:rFonts w:ascii="Arial Narrow" w:hAnsi="Arial Narrow" w:cs="Arial"/>
        </w:rPr>
      </w:pPr>
    </w:p>
    <w:p w14:paraId="25E6BE02" w14:textId="2014248D" w:rsidR="00014B8C" w:rsidRDefault="00014B8C" w:rsidP="006D6400">
      <w:pPr>
        <w:spacing w:after="0" w:line="240" w:lineRule="auto"/>
        <w:ind w:left="91"/>
        <w:rPr>
          <w:rFonts w:ascii="Arial Narrow" w:hAnsi="Arial Narrow" w:cs="Arial"/>
        </w:rPr>
      </w:pPr>
    </w:p>
    <w:p w14:paraId="3FCAF630" w14:textId="3DEE03BF" w:rsidR="00014B8C" w:rsidRDefault="00014B8C" w:rsidP="006D6400">
      <w:pPr>
        <w:spacing w:after="0" w:line="240" w:lineRule="auto"/>
        <w:ind w:left="91"/>
        <w:rPr>
          <w:rFonts w:ascii="Arial Narrow" w:hAnsi="Arial Narrow" w:cs="Arial"/>
        </w:rPr>
      </w:pPr>
    </w:p>
    <w:p w14:paraId="6F129BD6" w14:textId="37F15EB3" w:rsidR="003935F3" w:rsidRDefault="003935F3" w:rsidP="006D6400">
      <w:pPr>
        <w:spacing w:after="0" w:line="240" w:lineRule="auto"/>
        <w:ind w:left="91"/>
        <w:rPr>
          <w:rFonts w:ascii="Arial Narrow" w:hAnsi="Arial Narrow" w:cs="Arial"/>
        </w:rPr>
      </w:pPr>
    </w:p>
    <w:p w14:paraId="41CAB98A" w14:textId="77777777" w:rsidR="003935F3" w:rsidRDefault="003935F3" w:rsidP="006D6400">
      <w:pPr>
        <w:spacing w:after="0" w:line="240" w:lineRule="auto"/>
        <w:ind w:left="91"/>
        <w:rPr>
          <w:rFonts w:ascii="Arial Narrow" w:hAnsi="Arial Narrow" w:cs="Arial"/>
        </w:rPr>
      </w:pPr>
    </w:p>
    <w:p w14:paraId="6000DCBC" w14:textId="1C210399" w:rsidR="00014B8C" w:rsidRDefault="00014B8C"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014B8C" w:rsidRPr="00F13080" w14:paraId="7EEA1752" w14:textId="77777777" w:rsidTr="00090A81">
        <w:trPr>
          <w:trHeight w:val="284"/>
        </w:trPr>
        <w:tc>
          <w:tcPr>
            <w:tcW w:w="5000" w:type="pct"/>
            <w:gridSpan w:val="2"/>
            <w:shd w:val="clear" w:color="auto" w:fill="auto"/>
            <w:vAlign w:val="center"/>
          </w:tcPr>
          <w:p w14:paraId="574B4D87" w14:textId="77777777" w:rsidR="00014B8C" w:rsidRPr="00F13080" w:rsidRDefault="00014B8C" w:rsidP="00014B8C">
            <w:pPr>
              <w:pStyle w:val="Prrafodelista"/>
              <w:numPr>
                <w:ilvl w:val="0"/>
                <w:numId w:val="9"/>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014B8C" w:rsidRPr="00F13080" w14:paraId="546D8AA3" w14:textId="77777777" w:rsidTr="00090A81">
        <w:trPr>
          <w:trHeight w:val="397"/>
        </w:trPr>
        <w:tc>
          <w:tcPr>
            <w:tcW w:w="1203" w:type="pct"/>
            <w:shd w:val="clear" w:color="auto" w:fill="auto"/>
            <w:vAlign w:val="center"/>
          </w:tcPr>
          <w:p w14:paraId="758D987A" w14:textId="77777777" w:rsidR="00014B8C" w:rsidRPr="00F13080" w:rsidRDefault="00014B8C"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541F6B8B" w14:textId="77777777" w:rsidR="00014B8C" w:rsidRPr="00F13080" w:rsidRDefault="00014B8C" w:rsidP="00090A81">
            <w:pPr>
              <w:ind w:left="448" w:hanging="357"/>
              <w:rPr>
                <w:rFonts w:ascii="Arial Narrow" w:hAnsi="Arial Narrow" w:cs="Arial"/>
              </w:rPr>
            </w:pPr>
            <w:r w:rsidRPr="00F13080">
              <w:rPr>
                <w:rFonts w:ascii="Arial Narrow" w:hAnsi="Arial Narrow" w:cs="Arial"/>
              </w:rPr>
              <w:t>Directivo</w:t>
            </w:r>
          </w:p>
        </w:tc>
      </w:tr>
      <w:tr w:rsidR="00014B8C" w:rsidRPr="00F13080" w14:paraId="21E2E6FB" w14:textId="77777777" w:rsidTr="00090A81">
        <w:trPr>
          <w:trHeight w:val="397"/>
        </w:trPr>
        <w:tc>
          <w:tcPr>
            <w:tcW w:w="1203" w:type="pct"/>
            <w:shd w:val="clear" w:color="auto" w:fill="auto"/>
            <w:vAlign w:val="center"/>
          </w:tcPr>
          <w:p w14:paraId="096C7293" w14:textId="77777777" w:rsidR="00014B8C" w:rsidRPr="00F13080" w:rsidRDefault="00014B8C"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20741F56" w14:textId="5EEC44E4" w:rsidR="00014B8C" w:rsidRPr="00F13080" w:rsidRDefault="00014B8C" w:rsidP="00090A81">
            <w:pPr>
              <w:ind w:left="448" w:hanging="357"/>
              <w:rPr>
                <w:rFonts w:ascii="Arial Narrow" w:hAnsi="Arial Narrow" w:cs="Arial"/>
              </w:rPr>
            </w:pPr>
            <w:r w:rsidRPr="00F13080">
              <w:rPr>
                <w:rFonts w:ascii="Arial Narrow" w:hAnsi="Arial Narrow" w:cs="Arial"/>
              </w:rPr>
              <w:t xml:space="preserve">Subdirector </w:t>
            </w:r>
            <w:r w:rsidR="00AF014C">
              <w:rPr>
                <w:rFonts w:ascii="Arial Narrow" w:hAnsi="Arial Narrow" w:cs="Arial"/>
              </w:rPr>
              <w:t>Operativo</w:t>
            </w:r>
          </w:p>
        </w:tc>
      </w:tr>
      <w:tr w:rsidR="00014B8C" w:rsidRPr="00F13080" w14:paraId="141EB016" w14:textId="77777777" w:rsidTr="00090A81">
        <w:trPr>
          <w:trHeight w:val="397"/>
        </w:trPr>
        <w:tc>
          <w:tcPr>
            <w:tcW w:w="1203" w:type="pct"/>
            <w:shd w:val="clear" w:color="auto" w:fill="auto"/>
            <w:vAlign w:val="center"/>
          </w:tcPr>
          <w:p w14:paraId="18C402A1" w14:textId="77777777" w:rsidR="00014B8C" w:rsidRPr="00F13080" w:rsidRDefault="00014B8C"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32A58CFE" w14:textId="77777777" w:rsidR="00014B8C" w:rsidRPr="00F13080" w:rsidRDefault="00014B8C" w:rsidP="00090A81">
            <w:pPr>
              <w:ind w:left="448" w:hanging="357"/>
              <w:rPr>
                <w:rFonts w:ascii="Arial Narrow" w:hAnsi="Arial Narrow" w:cs="Arial"/>
              </w:rPr>
            </w:pPr>
            <w:r w:rsidRPr="00F13080">
              <w:rPr>
                <w:rFonts w:ascii="Arial Narrow" w:hAnsi="Arial Narrow" w:cs="Arial"/>
              </w:rPr>
              <w:t>068</w:t>
            </w:r>
          </w:p>
        </w:tc>
      </w:tr>
      <w:tr w:rsidR="00014B8C" w:rsidRPr="00F13080" w14:paraId="21D0A6A1" w14:textId="77777777" w:rsidTr="00090A81">
        <w:trPr>
          <w:trHeight w:val="574"/>
        </w:trPr>
        <w:tc>
          <w:tcPr>
            <w:tcW w:w="1203" w:type="pct"/>
            <w:shd w:val="clear" w:color="auto" w:fill="auto"/>
            <w:vAlign w:val="center"/>
          </w:tcPr>
          <w:p w14:paraId="7855FE3A" w14:textId="77777777" w:rsidR="00014B8C" w:rsidRPr="00F13080" w:rsidRDefault="00014B8C"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1606E6CB" w14:textId="3DBC5E90" w:rsidR="00014B8C" w:rsidRPr="00F13080" w:rsidRDefault="000C2FDE" w:rsidP="00090A81">
            <w:pPr>
              <w:ind w:left="91"/>
              <w:rPr>
                <w:rFonts w:ascii="Arial Narrow" w:hAnsi="Arial Narrow" w:cs="Arial"/>
              </w:rPr>
            </w:pPr>
            <w:commentRangeStart w:id="4"/>
            <w:r>
              <w:rPr>
                <w:rFonts w:ascii="Arial Narrow" w:hAnsi="Arial Narrow" w:cs="Arial"/>
              </w:rPr>
              <w:t>16</w:t>
            </w:r>
            <w:commentRangeEnd w:id="4"/>
            <w:r>
              <w:rPr>
                <w:rStyle w:val="Refdecomentario"/>
                <w:rFonts w:eastAsiaTheme="minorHAnsi"/>
                <w:kern w:val="2"/>
                <w:lang w:val="es-MX" w:eastAsia="en-US"/>
                <w14:ligatures w14:val="standardContextual"/>
              </w:rPr>
              <w:commentReference w:id="4"/>
            </w:r>
          </w:p>
        </w:tc>
      </w:tr>
      <w:tr w:rsidR="00014B8C" w:rsidRPr="00F13080" w14:paraId="565493DE" w14:textId="77777777" w:rsidTr="00090A81">
        <w:trPr>
          <w:trHeight w:val="397"/>
        </w:trPr>
        <w:tc>
          <w:tcPr>
            <w:tcW w:w="1203" w:type="pct"/>
            <w:shd w:val="clear" w:color="auto" w:fill="auto"/>
            <w:vAlign w:val="center"/>
          </w:tcPr>
          <w:p w14:paraId="5C9540C2" w14:textId="77777777" w:rsidR="00014B8C" w:rsidRPr="00F13080" w:rsidRDefault="00014B8C"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64E23D3F" w14:textId="77777777" w:rsidR="00014B8C" w:rsidRPr="00F13080" w:rsidRDefault="00014B8C" w:rsidP="00090A81">
            <w:pPr>
              <w:ind w:left="448" w:hanging="357"/>
              <w:rPr>
                <w:rFonts w:ascii="Arial Narrow" w:hAnsi="Arial Narrow" w:cs="Arial"/>
              </w:rPr>
            </w:pPr>
            <w:r w:rsidRPr="00F13080">
              <w:rPr>
                <w:rFonts w:ascii="Arial Narrow" w:hAnsi="Arial Narrow" w:cs="Arial"/>
              </w:rPr>
              <w:t>Uno (1)</w:t>
            </w:r>
          </w:p>
        </w:tc>
      </w:tr>
      <w:tr w:rsidR="00014B8C" w:rsidRPr="00F13080" w14:paraId="216D3539" w14:textId="77777777" w:rsidTr="00090A81">
        <w:trPr>
          <w:trHeight w:val="397"/>
        </w:trPr>
        <w:tc>
          <w:tcPr>
            <w:tcW w:w="1203" w:type="pct"/>
            <w:shd w:val="clear" w:color="auto" w:fill="auto"/>
            <w:vAlign w:val="center"/>
          </w:tcPr>
          <w:p w14:paraId="05B9A0C4" w14:textId="77777777" w:rsidR="00014B8C" w:rsidRPr="00F13080" w:rsidRDefault="00014B8C"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3D592F02" w14:textId="0F93AF77" w:rsidR="00014B8C" w:rsidRPr="00F13080" w:rsidRDefault="00014B8C" w:rsidP="00090A81">
            <w:pPr>
              <w:ind w:left="448" w:hanging="357"/>
              <w:rPr>
                <w:rFonts w:ascii="Arial Narrow" w:hAnsi="Arial Narrow" w:cs="Arial"/>
              </w:rPr>
            </w:pPr>
            <w:r w:rsidRPr="00F13080">
              <w:rPr>
                <w:rFonts w:ascii="Arial Narrow" w:hAnsi="Arial Narrow" w:cs="Arial"/>
              </w:rPr>
              <w:t xml:space="preserve">Subdirección </w:t>
            </w:r>
            <w:r w:rsidR="00AF014C">
              <w:rPr>
                <w:rFonts w:ascii="Arial Narrow" w:hAnsi="Arial Narrow" w:cs="Arial"/>
              </w:rPr>
              <w:t>Operativa</w:t>
            </w:r>
          </w:p>
        </w:tc>
      </w:tr>
      <w:tr w:rsidR="00014B8C" w:rsidRPr="00F13080" w14:paraId="518177BF" w14:textId="77777777" w:rsidTr="00090A81">
        <w:trPr>
          <w:trHeight w:val="397"/>
        </w:trPr>
        <w:tc>
          <w:tcPr>
            <w:tcW w:w="1203" w:type="pct"/>
            <w:shd w:val="clear" w:color="auto" w:fill="auto"/>
            <w:vAlign w:val="center"/>
          </w:tcPr>
          <w:p w14:paraId="759F88D8" w14:textId="77777777" w:rsidR="00014B8C" w:rsidRPr="00F13080" w:rsidRDefault="00014B8C"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0451CF11" w14:textId="77777777" w:rsidR="00014B8C" w:rsidRPr="00F13080" w:rsidRDefault="00014B8C" w:rsidP="00090A81">
            <w:pPr>
              <w:ind w:left="448" w:hanging="357"/>
              <w:rPr>
                <w:rFonts w:ascii="Arial Narrow" w:hAnsi="Arial Narrow" w:cs="Arial"/>
              </w:rPr>
            </w:pPr>
            <w:r w:rsidRPr="00F13080">
              <w:rPr>
                <w:rFonts w:ascii="Arial Narrow" w:hAnsi="Arial Narrow" w:cs="Arial"/>
              </w:rPr>
              <w:t>Director</w:t>
            </w:r>
          </w:p>
        </w:tc>
      </w:tr>
    </w:tbl>
    <w:p w14:paraId="6EDBB98B" w14:textId="77777777" w:rsidR="00014B8C" w:rsidRPr="00925A00"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14B8C" w:rsidRPr="00F13080" w14:paraId="43313EBA" w14:textId="77777777" w:rsidTr="00090A81">
        <w:trPr>
          <w:trHeight w:val="284"/>
        </w:trPr>
        <w:tc>
          <w:tcPr>
            <w:tcW w:w="5000" w:type="pct"/>
            <w:shd w:val="clear" w:color="auto" w:fill="auto"/>
            <w:vAlign w:val="center"/>
          </w:tcPr>
          <w:p w14:paraId="7E69FD8E" w14:textId="77777777" w:rsidR="00014B8C" w:rsidRPr="00F13080" w:rsidRDefault="00014B8C" w:rsidP="00014B8C">
            <w:pPr>
              <w:pStyle w:val="Prrafodelista"/>
              <w:numPr>
                <w:ilvl w:val="0"/>
                <w:numId w:val="9"/>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014B8C" w:rsidRPr="00F13080" w14:paraId="605ACD02" w14:textId="77777777" w:rsidTr="00090A81">
        <w:trPr>
          <w:trHeight w:val="567"/>
        </w:trPr>
        <w:tc>
          <w:tcPr>
            <w:tcW w:w="5000" w:type="pct"/>
            <w:shd w:val="clear" w:color="auto" w:fill="auto"/>
            <w:vAlign w:val="center"/>
          </w:tcPr>
          <w:p w14:paraId="53402F13" w14:textId="77777777" w:rsidR="00014B8C" w:rsidRPr="00F13080" w:rsidRDefault="00014B8C" w:rsidP="00090A81">
            <w:pPr>
              <w:ind w:left="448" w:hanging="357"/>
              <w:rPr>
                <w:rFonts w:ascii="Arial Narrow" w:hAnsi="Arial Narrow" w:cs="Arial"/>
              </w:rPr>
            </w:pPr>
            <w:r w:rsidRPr="00F13080">
              <w:rPr>
                <w:rFonts w:ascii="Arial Narrow" w:hAnsi="Arial Narrow" w:cs="Arial"/>
              </w:rPr>
              <w:t xml:space="preserve">Dirección </w:t>
            </w:r>
          </w:p>
        </w:tc>
      </w:tr>
    </w:tbl>
    <w:p w14:paraId="1677AF27" w14:textId="77777777" w:rsidR="00014B8C" w:rsidRPr="00925A00"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14B8C" w:rsidRPr="00F13080" w14:paraId="45F3EBFB" w14:textId="77777777" w:rsidTr="00090A81">
        <w:trPr>
          <w:trHeight w:val="284"/>
        </w:trPr>
        <w:tc>
          <w:tcPr>
            <w:tcW w:w="5000" w:type="pct"/>
            <w:shd w:val="clear" w:color="auto" w:fill="auto"/>
            <w:vAlign w:val="center"/>
          </w:tcPr>
          <w:p w14:paraId="08873474" w14:textId="77777777" w:rsidR="00014B8C" w:rsidRPr="00F13080" w:rsidRDefault="00014B8C" w:rsidP="00014B8C">
            <w:pPr>
              <w:pStyle w:val="Prrafodelista"/>
              <w:numPr>
                <w:ilvl w:val="0"/>
                <w:numId w:val="9"/>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014B8C" w:rsidRPr="00F13080" w14:paraId="4E7FE7D4" w14:textId="77777777" w:rsidTr="00090A81">
        <w:trPr>
          <w:trHeight w:val="567"/>
        </w:trPr>
        <w:tc>
          <w:tcPr>
            <w:tcW w:w="5000" w:type="pct"/>
            <w:shd w:val="clear" w:color="auto" w:fill="auto"/>
            <w:vAlign w:val="center"/>
          </w:tcPr>
          <w:p w14:paraId="39B0CB9C" w14:textId="444639C7" w:rsidR="00014B8C" w:rsidRPr="0018372D" w:rsidRDefault="007C3493" w:rsidP="00B32173">
            <w:pPr>
              <w:autoSpaceDE w:val="0"/>
              <w:autoSpaceDN w:val="0"/>
              <w:adjustRightInd w:val="0"/>
              <w:jc w:val="both"/>
              <w:rPr>
                <w:rFonts w:ascii="Arial Narrow" w:hAnsi="Arial Narrow"/>
              </w:rPr>
            </w:pPr>
            <w:r>
              <w:rPr>
                <w:rFonts w:ascii="Arial Narrow" w:hAnsi="Arial Narrow" w:cs="Arial"/>
              </w:rPr>
              <w:t>Dirigir, o</w:t>
            </w:r>
            <w:r w:rsidR="000C2FDE" w:rsidRPr="0018372D">
              <w:rPr>
                <w:rFonts w:ascii="Arial Narrow" w:hAnsi="Arial Narrow" w:cs="Arial"/>
              </w:rPr>
              <w:t>rganizar la</w:t>
            </w:r>
            <w:r>
              <w:rPr>
                <w:rFonts w:ascii="Arial Narrow" w:hAnsi="Arial Narrow" w:cs="Arial"/>
              </w:rPr>
              <w:t xml:space="preserve"> planeación y ejecución de las</w:t>
            </w:r>
            <w:r w:rsidR="000C2FDE" w:rsidRPr="0018372D">
              <w:rPr>
                <w:rFonts w:ascii="Arial Narrow" w:hAnsi="Arial Narrow" w:cs="Arial"/>
              </w:rPr>
              <w:t xml:space="preserve"> actividades concernientes a las </w:t>
            </w:r>
            <w:r>
              <w:rPr>
                <w:rFonts w:ascii="Arial Narrow" w:hAnsi="Arial Narrow" w:cs="Arial"/>
              </w:rPr>
              <w:t>á</w:t>
            </w:r>
            <w:r w:rsidR="000C2FDE" w:rsidRPr="0018372D">
              <w:rPr>
                <w:rFonts w:ascii="Arial Narrow" w:hAnsi="Arial Narrow" w:cs="Arial"/>
              </w:rPr>
              <w:t>reas de Educación Física</w:t>
            </w:r>
            <w:r>
              <w:rPr>
                <w:rFonts w:ascii="Arial Narrow" w:hAnsi="Arial Narrow" w:cs="Arial"/>
              </w:rPr>
              <w:t xml:space="preserve">, </w:t>
            </w:r>
            <w:r w:rsidR="000C2FDE" w:rsidRPr="0018372D">
              <w:rPr>
                <w:rFonts w:ascii="Arial Narrow" w:hAnsi="Arial Narrow" w:cs="Arial"/>
              </w:rPr>
              <w:t xml:space="preserve">Formación Deportiva, </w:t>
            </w:r>
            <w:r>
              <w:rPr>
                <w:rFonts w:ascii="Arial Narrow" w:hAnsi="Arial Narrow" w:cs="Arial"/>
              </w:rPr>
              <w:t>fomento del Alto Rendimiento, la Recreación y el Aprovechamiento del Tiempo Libre</w:t>
            </w:r>
            <w:r w:rsidR="00CB5493">
              <w:rPr>
                <w:rFonts w:ascii="Arial Narrow" w:hAnsi="Arial Narrow" w:cs="Arial"/>
              </w:rPr>
              <w:t>, la Coordinación Juvenil,</w:t>
            </w:r>
            <w:r>
              <w:rPr>
                <w:rFonts w:ascii="Arial Narrow" w:hAnsi="Arial Narrow" w:cs="Arial"/>
              </w:rPr>
              <w:t xml:space="preserve"> </w:t>
            </w:r>
            <w:r w:rsidR="00B32173">
              <w:rPr>
                <w:rFonts w:ascii="Arial Narrow" w:hAnsi="Arial Narrow" w:cs="Arial"/>
              </w:rPr>
              <w:t xml:space="preserve">para </w:t>
            </w:r>
            <w:r w:rsidR="000C2FDE" w:rsidRPr="0018372D">
              <w:rPr>
                <w:rFonts w:ascii="Arial Narrow" w:hAnsi="Arial Narrow" w:cs="Arial"/>
              </w:rPr>
              <w:t>el cumplimiento de las metas institucionales</w:t>
            </w:r>
            <w:r w:rsidR="00B32173">
              <w:rPr>
                <w:rFonts w:ascii="Arial Narrow" w:hAnsi="Arial Narrow" w:cs="Arial"/>
              </w:rPr>
              <w:t>.</w:t>
            </w:r>
          </w:p>
        </w:tc>
      </w:tr>
    </w:tbl>
    <w:p w14:paraId="1BED86C9" w14:textId="77777777" w:rsidR="00014B8C" w:rsidRPr="00925A00"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14B8C" w:rsidRPr="00F13080" w14:paraId="1A3A834F" w14:textId="77777777" w:rsidTr="00090A81">
        <w:trPr>
          <w:trHeight w:val="284"/>
        </w:trPr>
        <w:tc>
          <w:tcPr>
            <w:tcW w:w="5000" w:type="pct"/>
            <w:shd w:val="clear" w:color="auto" w:fill="auto"/>
            <w:vAlign w:val="center"/>
          </w:tcPr>
          <w:p w14:paraId="02588D89" w14:textId="77777777" w:rsidR="00014B8C" w:rsidRPr="00F13080" w:rsidRDefault="00014B8C" w:rsidP="00014B8C">
            <w:pPr>
              <w:pStyle w:val="Prrafodelista"/>
              <w:numPr>
                <w:ilvl w:val="0"/>
                <w:numId w:val="9"/>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014B8C" w:rsidRPr="00F13080" w14:paraId="6F3C0554" w14:textId="77777777" w:rsidTr="00090A81">
        <w:trPr>
          <w:trHeight w:val="567"/>
        </w:trPr>
        <w:tc>
          <w:tcPr>
            <w:tcW w:w="5000" w:type="pct"/>
            <w:shd w:val="clear" w:color="auto" w:fill="auto"/>
            <w:vAlign w:val="center"/>
          </w:tcPr>
          <w:p w14:paraId="7F03A8C9" w14:textId="7228E454" w:rsidR="006166BD" w:rsidRPr="006166BD" w:rsidRDefault="006166BD" w:rsidP="00090A81">
            <w:pPr>
              <w:pStyle w:val="Prrafodelista"/>
              <w:numPr>
                <w:ilvl w:val="0"/>
                <w:numId w:val="50"/>
              </w:numPr>
              <w:spacing w:after="0" w:line="240" w:lineRule="auto"/>
              <w:jc w:val="both"/>
              <w:rPr>
                <w:rFonts w:ascii="Arial Narrow" w:hAnsi="Arial Narrow" w:cs="Arial"/>
              </w:rPr>
            </w:pPr>
            <w:r w:rsidRPr="006166BD">
              <w:rPr>
                <w:rFonts w:ascii="Arial Narrow" w:hAnsi="Arial Narrow" w:cs="Arial"/>
              </w:rPr>
              <w:t xml:space="preserve">Apoyar y desarrollar desde el ámbito técnico las actividades relacionadas con planes, proyectos y programas de </w:t>
            </w:r>
            <w:r w:rsidR="00CB5493">
              <w:rPr>
                <w:rFonts w:ascii="Arial Narrow" w:hAnsi="Arial Narrow" w:cs="Arial"/>
              </w:rPr>
              <w:t xml:space="preserve">Fomento </w:t>
            </w:r>
            <w:r w:rsidR="00C01BDB">
              <w:rPr>
                <w:rFonts w:ascii="Arial Narrow" w:hAnsi="Arial Narrow" w:cs="Arial"/>
              </w:rPr>
              <w:t>Deport</w:t>
            </w:r>
            <w:r w:rsidR="00CB5493">
              <w:rPr>
                <w:rFonts w:ascii="Arial Narrow" w:hAnsi="Arial Narrow" w:cs="Arial"/>
              </w:rPr>
              <w:t>ivo</w:t>
            </w:r>
            <w:r w:rsidR="00C01BDB">
              <w:rPr>
                <w:rFonts w:ascii="Arial Narrow" w:hAnsi="Arial Narrow" w:cs="Arial"/>
              </w:rPr>
              <w:t xml:space="preserve">, Recreación, Actividad Física y </w:t>
            </w:r>
            <w:r w:rsidR="00CB5493">
              <w:rPr>
                <w:rFonts w:ascii="Arial Narrow" w:hAnsi="Arial Narrow" w:cs="Arial"/>
              </w:rPr>
              <w:t xml:space="preserve">participación </w:t>
            </w:r>
            <w:r w:rsidR="006E4721">
              <w:rPr>
                <w:rFonts w:ascii="Arial Narrow" w:hAnsi="Arial Narrow" w:cs="Arial"/>
              </w:rPr>
              <w:t>Juven</w:t>
            </w:r>
            <w:r w:rsidR="00CB5493">
              <w:rPr>
                <w:rFonts w:ascii="Arial Narrow" w:hAnsi="Arial Narrow" w:cs="Arial"/>
              </w:rPr>
              <w:t>il</w:t>
            </w:r>
            <w:r w:rsidRPr="006166BD">
              <w:rPr>
                <w:rFonts w:ascii="Arial Narrow" w:hAnsi="Arial Narrow" w:cs="Arial"/>
              </w:rPr>
              <w:t xml:space="preserve"> propias del Instituto cumpliendo con la normatividad vigente</w:t>
            </w:r>
            <w:r w:rsidR="006E4721">
              <w:rPr>
                <w:rFonts w:ascii="Arial Narrow" w:hAnsi="Arial Narrow" w:cs="Arial"/>
              </w:rPr>
              <w:t>.</w:t>
            </w:r>
          </w:p>
          <w:p w14:paraId="5D45390F" w14:textId="05A794E2" w:rsidR="00B32173" w:rsidRPr="00090A81" w:rsidRDefault="00B32173"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Liderar la ejecución de actividades formativas y/o de actualización de conocimientos que permitan fortalecer la gestión de los lideres comunitarios, en beneficio de los habitantes, en lo referente a deporte, recreación y aprovechamiento del tiempo libre.</w:t>
            </w:r>
          </w:p>
          <w:p w14:paraId="2AE52D50" w14:textId="24F0F965" w:rsidR="00280D43" w:rsidRPr="00090A81" w:rsidRDefault="00280D43"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Liderar, diseñar, implementar y evaluar las estrategias, programas y acciones de promoción, fomento y fortalecimiento de la oferta institucional en cumplimiento con las metas trazadas por el Instituto.</w:t>
            </w:r>
          </w:p>
          <w:p w14:paraId="34D04FB9" w14:textId="2C20F511" w:rsidR="00261A35" w:rsidRPr="00090A81" w:rsidRDefault="00261A35" w:rsidP="00090A81">
            <w:pPr>
              <w:pStyle w:val="Prrafodelista"/>
              <w:numPr>
                <w:ilvl w:val="0"/>
                <w:numId w:val="50"/>
              </w:numPr>
              <w:spacing w:after="0" w:line="240" w:lineRule="auto"/>
              <w:jc w:val="both"/>
              <w:rPr>
                <w:rFonts w:ascii="Arial Narrow" w:hAnsi="Arial Narrow" w:cs="Arial"/>
              </w:rPr>
            </w:pPr>
            <w:r w:rsidRPr="005B68FD">
              <w:rPr>
                <w:rFonts w:ascii="Arial Narrow" w:hAnsi="Arial Narrow" w:cs="Arial"/>
              </w:rPr>
              <w:t xml:space="preserve">Emitir conceptos </w:t>
            </w:r>
            <w:r>
              <w:rPr>
                <w:rFonts w:ascii="Arial Narrow" w:hAnsi="Arial Narrow" w:cs="Arial"/>
              </w:rPr>
              <w:t xml:space="preserve">técnicos </w:t>
            </w:r>
            <w:r w:rsidRPr="005B68FD">
              <w:rPr>
                <w:rFonts w:ascii="Arial Narrow" w:hAnsi="Arial Narrow" w:cs="Arial"/>
              </w:rPr>
              <w:t xml:space="preserve">sobre temáticas </w:t>
            </w:r>
            <w:r>
              <w:rPr>
                <w:rFonts w:ascii="Arial Narrow" w:hAnsi="Arial Narrow" w:cs="Arial"/>
              </w:rPr>
              <w:t>deportivas, actividad física y juventud</w:t>
            </w:r>
            <w:r w:rsidRPr="005B68FD">
              <w:rPr>
                <w:rFonts w:ascii="Arial Narrow" w:hAnsi="Arial Narrow" w:cs="Arial"/>
              </w:rPr>
              <w:t xml:space="preserve"> que permitan aportar elementos de juicio para la toma de decisiones relacionadas con la ejecución de los planes, proyectos y programas del Instituto</w:t>
            </w:r>
            <w:r w:rsidR="0032119F">
              <w:rPr>
                <w:rFonts w:ascii="Arial Narrow" w:hAnsi="Arial Narrow" w:cs="Arial"/>
              </w:rPr>
              <w:t>.</w:t>
            </w:r>
          </w:p>
          <w:p w14:paraId="397E1AB5" w14:textId="3DF6816F" w:rsidR="006166BD" w:rsidRPr="00090A81" w:rsidRDefault="006166BD"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Orientar los recursos necesarios para garantizar la participación y acompañamiento de la comunidad en las actividades programadas conducentes al deporte, recreación y aprovechamiento del tiempo libre en las acciones de promoción, difusión efectiva de los diferentes programas deportivos y recreativos, orientada a la participación activa de la comunidad, logrando el cumplimiento de los objetivos de cobertura e impacto de los mismos.</w:t>
            </w:r>
          </w:p>
          <w:p w14:paraId="35D3672C" w14:textId="77777777" w:rsidR="006166BD" w:rsidRPr="00090A81" w:rsidRDefault="006166BD"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Liderar las estrategias que permitan garantizar la formulación y apoyo integral a los deportistas y la actividad deportiva.</w:t>
            </w:r>
          </w:p>
          <w:p w14:paraId="0A29DF86" w14:textId="77777777" w:rsidR="006166BD" w:rsidRPr="00090A81" w:rsidRDefault="006166BD"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 xml:space="preserve">Dirigir la promoción de actividades recreativas e impulsar masivamente la práctica del deporte no competitiva prioritariamente para los niños, niñas, jóvenes, adultos mayores y personas en situación </w:t>
            </w:r>
            <w:r w:rsidRPr="00090A81">
              <w:rPr>
                <w:rFonts w:ascii="Arial Narrow" w:hAnsi="Arial Narrow" w:cs="Arial"/>
              </w:rPr>
              <w:lastRenderedPageBreak/>
              <w:t>de discapacidad. Las demás que le asigne el jefe del organismo o entidad, de acuerdo con el carácter de sus funciones.</w:t>
            </w:r>
          </w:p>
          <w:p w14:paraId="2DAA692C" w14:textId="77777777" w:rsidR="00CB5493" w:rsidRPr="00CB5493" w:rsidRDefault="00CB5493"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Direccionar la implementación de políticas de atención y generación de oportunidades para la juventud mediante el fortalecimiento de las iniciativas juveniles con el fin de desarrollar e impulsar las capacidades intelectuales de los jóvenes como actores de su propio desarrollo, para que participen de manera responsable y efectiva en la vida democrática, social, económica y cultural de la ciudad.</w:t>
            </w:r>
          </w:p>
          <w:p w14:paraId="67D075B2" w14:textId="0528F818" w:rsidR="00CB5493" w:rsidRPr="00CB5493" w:rsidRDefault="00CB5493"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Proponer acciones de Transversalización de la Política Pública de Juventud en las instancias y dependencias del municipio, teniendo en cuenta los ámbitos prioritarios y programas estratégicos definidos en el Plan de Desarrollo</w:t>
            </w:r>
            <w:r w:rsidR="00280D43" w:rsidRPr="00090A81">
              <w:rPr>
                <w:rFonts w:ascii="Arial Narrow" w:hAnsi="Arial Narrow" w:cs="Arial"/>
              </w:rPr>
              <w:t>.</w:t>
            </w:r>
            <w:r w:rsidRPr="00090A81">
              <w:rPr>
                <w:rFonts w:ascii="Arial Narrow" w:hAnsi="Arial Narrow" w:cs="Arial"/>
              </w:rPr>
              <w:t xml:space="preserve"> </w:t>
            </w:r>
          </w:p>
          <w:p w14:paraId="0370D7AC" w14:textId="0FC275A8" w:rsidR="006166BD" w:rsidRPr="00CB5493" w:rsidRDefault="00CB5493" w:rsidP="00090A81">
            <w:pPr>
              <w:pStyle w:val="Prrafodelista"/>
              <w:numPr>
                <w:ilvl w:val="0"/>
                <w:numId w:val="50"/>
              </w:numPr>
              <w:spacing w:after="0" w:line="240" w:lineRule="auto"/>
              <w:jc w:val="both"/>
              <w:rPr>
                <w:rFonts w:ascii="Arial Narrow" w:hAnsi="Arial Narrow" w:cs="Arial"/>
              </w:rPr>
            </w:pPr>
            <w:r w:rsidRPr="00090A81">
              <w:rPr>
                <w:rFonts w:ascii="Arial Narrow" w:hAnsi="Arial Narrow" w:cs="Arial"/>
              </w:rPr>
              <w:t xml:space="preserve">Articular y coordinar acciones con las instituciones públicas y privadas mediante la Red de Concertación de Políticas de Juventud y el Comité Técnico Municipal de la Juventud con el fin de compartir enfoques de actuación y realizar acciones conjuntas que permitan crear condiciones para que los jóvenes participen en la vida social, económica, cultural y democrática y por ende en la construcción de una mejor ciudad. </w:t>
            </w:r>
          </w:p>
          <w:p w14:paraId="12036A65" w14:textId="5B071C39"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sidR="00B8167C">
              <w:rPr>
                <w:rFonts w:ascii="Arial Narrow" w:hAnsi="Arial Narrow" w:cs="Arial"/>
              </w:rPr>
              <w:t xml:space="preserve"> que le sean asignados por la Dirección General</w:t>
            </w:r>
            <w:r w:rsidRPr="00F13080">
              <w:rPr>
                <w:rFonts w:ascii="Arial Narrow" w:hAnsi="Arial Narrow" w:cs="Arial"/>
              </w:rPr>
              <w:t xml:space="preserve">. </w:t>
            </w:r>
          </w:p>
          <w:p w14:paraId="5517C880"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 xml:space="preserve">Responder oportunamente las Peticiones, Quejas, Reclamos, Sugerencias y Denuncias que sean de su competencia. </w:t>
            </w:r>
          </w:p>
          <w:p w14:paraId="0C73B626"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Elaborar y enviar oportunamente los informes y/o insumos de información, según sea el caso, para atender los requerimientos realizados por entidades que ejercen funciones de vigilancia, control y/o supervisión.</w:t>
            </w:r>
          </w:p>
          <w:p w14:paraId="46768E59" w14:textId="77777777" w:rsidR="00280D43" w:rsidRDefault="00280D43" w:rsidP="00090A81">
            <w:pPr>
              <w:pStyle w:val="Prrafodelista"/>
              <w:numPr>
                <w:ilvl w:val="0"/>
                <w:numId w:val="50"/>
              </w:numPr>
              <w:spacing w:after="0" w:line="240" w:lineRule="auto"/>
              <w:jc w:val="both"/>
              <w:rPr>
                <w:rFonts w:ascii="Arial Narrow" w:hAnsi="Arial Narrow" w:cs="Arial"/>
              </w:rPr>
            </w:pPr>
            <w:r w:rsidRPr="00CB5493">
              <w:rPr>
                <w:rFonts w:ascii="Arial Narrow" w:hAnsi="Arial Narrow" w:cs="Arial"/>
              </w:rPr>
              <w:t xml:space="preserve">Ejercer la supervisión en los diferentes procesos contractuales del Instituto que le sean asignados por la Dirección. </w:t>
            </w:r>
          </w:p>
          <w:p w14:paraId="4E1F914B"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 xml:space="preserve">Cumplir las políticas, lineamientos y directrices legales, normativas y reglamentarias en materia de Protección de Datos Personales. </w:t>
            </w:r>
          </w:p>
          <w:p w14:paraId="2C15BAA5" w14:textId="77777777" w:rsidR="00014B8C"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Cumplir los lineamientos trazados en la política de privacidad y seguridad de la información</w:t>
            </w:r>
            <w:r>
              <w:rPr>
                <w:rFonts w:ascii="Arial Narrow" w:hAnsi="Arial Narrow" w:cs="Arial"/>
              </w:rPr>
              <w:t xml:space="preserve">. </w:t>
            </w:r>
          </w:p>
          <w:p w14:paraId="3A5DC67B"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3A943E51" w14:textId="3195DA78" w:rsidR="00014B8C" w:rsidRPr="00F13080" w:rsidRDefault="0010079D" w:rsidP="00090A81">
            <w:pPr>
              <w:pStyle w:val="Prrafodelista"/>
              <w:numPr>
                <w:ilvl w:val="0"/>
                <w:numId w:val="50"/>
              </w:numPr>
              <w:spacing w:after="0" w:line="240" w:lineRule="auto"/>
              <w:jc w:val="both"/>
              <w:rPr>
                <w:rFonts w:ascii="Arial Narrow" w:hAnsi="Arial Narrow" w:cs="Arial"/>
              </w:rPr>
            </w:pPr>
            <w:r>
              <w:rPr>
                <w:rFonts w:ascii="Arial Narrow" w:hAnsi="Arial Narrow" w:cs="Arial"/>
              </w:rPr>
              <w:t>Conservar, Informar</w:t>
            </w:r>
            <w:r w:rsidR="00014B8C" w:rsidRPr="00F13080">
              <w:rPr>
                <w:rFonts w:ascii="Arial Narrow" w:hAnsi="Arial Narrow" w:cs="Arial"/>
              </w:rPr>
              <w:t xml:space="preserve"> y actualizar el Modelo Integrado de Planeación y Gestión MIPG </w:t>
            </w:r>
            <w:r>
              <w:rPr>
                <w:rFonts w:ascii="Arial Narrow" w:hAnsi="Arial Narrow" w:cs="Arial"/>
              </w:rPr>
              <w:t xml:space="preserve">bajo la </w:t>
            </w:r>
            <w:r w:rsidR="00280D43">
              <w:rPr>
                <w:rFonts w:ascii="Arial Narrow" w:hAnsi="Arial Narrow" w:cs="Arial"/>
              </w:rPr>
              <w:t>Dimensión Gestión de la Innovación</w:t>
            </w:r>
            <w:r>
              <w:rPr>
                <w:rFonts w:ascii="Arial Narrow" w:hAnsi="Arial Narrow" w:cs="Arial"/>
              </w:rPr>
              <w:t>, al igual que las políticas que le fueron asignadas al área de la Subdirección Técnica.</w:t>
            </w:r>
          </w:p>
          <w:p w14:paraId="642776E6"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Responder por la entrega de los archivos de gestión en desarrollo de sus funciones y actividades, dentro de la normatividad vigente.</w:t>
            </w:r>
          </w:p>
          <w:p w14:paraId="59094EB6"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Dar uso adecuado a los equipos y herramientas de trabajo asignados bajo su responsabilidad, de acuerdo a la normatividad vigente y directrices institucionales.</w:t>
            </w:r>
          </w:p>
          <w:p w14:paraId="551D914E"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F13080">
              <w:rPr>
                <w:rFonts w:ascii="Arial Narrow" w:hAnsi="Arial Narrow" w:cs="Arial"/>
              </w:rPr>
              <w:t>Verificar la realización periódica de Copias de Seguridad, bases de datos y archivos de gestión del área que se encuentra a su cargo.</w:t>
            </w:r>
          </w:p>
          <w:p w14:paraId="6A5C3A78" w14:textId="77777777" w:rsidR="00014B8C" w:rsidRPr="00F13080" w:rsidRDefault="00014B8C" w:rsidP="00090A81">
            <w:pPr>
              <w:pStyle w:val="Prrafodelista"/>
              <w:numPr>
                <w:ilvl w:val="0"/>
                <w:numId w:val="50"/>
              </w:numPr>
              <w:spacing w:after="0" w:line="240" w:lineRule="auto"/>
              <w:jc w:val="both"/>
              <w:rPr>
                <w:rFonts w:ascii="Arial Narrow" w:hAnsi="Arial Narrow" w:cs="Arial"/>
              </w:rPr>
            </w:pPr>
            <w:r w:rsidRPr="005B68FD">
              <w:rPr>
                <w:rFonts w:ascii="Arial Narrow" w:hAnsi="Arial Narrow" w:cs="Arial"/>
              </w:rPr>
              <w:t>Realizar las demás funciones que le asigne la ley, reglamentos o que surjan como consecuencia de desarrollos jurisprudenciales y demás asignadas por la Dirección, de acuerdo con el área de desempeño.</w:t>
            </w:r>
          </w:p>
        </w:tc>
      </w:tr>
    </w:tbl>
    <w:p w14:paraId="6CA54B65" w14:textId="2FBF2F7D" w:rsidR="00014B8C" w:rsidRDefault="00014B8C" w:rsidP="00014B8C">
      <w:pPr>
        <w:spacing w:after="0" w:line="240" w:lineRule="auto"/>
        <w:ind w:left="448" w:hanging="357"/>
        <w:rPr>
          <w:rFonts w:ascii="Arial Narrow" w:hAnsi="Arial Narrow" w:cs="Arial"/>
          <w:sz w:val="12"/>
          <w:szCs w:val="12"/>
        </w:rPr>
      </w:pPr>
    </w:p>
    <w:p w14:paraId="548D9E48" w14:textId="57FE221F" w:rsidR="00AF014C" w:rsidRDefault="00AF014C" w:rsidP="00014B8C">
      <w:pPr>
        <w:spacing w:after="0" w:line="240" w:lineRule="auto"/>
        <w:ind w:left="448" w:hanging="357"/>
        <w:rPr>
          <w:rFonts w:ascii="Arial Narrow" w:hAnsi="Arial Narrow" w:cs="Arial"/>
          <w:sz w:val="12"/>
          <w:szCs w:val="12"/>
        </w:rPr>
      </w:pPr>
    </w:p>
    <w:p w14:paraId="4B6FE3AA" w14:textId="5C2C777F" w:rsidR="00AF014C" w:rsidRDefault="00AF014C" w:rsidP="00014B8C">
      <w:pPr>
        <w:spacing w:after="0" w:line="240" w:lineRule="auto"/>
        <w:ind w:left="448" w:hanging="357"/>
        <w:rPr>
          <w:rFonts w:ascii="Arial Narrow" w:hAnsi="Arial Narrow" w:cs="Arial"/>
          <w:sz w:val="12"/>
          <w:szCs w:val="12"/>
        </w:rPr>
      </w:pPr>
    </w:p>
    <w:p w14:paraId="30F135A1" w14:textId="0BCB35B7" w:rsidR="00090A81" w:rsidRDefault="00090A81" w:rsidP="00014B8C">
      <w:pPr>
        <w:spacing w:after="0" w:line="240" w:lineRule="auto"/>
        <w:ind w:left="448" w:hanging="357"/>
        <w:rPr>
          <w:rFonts w:ascii="Arial Narrow" w:hAnsi="Arial Narrow" w:cs="Arial"/>
          <w:sz w:val="12"/>
          <w:szCs w:val="12"/>
        </w:rPr>
      </w:pPr>
    </w:p>
    <w:p w14:paraId="0DD86036" w14:textId="72647BF7" w:rsidR="00090A81" w:rsidRDefault="00090A81" w:rsidP="00014B8C">
      <w:pPr>
        <w:spacing w:after="0" w:line="240" w:lineRule="auto"/>
        <w:ind w:left="448" w:hanging="357"/>
        <w:rPr>
          <w:rFonts w:ascii="Arial Narrow" w:hAnsi="Arial Narrow" w:cs="Arial"/>
          <w:sz w:val="12"/>
          <w:szCs w:val="12"/>
        </w:rPr>
      </w:pPr>
    </w:p>
    <w:p w14:paraId="13F49A49" w14:textId="75545A9E" w:rsidR="00090A81" w:rsidRDefault="00090A81" w:rsidP="00014B8C">
      <w:pPr>
        <w:spacing w:after="0" w:line="240" w:lineRule="auto"/>
        <w:ind w:left="448" w:hanging="357"/>
        <w:rPr>
          <w:rFonts w:ascii="Arial Narrow" w:hAnsi="Arial Narrow" w:cs="Arial"/>
          <w:sz w:val="12"/>
          <w:szCs w:val="12"/>
        </w:rPr>
      </w:pPr>
    </w:p>
    <w:p w14:paraId="40256200" w14:textId="77777777" w:rsidR="00090A81" w:rsidRDefault="00090A81" w:rsidP="00014B8C">
      <w:pPr>
        <w:spacing w:after="0" w:line="240" w:lineRule="auto"/>
        <w:ind w:left="448" w:hanging="357"/>
        <w:rPr>
          <w:rFonts w:ascii="Arial Narrow" w:hAnsi="Arial Narrow" w:cs="Arial"/>
          <w:sz w:val="12"/>
          <w:szCs w:val="12"/>
        </w:rPr>
      </w:pPr>
    </w:p>
    <w:p w14:paraId="5D1C86DF" w14:textId="2A6EF5B3" w:rsidR="00AF014C" w:rsidRDefault="00AF014C" w:rsidP="00014B8C">
      <w:pPr>
        <w:spacing w:after="0" w:line="240" w:lineRule="auto"/>
        <w:ind w:left="448" w:hanging="357"/>
        <w:rPr>
          <w:rFonts w:ascii="Arial Narrow" w:hAnsi="Arial Narrow" w:cs="Arial"/>
          <w:sz w:val="12"/>
          <w:szCs w:val="12"/>
        </w:rPr>
      </w:pPr>
    </w:p>
    <w:p w14:paraId="7DD4A1F3" w14:textId="6155E3E2" w:rsidR="00AF014C" w:rsidRDefault="00AF014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14B8C" w:rsidRPr="00F13080" w14:paraId="6798599E" w14:textId="77777777" w:rsidTr="00090A81">
        <w:trPr>
          <w:trHeight w:val="284"/>
        </w:trPr>
        <w:tc>
          <w:tcPr>
            <w:tcW w:w="5000" w:type="pct"/>
            <w:shd w:val="clear" w:color="auto" w:fill="auto"/>
            <w:vAlign w:val="center"/>
          </w:tcPr>
          <w:p w14:paraId="1C4A407A" w14:textId="77777777" w:rsidR="00014B8C" w:rsidRPr="00F13080" w:rsidRDefault="00014B8C" w:rsidP="00014B8C">
            <w:pPr>
              <w:pStyle w:val="Prrafodelista"/>
              <w:numPr>
                <w:ilvl w:val="0"/>
                <w:numId w:val="9"/>
              </w:numPr>
              <w:spacing w:after="0" w:line="240" w:lineRule="auto"/>
              <w:ind w:left="448" w:hanging="357"/>
              <w:jc w:val="center"/>
              <w:rPr>
                <w:rFonts w:ascii="Arial Narrow" w:hAnsi="Arial Narrow" w:cs="Arial"/>
                <w:b/>
              </w:rPr>
            </w:pPr>
            <w:r w:rsidRPr="00F13080">
              <w:rPr>
                <w:rFonts w:ascii="Arial Narrow" w:hAnsi="Arial Narrow" w:cs="Arial"/>
                <w:b/>
              </w:rPr>
              <w:lastRenderedPageBreak/>
              <w:t>Conocimientos Básicos o Esenciales</w:t>
            </w:r>
          </w:p>
        </w:tc>
      </w:tr>
      <w:tr w:rsidR="00014B8C" w:rsidRPr="00F13080" w14:paraId="04176884" w14:textId="77777777" w:rsidTr="00090A81">
        <w:trPr>
          <w:trHeight w:val="567"/>
        </w:trPr>
        <w:tc>
          <w:tcPr>
            <w:tcW w:w="5000" w:type="pct"/>
            <w:shd w:val="clear" w:color="auto" w:fill="auto"/>
            <w:vAlign w:val="center"/>
          </w:tcPr>
          <w:p w14:paraId="413B091B" w14:textId="77777777" w:rsidR="00014B8C" w:rsidRPr="00F13080" w:rsidRDefault="00014B8C" w:rsidP="008F1726">
            <w:pPr>
              <w:pStyle w:val="Prrafodelista"/>
              <w:numPr>
                <w:ilvl w:val="0"/>
                <w:numId w:val="10"/>
              </w:numPr>
              <w:spacing w:after="0" w:line="240" w:lineRule="auto"/>
              <w:ind w:left="462"/>
              <w:jc w:val="both"/>
              <w:rPr>
                <w:rFonts w:ascii="Arial Narrow" w:hAnsi="Arial Narrow" w:cs="Arial"/>
              </w:rPr>
            </w:pPr>
            <w:r w:rsidRPr="00F13080">
              <w:rPr>
                <w:rFonts w:ascii="Arial Narrow" w:hAnsi="Arial Narrow" w:cs="Arial"/>
              </w:rPr>
              <w:t>Metodología de investigación, formulación, diseño, ejecución y evaluación de proyectos, planes y programas.</w:t>
            </w:r>
          </w:p>
          <w:p w14:paraId="10D925A1" w14:textId="281276FD" w:rsidR="00014B8C" w:rsidRPr="00F13080" w:rsidRDefault="0010079D" w:rsidP="008F1726">
            <w:pPr>
              <w:pStyle w:val="Prrafodelista"/>
              <w:numPr>
                <w:ilvl w:val="0"/>
                <w:numId w:val="10"/>
              </w:numPr>
              <w:spacing w:after="0" w:line="240" w:lineRule="auto"/>
              <w:ind w:left="462"/>
              <w:jc w:val="both"/>
              <w:rPr>
                <w:rFonts w:ascii="Arial Narrow" w:hAnsi="Arial Narrow" w:cs="Arial"/>
              </w:rPr>
            </w:pPr>
            <w:r>
              <w:rPr>
                <w:rFonts w:ascii="Arial Narrow" w:hAnsi="Arial Narrow" w:cs="Arial"/>
              </w:rPr>
              <w:t>Administración Deportiva</w:t>
            </w:r>
          </w:p>
          <w:p w14:paraId="75855CA3" w14:textId="39E72DBA" w:rsidR="00014B8C" w:rsidRDefault="0010079D" w:rsidP="008F1726">
            <w:pPr>
              <w:pStyle w:val="Prrafodelista"/>
              <w:numPr>
                <w:ilvl w:val="0"/>
                <w:numId w:val="10"/>
              </w:numPr>
              <w:spacing w:after="0" w:line="240" w:lineRule="auto"/>
              <w:ind w:left="462"/>
              <w:jc w:val="both"/>
              <w:rPr>
                <w:rFonts w:ascii="Arial Narrow" w:hAnsi="Arial Narrow" w:cs="Arial"/>
              </w:rPr>
            </w:pPr>
            <w:r>
              <w:rPr>
                <w:rFonts w:ascii="Arial Narrow" w:hAnsi="Arial Narrow" w:cs="Arial"/>
              </w:rPr>
              <w:t>Ley de la Juventud</w:t>
            </w:r>
            <w:r w:rsidR="00014B8C" w:rsidRPr="00F13080">
              <w:rPr>
                <w:rFonts w:ascii="Arial Narrow" w:hAnsi="Arial Narrow" w:cs="Arial"/>
              </w:rPr>
              <w:t>.</w:t>
            </w:r>
          </w:p>
          <w:p w14:paraId="74D20F8F" w14:textId="2AA76D3E" w:rsidR="0010079D" w:rsidRPr="00F13080" w:rsidRDefault="0010079D" w:rsidP="008F1726">
            <w:pPr>
              <w:pStyle w:val="Prrafodelista"/>
              <w:numPr>
                <w:ilvl w:val="0"/>
                <w:numId w:val="10"/>
              </w:numPr>
              <w:spacing w:after="0" w:line="240" w:lineRule="auto"/>
              <w:ind w:left="462"/>
              <w:jc w:val="both"/>
              <w:rPr>
                <w:rFonts w:ascii="Arial Narrow" w:hAnsi="Arial Narrow" w:cs="Arial"/>
              </w:rPr>
            </w:pPr>
            <w:r>
              <w:rPr>
                <w:rFonts w:ascii="Arial Narrow" w:hAnsi="Arial Narrow" w:cs="Arial"/>
              </w:rPr>
              <w:t>Ley del Deporte</w:t>
            </w:r>
          </w:p>
          <w:p w14:paraId="183FE08A" w14:textId="77777777" w:rsidR="00014B8C" w:rsidRPr="00F13080" w:rsidRDefault="00014B8C" w:rsidP="008F1726">
            <w:pPr>
              <w:pStyle w:val="Prrafodelista"/>
              <w:numPr>
                <w:ilvl w:val="0"/>
                <w:numId w:val="10"/>
              </w:numPr>
              <w:spacing w:after="0" w:line="240" w:lineRule="auto"/>
              <w:ind w:left="462"/>
              <w:jc w:val="both"/>
              <w:rPr>
                <w:rFonts w:ascii="Arial Narrow" w:hAnsi="Arial Narrow" w:cs="Arial"/>
              </w:rPr>
            </w:pPr>
            <w:r w:rsidRPr="00F13080">
              <w:rPr>
                <w:rFonts w:ascii="Arial Narrow" w:hAnsi="Arial Narrow" w:cs="Arial"/>
              </w:rPr>
              <w:t>Contratación estatal.</w:t>
            </w:r>
          </w:p>
          <w:p w14:paraId="6595C368" w14:textId="77777777" w:rsidR="00014B8C" w:rsidRPr="00F13080" w:rsidRDefault="00014B8C" w:rsidP="008F1726">
            <w:pPr>
              <w:pStyle w:val="Prrafodelista"/>
              <w:numPr>
                <w:ilvl w:val="0"/>
                <w:numId w:val="10"/>
              </w:numPr>
              <w:spacing w:after="0" w:line="240" w:lineRule="auto"/>
              <w:ind w:left="462"/>
              <w:rPr>
                <w:rFonts w:ascii="Arial Narrow" w:hAnsi="Arial Narrow" w:cs="Arial"/>
              </w:rPr>
            </w:pPr>
            <w:r w:rsidRPr="00F13080">
              <w:rPr>
                <w:rFonts w:ascii="Arial Narrow" w:hAnsi="Arial Narrow" w:cs="Arial"/>
              </w:rPr>
              <w:t>Informática Básica.</w:t>
            </w:r>
          </w:p>
          <w:p w14:paraId="3D764C3E" w14:textId="77777777" w:rsidR="00014B8C" w:rsidRPr="00F13080" w:rsidRDefault="00014B8C" w:rsidP="008F1726">
            <w:pPr>
              <w:pStyle w:val="Prrafodelista"/>
              <w:numPr>
                <w:ilvl w:val="0"/>
                <w:numId w:val="10"/>
              </w:numPr>
              <w:spacing w:after="0" w:line="240" w:lineRule="auto"/>
              <w:ind w:left="462"/>
              <w:rPr>
                <w:rFonts w:ascii="Arial Narrow" w:hAnsi="Arial Narrow" w:cs="Arial"/>
              </w:rPr>
            </w:pPr>
            <w:r w:rsidRPr="00F13080">
              <w:rPr>
                <w:rFonts w:ascii="Arial Narrow" w:hAnsi="Arial Narrow" w:cs="Arial"/>
              </w:rPr>
              <w:t>Manejo de herramientas ofimáticas.</w:t>
            </w:r>
          </w:p>
          <w:p w14:paraId="7E57A9BB" w14:textId="77777777" w:rsidR="00014B8C" w:rsidRPr="00F13080" w:rsidRDefault="00014B8C" w:rsidP="008F1726">
            <w:pPr>
              <w:pStyle w:val="Prrafodelista"/>
              <w:numPr>
                <w:ilvl w:val="0"/>
                <w:numId w:val="10"/>
              </w:numPr>
              <w:spacing w:after="0" w:line="240" w:lineRule="auto"/>
              <w:ind w:left="462"/>
              <w:jc w:val="both"/>
              <w:rPr>
                <w:rFonts w:ascii="Arial Narrow" w:hAnsi="Arial Narrow" w:cs="Arial"/>
              </w:rPr>
            </w:pPr>
            <w:r w:rsidRPr="00F13080">
              <w:rPr>
                <w:rFonts w:ascii="Arial Narrow" w:hAnsi="Arial Narrow" w:cs="Arial"/>
              </w:rPr>
              <w:t>Normas sobre Modelo Integrado de Planeación y Gestión MIPG.</w:t>
            </w:r>
          </w:p>
        </w:tc>
      </w:tr>
    </w:tbl>
    <w:p w14:paraId="111153EB" w14:textId="77777777" w:rsidR="00014B8C" w:rsidRPr="00925A00"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014B8C" w:rsidRPr="00F13080" w14:paraId="34BFB430" w14:textId="77777777" w:rsidTr="00090A81">
        <w:trPr>
          <w:trHeight w:val="284"/>
        </w:trPr>
        <w:tc>
          <w:tcPr>
            <w:tcW w:w="5000" w:type="pct"/>
            <w:gridSpan w:val="2"/>
            <w:shd w:val="clear" w:color="auto" w:fill="auto"/>
            <w:vAlign w:val="center"/>
          </w:tcPr>
          <w:p w14:paraId="60CD082E" w14:textId="77777777" w:rsidR="00014B8C" w:rsidRPr="00F13080" w:rsidRDefault="00014B8C" w:rsidP="00090A81">
            <w:pPr>
              <w:jc w:val="center"/>
              <w:rPr>
                <w:rFonts w:ascii="Arial Narrow" w:hAnsi="Arial Narrow" w:cs="Arial"/>
                <w:b/>
              </w:rPr>
            </w:pPr>
            <w:r w:rsidRPr="00F13080">
              <w:rPr>
                <w:rFonts w:ascii="Arial Narrow" w:hAnsi="Arial Narrow" w:cs="Arial"/>
                <w:b/>
              </w:rPr>
              <w:t>VI. Competencias comportamentales</w:t>
            </w:r>
          </w:p>
        </w:tc>
      </w:tr>
      <w:tr w:rsidR="00014B8C" w:rsidRPr="00F13080" w14:paraId="5281A942" w14:textId="77777777" w:rsidTr="00090A81">
        <w:trPr>
          <w:trHeight w:val="284"/>
        </w:trPr>
        <w:tc>
          <w:tcPr>
            <w:tcW w:w="2500" w:type="pct"/>
            <w:shd w:val="clear" w:color="auto" w:fill="auto"/>
            <w:vAlign w:val="center"/>
          </w:tcPr>
          <w:p w14:paraId="3970695C" w14:textId="77777777" w:rsidR="00014B8C" w:rsidRPr="00F13080" w:rsidRDefault="00014B8C"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2886B2AF" w14:textId="77777777" w:rsidR="00014B8C" w:rsidRPr="00F13080" w:rsidRDefault="00014B8C" w:rsidP="00090A81">
            <w:pPr>
              <w:ind w:left="448" w:hanging="357"/>
              <w:jc w:val="center"/>
              <w:rPr>
                <w:rFonts w:ascii="Arial Narrow" w:hAnsi="Arial Narrow" w:cs="Arial"/>
                <w:b/>
              </w:rPr>
            </w:pPr>
            <w:r w:rsidRPr="00F13080">
              <w:rPr>
                <w:rFonts w:ascii="Arial Narrow" w:hAnsi="Arial Narrow" w:cs="Arial"/>
                <w:b/>
              </w:rPr>
              <w:t>Por nivel Jerárquico</w:t>
            </w:r>
          </w:p>
        </w:tc>
      </w:tr>
      <w:tr w:rsidR="00014B8C" w:rsidRPr="00F13080" w14:paraId="3BA48883" w14:textId="77777777" w:rsidTr="00090A81">
        <w:trPr>
          <w:trHeight w:val="567"/>
        </w:trPr>
        <w:tc>
          <w:tcPr>
            <w:tcW w:w="2500" w:type="pct"/>
            <w:shd w:val="clear" w:color="auto" w:fill="auto"/>
            <w:vAlign w:val="center"/>
          </w:tcPr>
          <w:p w14:paraId="53471FF8" w14:textId="77777777" w:rsidR="00014B8C" w:rsidRDefault="00014B8C" w:rsidP="008F1726">
            <w:pPr>
              <w:pStyle w:val="Sinespaciado"/>
              <w:numPr>
                <w:ilvl w:val="0"/>
                <w:numId w:val="11"/>
              </w:numPr>
              <w:ind w:left="462"/>
              <w:rPr>
                <w:rFonts w:ascii="Arial Narrow" w:hAnsi="Arial Narrow"/>
              </w:rPr>
            </w:pPr>
            <w:r>
              <w:rPr>
                <w:rFonts w:ascii="Arial Narrow" w:hAnsi="Arial Narrow"/>
              </w:rPr>
              <w:t>Aprendizaje Continuo</w:t>
            </w:r>
          </w:p>
          <w:p w14:paraId="6AA24282" w14:textId="77777777" w:rsidR="00014B8C" w:rsidRPr="00F13080" w:rsidRDefault="00014B8C" w:rsidP="008F1726">
            <w:pPr>
              <w:pStyle w:val="Sinespaciado"/>
              <w:numPr>
                <w:ilvl w:val="0"/>
                <w:numId w:val="11"/>
              </w:numPr>
              <w:ind w:left="462"/>
              <w:rPr>
                <w:rFonts w:ascii="Arial Narrow" w:hAnsi="Arial Narrow"/>
              </w:rPr>
            </w:pPr>
            <w:r w:rsidRPr="00F13080">
              <w:rPr>
                <w:rFonts w:ascii="Arial Narrow" w:hAnsi="Arial Narrow"/>
              </w:rPr>
              <w:t xml:space="preserve">Orientación a Resultados </w:t>
            </w:r>
          </w:p>
          <w:p w14:paraId="6DDE7820" w14:textId="77777777" w:rsidR="00014B8C" w:rsidRPr="00F13080" w:rsidRDefault="00014B8C" w:rsidP="008F1726">
            <w:pPr>
              <w:pStyle w:val="Sinespaciado"/>
              <w:numPr>
                <w:ilvl w:val="0"/>
                <w:numId w:val="11"/>
              </w:numPr>
              <w:ind w:left="462"/>
              <w:rPr>
                <w:rFonts w:ascii="Arial Narrow" w:hAnsi="Arial Narrow"/>
              </w:rPr>
            </w:pPr>
            <w:r w:rsidRPr="00F13080">
              <w:rPr>
                <w:rFonts w:ascii="Arial Narrow" w:hAnsi="Arial Narrow"/>
              </w:rPr>
              <w:t>Orientación al usuario y al ciudadano</w:t>
            </w:r>
          </w:p>
          <w:p w14:paraId="0AB349FB" w14:textId="77777777" w:rsidR="00014B8C" w:rsidRPr="00F13080" w:rsidRDefault="00014B8C" w:rsidP="008F1726">
            <w:pPr>
              <w:pStyle w:val="Sinespaciado"/>
              <w:numPr>
                <w:ilvl w:val="0"/>
                <w:numId w:val="11"/>
              </w:numPr>
              <w:ind w:left="462"/>
              <w:rPr>
                <w:rFonts w:ascii="Arial Narrow" w:hAnsi="Arial Narrow" w:cs="Arial"/>
              </w:rPr>
            </w:pPr>
            <w:r w:rsidRPr="00F13080">
              <w:rPr>
                <w:rFonts w:ascii="Arial Narrow" w:hAnsi="Arial Narrow"/>
              </w:rPr>
              <w:t>Compromiso con la Organización</w:t>
            </w:r>
          </w:p>
          <w:p w14:paraId="1B29DA75" w14:textId="77777777" w:rsidR="00014B8C" w:rsidRPr="00F13080" w:rsidRDefault="00014B8C" w:rsidP="008F1726">
            <w:pPr>
              <w:pStyle w:val="Sinespaciado"/>
              <w:numPr>
                <w:ilvl w:val="0"/>
                <w:numId w:val="11"/>
              </w:numPr>
              <w:ind w:left="462"/>
              <w:rPr>
                <w:rFonts w:ascii="Arial Narrow" w:hAnsi="Arial Narrow" w:cs="Arial"/>
              </w:rPr>
            </w:pPr>
            <w:r w:rsidRPr="00F13080">
              <w:rPr>
                <w:rFonts w:ascii="Arial Narrow" w:hAnsi="Arial Narrow" w:cs="Arial"/>
              </w:rPr>
              <w:t xml:space="preserve">Trabajo en equipo </w:t>
            </w:r>
          </w:p>
          <w:p w14:paraId="2FAE7DCA" w14:textId="77777777" w:rsidR="00014B8C" w:rsidRPr="00F13080" w:rsidRDefault="00014B8C" w:rsidP="008F1726">
            <w:pPr>
              <w:pStyle w:val="Sinespaciado"/>
              <w:numPr>
                <w:ilvl w:val="0"/>
                <w:numId w:val="11"/>
              </w:numPr>
              <w:ind w:left="462"/>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541C8C91"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Visión Estratégica</w:t>
            </w:r>
            <w:r w:rsidRPr="00F13080">
              <w:rPr>
                <w:rFonts w:ascii="Arial Narrow" w:hAnsi="Arial Narrow"/>
              </w:rPr>
              <w:t xml:space="preserve"> </w:t>
            </w:r>
          </w:p>
          <w:p w14:paraId="66497CE0"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Liderazgo efectivo</w:t>
            </w:r>
            <w:r w:rsidRPr="00F13080">
              <w:rPr>
                <w:rFonts w:ascii="Arial Narrow" w:hAnsi="Arial Narrow"/>
              </w:rPr>
              <w:t xml:space="preserve">  </w:t>
            </w:r>
          </w:p>
          <w:p w14:paraId="2C48944A"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Planeación</w:t>
            </w:r>
            <w:r w:rsidRPr="00F13080">
              <w:rPr>
                <w:rFonts w:ascii="Arial Narrow" w:hAnsi="Arial Narrow"/>
              </w:rPr>
              <w:t xml:space="preserve"> </w:t>
            </w:r>
          </w:p>
          <w:p w14:paraId="776D9879"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Toma de Decisiones</w:t>
            </w:r>
          </w:p>
          <w:p w14:paraId="427F3FA3"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Gestión del Desarrollo de las Personas</w:t>
            </w:r>
          </w:p>
          <w:p w14:paraId="26B9166D" w14:textId="77777777" w:rsidR="00014B8C" w:rsidRPr="00F13080" w:rsidRDefault="00014B8C" w:rsidP="008F1726">
            <w:pPr>
              <w:pStyle w:val="Sinespaciado"/>
              <w:numPr>
                <w:ilvl w:val="0"/>
                <w:numId w:val="11"/>
              </w:numPr>
              <w:rPr>
                <w:rFonts w:ascii="Arial Narrow" w:hAnsi="Arial Narrow"/>
              </w:rPr>
            </w:pPr>
            <w:r w:rsidRPr="00F13080">
              <w:rPr>
                <w:rFonts w:ascii="Arial Narrow" w:eastAsia="Calibri" w:hAnsi="Arial Narrow" w:cs="Arial"/>
                <w:bCs/>
              </w:rPr>
              <w:t>Pensamiento Sistémico</w:t>
            </w:r>
          </w:p>
          <w:p w14:paraId="259E0EA5" w14:textId="77777777" w:rsidR="00014B8C" w:rsidRPr="00F13080" w:rsidRDefault="00014B8C" w:rsidP="008F1726">
            <w:pPr>
              <w:pStyle w:val="Sinespaciado"/>
              <w:numPr>
                <w:ilvl w:val="0"/>
                <w:numId w:val="11"/>
              </w:numPr>
              <w:rPr>
                <w:rFonts w:ascii="Arial Narrow" w:hAnsi="Arial Narrow" w:cs="Arial"/>
              </w:rPr>
            </w:pPr>
            <w:r w:rsidRPr="00F13080">
              <w:rPr>
                <w:rFonts w:ascii="Arial Narrow" w:eastAsia="Calibri" w:hAnsi="Arial Narrow" w:cs="Arial"/>
                <w:bCs/>
              </w:rPr>
              <w:t>Resolución de Conflictos</w:t>
            </w:r>
          </w:p>
        </w:tc>
      </w:tr>
    </w:tbl>
    <w:p w14:paraId="1E0FF8B4" w14:textId="77777777" w:rsidR="00014B8C" w:rsidRPr="00925A00"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014B8C" w:rsidRPr="00F13080" w14:paraId="4BACA8B2" w14:textId="77777777" w:rsidTr="00090A81">
        <w:trPr>
          <w:trHeight w:val="284"/>
        </w:trPr>
        <w:tc>
          <w:tcPr>
            <w:tcW w:w="5000" w:type="pct"/>
            <w:gridSpan w:val="2"/>
            <w:shd w:val="clear" w:color="auto" w:fill="auto"/>
            <w:vAlign w:val="center"/>
          </w:tcPr>
          <w:p w14:paraId="65C4D859" w14:textId="77777777" w:rsidR="00014B8C" w:rsidRPr="00F13080" w:rsidRDefault="00014B8C"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014B8C" w:rsidRPr="00F13080" w14:paraId="774915E0" w14:textId="77777777" w:rsidTr="00090A81">
        <w:trPr>
          <w:trHeight w:val="284"/>
        </w:trPr>
        <w:tc>
          <w:tcPr>
            <w:tcW w:w="2500" w:type="pct"/>
            <w:shd w:val="clear" w:color="auto" w:fill="auto"/>
            <w:vAlign w:val="center"/>
          </w:tcPr>
          <w:p w14:paraId="39D090C0" w14:textId="77777777" w:rsidR="00014B8C" w:rsidRPr="00F13080" w:rsidRDefault="00014B8C"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14DF8A9" w14:textId="77777777" w:rsidR="00014B8C" w:rsidRPr="00F13080" w:rsidRDefault="00014B8C" w:rsidP="00090A81">
            <w:pPr>
              <w:ind w:left="448" w:hanging="357"/>
              <w:rPr>
                <w:rFonts w:ascii="Arial Narrow" w:hAnsi="Arial Narrow" w:cs="Arial"/>
                <w:b/>
              </w:rPr>
            </w:pPr>
            <w:r w:rsidRPr="00F13080">
              <w:rPr>
                <w:rFonts w:ascii="Arial Narrow" w:hAnsi="Arial Narrow" w:cs="Arial"/>
                <w:b/>
              </w:rPr>
              <w:t>Experiencia</w:t>
            </w:r>
          </w:p>
        </w:tc>
      </w:tr>
      <w:tr w:rsidR="00014B8C" w:rsidRPr="00F13080" w14:paraId="2C67CA3C" w14:textId="77777777" w:rsidTr="00090A81">
        <w:trPr>
          <w:trHeight w:val="522"/>
        </w:trPr>
        <w:tc>
          <w:tcPr>
            <w:tcW w:w="5000" w:type="pct"/>
            <w:gridSpan w:val="2"/>
            <w:shd w:val="clear" w:color="auto" w:fill="auto"/>
            <w:vAlign w:val="center"/>
          </w:tcPr>
          <w:p w14:paraId="49D93234" w14:textId="5DABFA53" w:rsidR="00014B8C" w:rsidRPr="00F13080" w:rsidRDefault="00014B8C" w:rsidP="00090A81">
            <w:pPr>
              <w:ind w:left="91"/>
              <w:jc w:val="both"/>
              <w:rPr>
                <w:rFonts w:ascii="Arial Narrow" w:hAnsi="Arial Narrow" w:cs="Arial"/>
              </w:rPr>
            </w:pPr>
            <w:r w:rsidRPr="00F13080">
              <w:rPr>
                <w:rFonts w:ascii="Arial Narrow" w:hAnsi="Arial Narrow" w:cs="Arial"/>
              </w:rPr>
              <w:t xml:space="preserve">Título Profesional en </w:t>
            </w:r>
            <w:r w:rsidR="0010079D">
              <w:rPr>
                <w:rFonts w:ascii="Arial Narrow" w:hAnsi="Arial Narrow" w:cs="Arial"/>
              </w:rPr>
              <w:t xml:space="preserve">Ciencias de la Educación, Ciencias Sociales y Humanas, Economía, Administración, Contaduría y afines </w:t>
            </w:r>
            <w:r w:rsidRPr="00F13080">
              <w:rPr>
                <w:rFonts w:ascii="Arial Narrow" w:hAnsi="Arial Narrow" w:cs="Arial"/>
              </w:rPr>
              <w:t xml:space="preserve">con Postgrado en </w:t>
            </w:r>
            <w:r w:rsidRPr="00F13080">
              <w:rPr>
                <w:rFonts w:ascii="Arial Narrow" w:hAnsi="Arial Narrow"/>
              </w:rPr>
              <w:t xml:space="preserve">modalidad de especialización, </w:t>
            </w:r>
            <w:r>
              <w:rPr>
                <w:rFonts w:ascii="Arial Narrow" w:hAnsi="Arial Narrow"/>
              </w:rPr>
              <w:t xml:space="preserve">matrícula y/o </w:t>
            </w:r>
            <w:r w:rsidRPr="00F13080">
              <w:rPr>
                <w:rFonts w:ascii="Arial Narrow" w:hAnsi="Arial Narrow"/>
              </w:rPr>
              <w:t xml:space="preserve">tarjeta profesional vigente </w:t>
            </w:r>
            <w:r>
              <w:rPr>
                <w:rFonts w:ascii="Arial Narrow" w:hAnsi="Arial Narrow"/>
              </w:rPr>
              <w:t xml:space="preserve">y </w:t>
            </w:r>
            <w:r w:rsidRPr="00F13080">
              <w:rPr>
                <w:rFonts w:ascii="Arial Narrow" w:hAnsi="Arial Narrow"/>
              </w:rPr>
              <w:t xml:space="preserve">experiencia profesional </w:t>
            </w:r>
            <w:r>
              <w:rPr>
                <w:rFonts w:ascii="Arial Narrow" w:hAnsi="Arial Narrow"/>
              </w:rPr>
              <w:t xml:space="preserve">relacionada </w:t>
            </w:r>
            <w:r w:rsidRPr="00F13080">
              <w:rPr>
                <w:rFonts w:ascii="Arial Narrow" w:hAnsi="Arial Narrow"/>
              </w:rPr>
              <w:t xml:space="preserve">mínima de </w:t>
            </w:r>
            <w:r w:rsidR="000C2FDE">
              <w:rPr>
                <w:rFonts w:ascii="Arial Narrow" w:hAnsi="Arial Narrow"/>
              </w:rPr>
              <w:t>cuarenta y ocho</w:t>
            </w:r>
            <w:r w:rsidRPr="00F13080">
              <w:rPr>
                <w:rFonts w:ascii="Arial Narrow" w:hAnsi="Arial Narrow"/>
              </w:rPr>
              <w:t xml:space="preserve"> (</w:t>
            </w:r>
            <w:r w:rsidR="000C2FDE">
              <w:rPr>
                <w:rFonts w:ascii="Arial Narrow" w:hAnsi="Arial Narrow"/>
              </w:rPr>
              <w:t>48</w:t>
            </w:r>
            <w:r w:rsidRPr="00F13080">
              <w:rPr>
                <w:rFonts w:ascii="Arial Narrow" w:hAnsi="Arial Narrow"/>
              </w:rPr>
              <w:t xml:space="preserve">) </w:t>
            </w:r>
            <w:r w:rsidR="000C2FDE">
              <w:rPr>
                <w:rFonts w:ascii="Arial Narrow" w:hAnsi="Arial Narrow"/>
              </w:rPr>
              <w:t>meses</w:t>
            </w:r>
            <w:r>
              <w:rPr>
                <w:rFonts w:ascii="Arial Narrow" w:hAnsi="Arial Narrow"/>
              </w:rPr>
              <w:t>.</w:t>
            </w:r>
            <w:r w:rsidRPr="00F13080">
              <w:rPr>
                <w:rFonts w:ascii="Arial Narrow" w:hAnsi="Arial Narrow"/>
              </w:rPr>
              <w:t xml:space="preserve">                                                                                                                                                                                                                          </w:t>
            </w:r>
          </w:p>
        </w:tc>
      </w:tr>
    </w:tbl>
    <w:p w14:paraId="24C6355E" w14:textId="509FD89C" w:rsidR="00014B8C" w:rsidRPr="0010079D" w:rsidRDefault="00014B8C" w:rsidP="00014B8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014B8C" w:rsidRPr="00F13080" w14:paraId="2FF49116" w14:textId="77777777" w:rsidTr="00090A81">
        <w:trPr>
          <w:trHeight w:val="284"/>
        </w:trPr>
        <w:tc>
          <w:tcPr>
            <w:tcW w:w="5000" w:type="pct"/>
            <w:gridSpan w:val="2"/>
            <w:shd w:val="clear" w:color="auto" w:fill="auto"/>
            <w:vAlign w:val="center"/>
          </w:tcPr>
          <w:p w14:paraId="62FA1B42" w14:textId="77777777" w:rsidR="00014B8C" w:rsidRPr="00F13080" w:rsidRDefault="00014B8C" w:rsidP="00090A81">
            <w:pPr>
              <w:ind w:left="448" w:hanging="357"/>
              <w:jc w:val="center"/>
              <w:rPr>
                <w:rFonts w:ascii="Arial Narrow" w:hAnsi="Arial Narrow" w:cs="Arial"/>
                <w:b/>
              </w:rPr>
            </w:pPr>
            <w:r w:rsidRPr="00F13080">
              <w:rPr>
                <w:rFonts w:ascii="Arial Narrow" w:hAnsi="Arial Narrow" w:cs="Arial"/>
                <w:b/>
              </w:rPr>
              <w:t>Alternativas</w:t>
            </w:r>
          </w:p>
        </w:tc>
      </w:tr>
      <w:tr w:rsidR="00014B8C" w:rsidRPr="00F13080" w14:paraId="6C381F3D" w14:textId="77777777" w:rsidTr="00090A81">
        <w:trPr>
          <w:trHeight w:val="284"/>
        </w:trPr>
        <w:tc>
          <w:tcPr>
            <w:tcW w:w="2500" w:type="pct"/>
            <w:shd w:val="clear" w:color="auto" w:fill="auto"/>
            <w:vAlign w:val="center"/>
          </w:tcPr>
          <w:p w14:paraId="546ED83A" w14:textId="77777777" w:rsidR="00014B8C" w:rsidRPr="00F13080" w:rsidRDefault="00014B8C"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3B69FDBD" w14:textId="77777777" w:rsidR="00014B8C" w:rsidRPr="00F13080" w:rsidRDefault="00014B8C" w:rsidP="00090A81">
            <w:pPr>
              <w:ind w:left="448" w:hanging="357"/>
              <w:rPr>
                <w:rFonts w:ascii="Arial Narrow" w:hAnsi="Arial Narrow" w:cs="Arial"/>
                <w:b/>
              </w:rPr>
            </w:pPr>
            <w:r w:rsidRPr="00F13080">
              <w:rPr>
                <w:rFonts w:ascii="Arial Narrow" w:hAnsi="Arial Narrow" w:cs="Arial"/>
                <w:b/>
              </w:rPr>
              <w:t>Experiencia</w:t>
            </w:r>
          </w:p>
        </w:tc>
      </w:tr>
      <w:tr w:rsidR="00014B8C" w:rsidRPr="00F13080" w14:paraId="3FFEB429" w14:textId="77777777" w:rsidTr="00090A81">
        <w:trPr>
          <w:trHeight w:val="567"/>
        </w:trPr>
        <w:tc>
          <w:tcPr>
            <w:tcW w:w="5000" w:type="pct"/>
            <w:gridSpan w:val="2"/>
            <w:shd w:val="clear" w:color="auto" w:fill="auto"/>
            <w:vAlign w:val="center"/>
          </w:tcPr>
          <w:p w14:paraId="4013505C" w14:textId="77777777" w:rsidR="00014B8C" w:rsidRPr="00F13080" w:rsidRDefault="00014B8C" w:rsidP="00090A81">
            <w:pPr>
              <w:pStyle w:val="Sinespaciado"/>
              <w:ind w:left="173"/>
              <w:jc w:val="both"/>
              <w:rPr>
                <w:rFonts w:ascii="Arial Narrow" w:hAnsi="Arial Narrow" w:cs="Arial"/>
                <w:highlight w:val="yellow"/>
              </w:rPr>
            </w:pPr>
            <w:r w:rsidRPr="00F13080">
              <w:rPr>
                <w:rFonts w:ascii="Arial Narrow" w:hAnsi="Arial Narrow" w:cs="Arial"/>
              </w:rPr>
              <w:t xml:space="preserve">El título de Postgrado en la modalidad de especialización podrá ser compensado por dos (2) años de experiencia adicional a la mínima requerida. </w:t>
            </w:r>
          </w:p>
        </w:tc>
      </w:tr>
    </w:tbl>
    <w:p w14:paraId="29526176" w14:textId="631620FF" w:rsidR="00014B8C" w:rsidRPr="00F13080" w:rsidRDefault="00014B8C" w:rsidP="00014B8C">
      <w:pPr>
        <w:spacing w:after="0" w:line="240" w:lineRule="auto"/>
        <w:ind w:left="448" w:hanging="357"/>
        <w:rPr>
          <w:rFonts w:ascii="Arial Narrow" w:hAnsi="Arial Narrow" w:cs="Arial"/>
        </w:rPr>
      </w:pPr>
    </w:p>
    <w:p w14:paraId="5871BA2B" w14:textId="04148E28" w:rsidR="00014B8C" w:rsidRDefault="00014B8C" w:rsidP="00014B8C">
      <w:pPr>
        <w:spacing w:after="0" w:line="240" w:lineRule="auto"/>
        <w:ind w:left="448" w:hanging="357"/>
        <w:rPr>
          <w:rFonts w:ascii="Arial Narrow" w:hAnsi="Arial Narrow" w:cs="Arial"/>
        </w:rPr>
      </w:pPr>
    </w:p>
    <w:p w14:paraId="73BEA567" w14:textId="6D829AB5" w:rsidR="00EE5D9A" w:rsidRDefault="00EE5D9A" w:rsidP="00014B8C">
      <w:pPr>
        <w:spacing w:after="0" w:line="240" w:lineRule="auto"/>
        <w:ind w:left="448" w:hanging="357"/>
        <w:rPr>
          <w:rFonts w:ascii="Arial Narrow" w:hAnsi="Arial Narrow" w:cs="Arial"/>
        </w:rPr>
      </w:pPr>
    </w:p>
    <w:p w14:paraId="688D6FCE" w14:textId="5AB4987C" w:rsidR="00EE5D9A" w:rsidRDefault="00EE5D9A" w:rsidP="00014B8C">
      <w:pPr>
        <w:spacing w:after="0" w:line="240" w:lineRule="auto"/>
        <w:ind w:left="448" w:hanging="357"/>
        <w:rPr>
          <w:rFonts w:ascii="Arial Narrow" w:hAnsi="Arial Narrow" w:cs="Arial"/>
        </w:rPr>
      </w:pPr>
    </w:p>
    <w:p w14:paraId="5011BB90" w14:textId="20D667A1" w:rsidR="00EE5D9A" w:rsidRDefault="00EE5D9A" w:rsidP="00014B8C">
      <w:pPr>
        <w:spacing w:after="0" w:line="240" w:lineRule="auto"/>
        <w:ind w:left="448" w:hanging="357"/>
        <w:rPr>
          <w:rFonts w:ascii="Arial Narrow" w:hAnsi="Arial Narrow" w:cs="Arial"/>
        </w:rPr>
      </w:pPr>
    </w:p>
    <w:p w14:paraId="0E0E6565" w14:textId="4FB79541" w:rsidR="00EE5D9A" w:rsidRDefault="00EE5D9A" w:rsidP="00014B8C">
      <w:pPr>
        <w:spacing w:after="0" w:line="240" w:lineRule="auto"/>
        <w:ind w:left="448" w:hanging="357"/>
        <w:rPr>
          <w:rFonts w:ascii="Arial Narrow" w:hAnsi="Arial Narrow" w:cs="Arial"/>
        </w:rPr>
      </w:pPr>
    </w:p>
    <w:p w14:paraId="19C41A74" w14:textId="244DC205" w:rsidR="00EE5D9A" w:rsidRDefault="00EE5D9A" w:rsidP="00014B8C">
      <w:pPr>
        <w:spacing w:after="0" w:line="240" w:lineRule="auto"/>
        <w:ind w:left="448" w:hanging="357"/>
        <w:rPr>
          <w:rFonts w:ascii="Arial Narrow" w:hAnsi="Arial Narrow" w:cs="Arial"/>
        </w:rPr>
      </w:pPr>
    </w:p>
    <w:p w14:paraId="54D90461" w14:textId="414D72CB" w:rsidR="00EE5D9A" w:rsidRDefault="00EE5D9A" w:rsidP="00014B8C">
      <w:pPr>
        <w:spacing w:after="0" w:line="240" w:lineRule="auto"/>
        <w:ind w:left="448" w:hanging="357"/>
        <w:rPr>
          <w:rFonts w:ascii="Arial Narrow" w:hAnsi="Arial Narrow" w:cs="Arial"/>
        </w:rPr>
      </w:pPr>
    </w:p>
    <w:p w14:paraId="588E1A9B" w14:textId="13B287FD" w:rsidR="00EE5D9A" w:rsidRDefault="00EE5D9A" w:rsidP="00014B8C">
      <w:pPr>
        <w:spacing w:after="0" w:line="240" w:lineRule="auto"/>
        <w:ind w:left="448" w:hanging="357"/>
        <w:rPr>
          <w:rFonts w:ascii="Arial Narrow" w:hAnsi="Arial Narrow" w:cs="Arial"/>
        </w:rPr>
      </w:pPr>
    </w:p>
    <w:p w14:paraId="2C540A2A" w14:textId="2F16AD79" w:rsidR="00EE5D9A" w:rsidRDefault="00EE5D9A" w:rsidP="00014B8C">
      <w:pPr>
        <w:spacing w:after="0" w:line="240" w:lineRule="auto"/>
        <w:ind w:left="448" w:hanging="357"/>
        <w:rPr>
          <w:rFonts w:ascii="Arial Narrow" w:hAnsi="Arial Narrow" w:cs="Arial"/>
        </w:rPr>
      </w:pPr>
    </w:p>
    <w:p w14:paraId="1409C7FC" w14:textId="5649DDE5" w:rsidR="00EE5D9A" w:rsidRDefault="00EE5D9A" w:rsidP="00014B8C">
      <w:pPr>
        <w:spacing w:after="0" w:line="240" w:lineRule="auto"/>
        <w:ind w:left="448" w:hanging="357"/>
        <w:rPr>
          <w:rFonts w:ascii="Arial Narrow" w:hAnsi="Arial Narrow" w:cs="Arial"/>
        </w:rPr>
      </w:pPr>
    </w:p>
    <w:p w14:paraId="6AD281BD" w14:textId="28C830EA" w:rsidR="00EE5D9A" w:rsidRDefault="00EE5D9A" w:rsidP="00014B8C">
      <w:pPr>
        <w:spacing w:after="0" w:line="240" w:lineRule="auto"/>
        <w:ind w:left="448" w:hanging="357"/>
        <w:rPr>
          <w:rFonts w:ascii="Arial Narrow" w:hAnsi="Arial Narrow" w:cs="Arial"/>
        </w:rPr>
      </w:pPr>
    </w:p>
    <w:p w14:paraId="23094139" w14:textId="3517F4BC" w:rsidR="00EE5D9A" w:rsidRDefault="00EE5D9A" w:rsidP="00014B8C">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7C51BA" w:rsidRPr="00F13080" w14:paraId="2F732D80" w14:textId="77777777" w:rsidTr="00090A81">
        <w:trPr>
          <w:trHeight w:val="284"/>
        </w:trPr>
        <w:tc>
          <w:tcPr>
            <w:tcW w:w="5000" w:type="pct"/>
            <w:gridSpan w:val="2"/>
            <w:shd w:val="clear" w:color="auto" w:fill="auto"/>
            <w:vAlign w:val="center"/>
          </w:tcPr>
          <w:p w14:paraId="688AC9F8" w14:textId="77777777" w:rsidR="007C51BA" w:rsidRPr="00F13080"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7C51BA" w:rsidRPr="00F13080" w14:paraId="7CDD034A" w14:textId="77777777" w:rsidTr="00090A81">
        <w:trPr>
          <w:trHeight w:val="397"/>
        </w:trPr>
        <w:tc>
          <w:tcPr>
            <w:tcW w:w="1203" w:type="pct"/>
            <w:shd w:val="clear" w:color="auto" w:fill="auto"/>
            <w:vAlign w:val="center"/>
          </w:tcPr>
          <w:p w14:paraId="70A54B62" w14:textId="77777777" w:rsidR="007C51BA" w:rsidRPr="00F13080" w:rsidRDefault="007C51BA"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1049DE2C" w14:textId="77777777" w:rsidR="007C51BA" w:rsidRPr="00F13080" w:rsidRDefault="007C51BA" w:rsidP="00090A81">
            <w:pPr>
              <w:ind w:left="448" w:hanging="357"/>
              <w:rPr>
                <w:rFonts w:ascii="Arial Narrow" w:hAnsi="Arial Narrow" w:cs="Arial"/>
              </w:rPr>
            </w:pPr>
            <w:r w:rsidRPr="00F13080">
              <w:rPr>
                <w:rFonts w:ascii="Arial Narrow" w:hAnsi="Arial Narrow" w:cs="Arial"/>
              </w:rPr>
              <w:t>Directivo</w:t>
            </w:r>
          </w:p>
        </w:tc>
      </w:tr>
      <w:tr w:rsidR="007C51BA" w:rsidRPr="00F13080" w14:paraId="0056B32B" w14:textId="77777777" w:rsidTr="00090A81">
        <w:trPr>
          <w:trHeight w:val="397"/>
        </w:trPr>
        <w:tc>
          <w:tcPr>
            <w:tcW w:w="1203" w:type="pct"/>
            <w:shd w:val="clear" w:color="auto" w:fill="auto"/>
            <w:vAlign w:val="center"/>
          </w:tcPr>
          <w:p w14:paraId="45D42EC2" w14:textId="77777777" w:rsidR="007C51BA" w:rsidRPr="00F13080" w:rsidRDefault="007C51BA"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7812B27F" w14:textId="6EA6DF60" w:rsidR="007C51BA" w:rsidRPr="00F13080" w:rsidRDefault="007C51BA" w:rsidP="00090A81">
            <w:pPr>
              <w:ind w:left="448" w:hanging="357"/>
              <w:rPr>
                <w:rFonts w:ascii="Arial Narrow" w:hAnsi="Arial Narrow" w:cs="Arial"/>
              </w:rPr>
            </w:pPr>
            <w:r w:rsidRPr="00F13080">
              <w:rPr>
                <w:rFonts w:ascii="Arial Narrow" w:hAnsi="Arial Narrow" w:cs="Arial"/>
              </w:rPr>
              <w:t xml:space="preserve">Subdirector </w:t>
            </w:r>
            <w:r w:rsidR="00AF014C">
              <w:rPr>
                <w:rFonts w:ascii="Arial Narrow" w:hAnsi="Arial Narrow" w:cs="Arial"/>
              </w:rPr>
              <w:t>Técnico</w:t>
            </w:r>
          </w:p>
        </w:tc>
      </w:tr>
      <w:tr w:rsidR="007C51BA" w:rsidRPr="00F13080" w14:paraId="25BC03AE" w14:textId="77777777" w:rsidTr="00090A81">
        <w:trPr>
          <w:trHeight w:val="397"/>
        </w:trPr>
        <w:tc>
          <w:tcPr>
            <w:tcW w:w="1203" w:type="pct"/>
            <w:shd w:val="clear" w:color="auto" w:fill="auto"/>
            <w:vAlign w:val="center"/>
          </w:tcPr>
          <w:p w14:paraId="19242402" w14:textId="77777777" w:rsidR="007C51BA" w:rsidRPr="00F13080" w:rsidRDefault="007C51BA"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1A861ABA" w14:textId="77777777" w:rsidR="007C51BA" w:rsidRPr="00F13080" w:rsidRDefault="007C51BA" w:rsidP="00090A81">
            <w:pPr>
              <w:ind w:left="448" w:hanging="357"/>
              <w:rPr>
                <w:rFonts w:ascii="Arial Narrow" w:hAnsi="Arial Narrow" w:cs="Arial"/>
              </w:rPr>
            </w:pPr>
            <w:r w:rsidRPr="00F13080">
              <w:rPr>
                <w:rFonts w:ascii="Arial Narrow" w:hAnsi="Arial Narrow" w:cs="Arial"/>
              </w:rPr>
              <w:t>068</w:t>
            </w:r>
          </w:p>
        </w:tc>
      </w:tr>
      <w:tr w:rsidR="007C51BA" w:rsidRPr="00F13080" w14:paraId="537EB51A" w14:textId="77777777" w:rsidTr="00090A81">
        <w:trPr>
          <w:trHeight w:val="397"/>
        </w:trPr>
        <w:tc>
          <w:tcPr>
            <w:tcW w:w="1203" w:type="pct"/>
            <w:shd w:val="clear" w:color="auto" w:fill="auto"/>
            <w:vAlign w:val="center"/>
          </w:tcPr>
          <w:p w14:paraId="38E5F964" w14:textId="77777777" w:rsidR="007C51BA" w:rsidRPr="00F13080" w:rsidRDefault="007C51BA"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699D52CF" w14:textId="174BF24F" w:rsidR="007C51BA" w:rsidRPr="00F13080" w:rsidRDefault="007C51BA" w:rsidP="00090A81">
            <w:pPr>
              <w:rPr>
                <w:rFonts w:ascii="Arial Narrow" w:hAnsi="Arial Narrow" w:cs="Arial"/>
              </w:rPr>
            </w:pPr>
            <w:r>
              <w:rPr>
                <w:rFonts w:ascii="Arial Narrow" w:hAnsi="Arial Narrow" w:cs="Arial"/>
              </w:rPr>
              <w:t xml:space="preserve">  </w:t>
            </w:r>
            <w:commentRangeStart w:id="5"/>
            <w:r w:rsidRPr="00F13080">
              <w:rPr>
                <w:rFonts w:ascii="Arial Narrow" w:hAnsi="Arial Narrow" w:cs="Arial"/>
              </w:rPr>
              <w:t>1</w:t>
            </w:r>
            <w:r>
              <w:rPr>
                <w:rFonts w:ascii="Arial Narrow" w:hAnsi="Arial Narrow" w:cs="Arial"/>
              </w:rPr>
              <w:t>6</w:t>
            </w:r>
            <w:commentRangeEnd w:id="5"/>
            <w:r>
              <w:rPr>
                <w:rStyle w:val="Refdecomentario"/>
                <w:rFonts w:eastAsiaTheme="minorHAnsi"/>
                <w:kern w:val="2"/>
                <w:lang w:val="es-MX" w:eastAsia="en-US"/>
                <w14:ligatures w14:val="standardContextual"/>
              </w:rPr>
              <w:commentReference w:id="5"/>
            </w:r>
          </w:p>
        </w:tc>
      </w:tr>
      <w:tr w:rsidR="007C51BA" w:rsidRPr="00F13080" w14:paraId="49F2C971" w14:textId="77777777" w:rsidTr="00090A81">
        <w:trPr>
          <w:trHeight w:val="397"/>
        </w:trPr>
        <w:tc>
          <w:tcPr>
            <w:tcW w:w="1203" w:type="pct"/>
            <w:shd w:val="clear" w:color="auto" w:fill="auto"/>
            <w:vAlign w:val="center"/>
          </w:tcPr>
          <w:p w14:paraId="3EF6817C" w14:textId="77777777" w:rsidR="007C51BA" w:rsidRPr="00F13080" w:rsidRDefault="007C51BA"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11D24020" w14:textId="77777777" w:rsidR="007C51BA" w:rsidRPr="00F13080" w:rsidRDefault="007C51BA" w:rsidP="00090A81">
            <w:pPr>
              <w:ind w:left="448" w:hanging="357"/>
              <w:rPr>
                <w:rFonts w:ascii="Arial Narrow" w:hAnsi="Arial Narrow" w:cs="Arial"/>
              </w:rPr>
            </w:pPr>
            <w:r w:rsidRPr="00F13080">
              <w:rPr>
                <w:rFonts w:ascii="Arial Narrow" w:hAnsi="Arial Narrow" w:cs="Arial"/>
              </w:rPr>
              <w:t>Uno (1)</w:t>
            </w:r>
          </w:p>
        </w:tc>
      </w:tr>
      <w:tr w:rsidR="007C51BA" w:rsidRPr="00F13080" w14:paraId="6EC88317" w14:textId="77777777" w:rsidTr="00090A81">
        <w:trPr>
          <w:trHeight w:val="397"/>
        </w:trPr>
        <w:tc>
          <w:tcPr>
            <w:tcW w:w="1203" w:type="pct"/>
            <w:shd w:val="clear" w:color="auto" w:fill="auto"/>
            <w:vAlign w:val="center"/>
          </w:tcPr>
          <w:p w14:paraId="0226C846" w14:textId="77777777" w:rsidR="007C51BA" w:rsidRPr="00F13080" w:rsidRDefault="007C51BA"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24DDDF34" w14:textId="72DF56EF" w:rsidR="007C51BA" w:rsidRPr="00F13080" w:rsidRDefault="007C51BA" w:rsidP="00090A81">
            <w:pPr>
              <w:ind w:left="448" w:hanging="357"/>
              <w:rPr>
                <w:rFonts w:ascii="Arial Narrow" w:hAnsi="Arial Narrow" w:cs="Arial"/>
              </w:rPr>
            </w:pPr>
            <w:r w:rsidRPr="00F13080">
              <w:rPr>
                <w:rFonts w:ascii="Arial Narrow" w:hAnsi="Arial Narrow" w:cs="Arial"/>
              </w:rPr>
              <w:t xml:space="preserve">Subdirección </w:t>
            </w:r>
            <w:r w:rsidR="00AF014C">
              <w:rPr>
                <w:rFonts w:ascii="Arial Narrow" w:hAnsi="Arial Narrow" w:cs="Arial"/>
              </w:rPr>
              <w:t>Técnica</w:t>
            </w:r>
          </w:p>
        </w:tc>
      </w:tr>
      <w:tr w:rsidR="007C51BA" w:rsidRPr="00F13080" w14:paraId="37EF6389" w14:textId="77777777" w:rsidTr="00090A81">
        <w:trPr>
          <w:trHeight w:val="397"/>
        </w:trPr>
        <w:tc>
          <w:tcPr>
            <w:tcW w:w="1203" w:type="pct"/>
            <w:shd w:val="clear" w:color="auto" w:fill="auto"/>
            <w:vAlign w:val="center"/>
          </w:tcPr>
          <w:p w14:paraId="1D59F8DA" w14:textId="77777777" w:rsidR="007C51BA" w:rsidRPr="00F13080" w:rsidRDefault="007C51BA"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1FAC8177" w14:textId="77777777" w:rsidR="007C51BA" w:rsidRPr="00F13080" w:rsidRDefault="007C51BA" w:rsidP="00090A81">
            <w:pPr>
              <w:ind w:left="448" w:hanging="357"/>
              <w:rPr>
                <w:rFonts w:ascii="Arial Narrow" w:hAnsi="Arial Narrow" w:cs="Arial"/>
              </w:rPr>
            </w:pPr>
            <w:r w:rsidRPr="00F13080">
              <w:rPr>
                <w:rFonts w:ascii="Arial Narrow" w:hAnsi="Arial Narrow" w:cs="Arial"/>
              </w:rPr>
              <w:t>Director</w:t>
            </w:r>
          </w:p>
        </w:tc>
      </w:tr>
    </w:tbl>
    <w:p w14:paraId="75CA462C" w14:textId="77777777" w:rsidR="007C51BA" w:rsidRPr="007C51BA" w:rsidRDefault="007C51BA"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7C51BA" w:rsidRPr="00F13080" w14:paraId="65D98A41" w14:textId="77777777" w:rsidTr="00090A81">
        <w:trPr>
          <w:trHeight w:val="284"/>
        </w:trPr>
        <w:tc>
          <w:tcPr>
            <w:tcW w:w="5000" w:type="pct"/>
            <w:shd w:val="clear" w:color="auto" w:fill="auto"/>
            <w:vAlign w:val="center"/>
          </w:tcPr>
          <w:p w14:paraId="6BF30A28" w14:textId="77777777" w:rsidR="007C51BA" w:rsidRPr="00F13080"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7C51BA" w:rsidRPr="00F13080" w14:paraId="57215527" w14:textId="77777777" w:rsidTr="00090A81">
        <w:trPr>
          <w:trHeight w:val="567"/>
        </w:trPr>
        <w:tc>
          <w:tcPr>
            <w:tcW w:w="5000" w:type="pct"/>
            <w:shd w:val="clear" w:color="auto" w:fill="auto"/>
            <w:vAlign w:val="center"/>
          </w:tcPr>
          <w:p w14:paraId="6599C4D7" w14:textId="77777777" w:rsidR="007C51BA" w:rsidRPr="00F13080" w:rsidRDefault="007C51BA" w:rsidP="00090A81">
            <w:pPr>
              <w:ind w:left="448" w:hanging="357"/>
              <w:rPr>
                <w:rFonts w:ascii="Arial Narrow" w:hAnsi="Arial Narrow" w:cs="Arial"/>
              </w:rPr>
            </w:pPr>
            <w:r w:rsidRPr="00F13080">
              <w:rPr>
                <w:rFonts w:ascii="Arial Narrow" w:hAnsi="Arial Narrow" w:cs="Arial"/>
              </w:rPr>
              <w:t xml:space="preserve">Dirección </w:t>
            </w:r>
          </w:p>
        </w:tc>
      </w:tr>
    </w:tbl>
    <w:p w14:paraId="34CCAC55" w14:textId="77777777" w:rsidR="007C51BA" w:rsidRPr="007C51BA" w:rsidRDefault="007C51BA"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7C51BA" w:rsidRPr="00F13080" w14:paraId="2472427E" w14:textId="77777777" w:rsidTr="00090A81">
        <w:trPr>
          <w:trHeight w:val="284"/>
        </w:trPr>
        <w:tc>
          <w:tcPr>
            <w:tcW w:w="5000" w:type="pct"/>
            <w:shd w:val="clear" w:color="auto" w:fill="auto"/>
            <w:vAlign w:val="center"/>
          </w:tcPr>
          <w:p w14:paraId="2AFC19B0" w14:textId="77777777" w:rsidR="007C51BA" w:rsidRPr="00F13080"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7C51BA" w:rsidRPr="00F13080" w14:paraId="5C1A7C0D" w14:textId="77777777" w:rsidTr="00090A81">
        <w:trPr>
          <w:trHeight w:val="867"/>
        </w:trPr>
        <w:tc>
          <w:tcPr>
            <w:tcW w:w="5000" w:type="pct"/>
            <w:shd w:val="clear" w:color="auto" w:fill="auto"/>
            <w:vAlign w:val="center"/>
          </w:tcPr>
          <w:p w14:paraId="4E6D8F2C" w14:textId="56874D00" w:rsidR="007C51BA" w:rsidRPr="00F13080" w:rsidRDefault="007C51BA" w:rsidP="00090A81">
            <w:pPr>
              <w:pStyle w:val="Sinespaciado"/>
              <w:jc w:val="both"/>
              <w:rPr>
                <w:rFonts w:ascii="Arial Narrow" w:hAnsi="Arial Narrow"/>
              </w:rPr>
            </w:pPr>
            <w:r>
              <w:rPr>
                <w:rFonts w:ascii="Arial Narrow" w:hAnsi="Arial Narrow"/>
              </w:rPr>
              <w:t>Dirigir la ejecución e implementación y desarrollo de las políticas tendientes a proporcionar sostenibilidad económica, social y de la infraestructura física de los escenarios y parques recreo deportivos mediante la ejecución de estrategias de apropiación social, promoción de servicios y mantenimiento preventivo y correctivo del mismo.</w:t>
            </w:r>
            <w:r w:rsidRPr="00F13080">
              <w:rPr>
                <w:rFonts w:ascii="Arial Narrow" w:hAnsi="Arial Narrow"/>
              </w:rPr>
              <w:t xml:space="preserve"> </w:t>
            </w:r>
          </w:p>
        </w:tc>
      </w:tr>
    </w:tbl>
    <w:p w14:paraId="7F15DC3B" w14:textId="77777777" w:rsidR="007C51BA" w:rsidRPr="007C51BA" w:rsidRDefault="007C51BA"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7C51BA" w:rsidRPr="00F13080" w14:paraId="3DC82AA7" w14:textId="77777777" w:rsidTr="00090A81">
        <w:trPr>
          <w:trHeight w:val="284"/>
        </w:trPr>
        <w:tc>
          <w:tcPr>
            <w:tcW w:w="5000" w:type="pct"/>
            <w:shd w:val="clear" w:color="auto" w:fill="auto"/>
            <w:vAlign w:val="center"/>
          </w:tcPr>
          <w:p w14:paraId="04AEB7A7" w14:textId="77777777" w:rsidR="007C51BA" w:rsidRPr="00F13080"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7C51BA" w:rsidRPr="00F13080" w14:paraId="06A1B92E" w14:textId="77777777" w:rsidTr="00090A81">
        <w:trPr>
          <w:trHeight w:val="567"/>
        </w:trPr>
        <w:tc>
          <w:tcPr>
            <w:tcW w:w="5000" w:type="pct"/>
            <w:shd w:val="clear" w:color="auto" w:fill="auto"/>
            <w:vAlign w:val="center"/>
          </w:tcPr>
          <w:p w14:paraId="43193038" w14:textId="07665449"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 xml:space="preserve">Elaborar y apoyar a la dirección en la formulación, coordinación y ejecución de los planes, proyectos y programas de </w:t>
            </w:r>
            <w:r>
              <w:rPr>
                <w:rFonts w:ascii="Arial Narrow" w:hAnsi="Arial Narrow" w:cs="Arial"/>
              </w:rPr>
              <w:t>mantenimiento preventivo y correctivo de los escenarios y parques recreo deportivos.</w:t>
            </w:r>
          </w:p>
          <w:p w14:paraId="53EB13D7" w14:textId="2541783B" w:rsidR="00261A35" w:rsidRDefault="006D27D1"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Orientar la adopción e implementación de las políticas institucionales en materia de sostenibilidad de parques y escenarios recreo deportivos para garantizar la operación de los mismos.</w:t>
            </w:r>
          </w:p>
          <w:p w14:paraId="484D71FC" w14:textId="603DCF7E" w:rsidR="00261A35" w:rsidRDefault="00090A81"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 xml:space="preserve">Trabajar de la mano con Prensa y Comunicaciones en la gestión de </w:t>
            </w:r>
            <w:r w:rsidR="006D27D1">
              <w:rPr>
                <w:rFonts w:ascii="Arial Narrow" w:hAnsi="Arial Narrow" w:cs="Arial"/>
              </w:rPr>
              <w:t>estrategias y actividades tendientes a la obtención de recursos financieros, a través de la promoción y la publicación de los programas y eventos institucionales, así como de los parques y escenarios recreo deportivos.</w:t>
            </w:r>
          </w:p>
          <w:p w14:paraId="492AE098" w14:textId="454C17AD" w:rsidR="00275628" w:rsidRDefault="00275628"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Gestionar junto con la Dirección General estrategias de recaudo para los clubes que hacen uso y disfrute de los escenarios y campos recreo deportivos administrados por el INDERBU</w:t>
            </w:r>
          </w:p>
          <w:p w14:paraId="68739116" w14:textId="374CB6AA" w:rsidR="00F364E8" w:rsidRDefault="00F364E8"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Liderar la formulación de los proyectos de mantenimiento a realizar en los parques y escenarios recreo deportivos administrados por el INDERBU, de acuerdo con los lineamientos establecidos por las políticas de la entidad.</w:t>
            </w:r>
          </w:p>
          <w:p w14:paraId="150865E9" w14:textId="423D4100" w:rsidR="00F364E8" w:rsidRDefault="00B07F8C"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Dirigir, gestionar, formular y evaluar los procesos relacionados con la formulación y seguimiento de los planes, programas y proyectos institucionales dentro del término previsto en el procedimiento respectivo y formular, evaluar y velar por la correcta aplicación de las políticas y programas adoptados por la Entidad.</w:t>
            </w:r>
          </w:p>
          <w:p w14:paraId="42F38560" w14:textId="3887AC88" w:rsidR="00B07F8C" w:rsidRDefault="00B07F8C"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Coordinar la evaluación periódica de los planes de Acción de cada una de las dependencias.</w:t>
            </w:r>
          </w:p>
          <w:p w14:paraId="2A1F35EF" w14:textId="3DD3005D" w:rsidR="00B8167C" w:rsidRDefault="00B8167C" w:rsidP="008F1726">
            <w:pPr>
              <w:pStyle w:val="Prrafodelista"/>
              <w:numPr>
                <w:ilvl w:val="0"/>
                <w:numId w:val="15"/>
              </w:numPr>
              <w:spacing w:after="0" w:line="240" w:lineRule="auto"/>
              <w:jc w:val="both"/>
              <w:rPr>
                <w:rFonts w:ascii="Arial Narrow" w:hAnsi="Arial Narrow" w:cs="Arial"/>
              </w:rPr>
            </w:pPr>
            <w:r w:rsidRPr="00B8167C">
              <w:rPr>
                <w:rFonts w:ascii="Arial Narrow" w:hAnsi="Arial Narrow" w:cs="Arial"/>
              </w:rPr>
              <w:t>Realizar el seguimiento de los proyectos institucionales en la plataforma SPI de “Departamento Nacional de Planeación e informar periódicamente a las oficinas a que haya lugar sobre los avances del Plan de acción en cumplimiento de las metas del plan de desarrollo.</w:t>
            </w:r>
          </w:p>
          <w:p w14:paraId="3D921401" w14:textId="77777777" w:rsidR="00803C03" w:rsidRPr="00F13080" w:rsidRDefault="00803C03" w:rsidP="008F1726">
            <w:pPr>
              <w:pStyle w:val="Prrafodelista"/>
              <w:numPr>
                <w:ilvl w:val="0"/>
                <w:numId w:val="15"/>
              </w:numPr>
              <w:spacing w:after="0" w:line="240" w:lineRule="auto"/>
              <w:jc w:val="both"/>
              <w:rPr>
                <w:rFonts w:ascii="Arial Narrow" w:hAnsi="Arial Narrow" w:cs="Arial"/>
              </w:rPr>
            </w:pPr>
            <w:r w:rsidRPr="00F13080">
              <w:rPr>
                <w:rFonts w:ascii="Arial Narrow" w:hAnsi="Arial Narrow" w:cs="Arial"/>
              </w:rPr>
              <w:lastRenderedPageBreak/>
              <w:t xml:space="preserve">Diseñar, coordinar, controlar y revisar, en coordinación con las áreas del Instituto y la Secretaria de Planeación de la Alcaldía del Municipio Bucaramanga, el Plan de Acción Estratégico Institucional y los planes de acción necesarios para el cumplimiento de las metas establecidas para el Instituto en el plan de desarrollo del municipio de Bucaramanga. </w:t>
            </w:r>
          </w:p>
          <w:p w14:paraId="186620FB" w14:textId="77777777" w:rsidR="00803C03" w:rsidRPr="00F13080" w:rsidRDefault="00803C03" w:rsidP="008F1726">
            <w:pPr>
              <w:pStyle w:val="Prrafodelista"/>
              <w:numPr>
                <w:ilvl w:val="0"/>
                <w:numId w:val="15"/>
              </w:numPr>
              <w:spacing w:after="0" w:line="240" w:lineRule="auto"/>
              <w:jc w:val="both"/>
              <w:rPr>
                <w:rFonts w:ascii="Arial Narrow" w:hAnsi="Arial Narrow" w:cs="Arial"/>
              </w:rPr>
            </w:pPr>
            <w:r w:rsidRPr="00F13080">
              <w:rPr>
                <w:rFonts w:ascii="Arial Narrow" w:hAnsi="Arial Narrow" w:cs="Arial"/>
              </w:rPr>
              <w:t xml:space="preserve">Hacer seguimiento a la ejecución de las políticas y el cumplimiento de las metas, planes, programas y proyectos del Instituto. </w:t>
            </w:r>
          </w:p>
          <w:p w14:paraId="36B8868E" w14:textId="77777777" w:rsidR="00803C03" w:rsidRPr="00F13080" w:rsidRDefault="00803C03" w:rsidP="008F1726">
            <w:pPr>
              <w:pStyle w:val="Prrafodelista"/>
              <w:numPr>
                <w:ilvl w:val="0"/>
                <w:numId w:val="15"/>
              </w:numPr>
              <w:spacing w:after="0" w:line="240" w:lineRule="auto"/>
              <w:jc w:val="both"/>
              <w:rPr>
                <w:rFonts w:ascii="Arial Narrow" w:hAnsi="Arial Narrow" w:cs="Arial"/>
              </w:rPr>
            </w:pPr>
            <w:r w:rsidRPr="00F13080">
              <w:rPr>
                <w:rFonts w:ascii="Arial Narrow" w:hAnsi="Arial Narrow" w:cs="Arial"/>
              </w:rPr>
              <w:t>Estructurar en coordinación con las áreas y líderes de procesos</w:t>
            </w:r>
            <w:r>
              <w:rPr>
                <w:rFonts w:ascii="Arial Narrow" w:hAnsi="Arial Narrow" w:cs="Arial"/>
              </w:rPr>
              <w:t xml:space="preserve"> los estándares de calidad</w:t>
            </w:r>
            <w:r w:rsidRPr="00F13080">
              <w:rPr>
                <w:rFonts w:ascii="Arial Narrow" w:hAnsi="Arial Narrow" w:cs="Arial"/>
              </w:rPr>
              <w:t xml:space="preserve">.  </w:t>
            </w:r>
          </w:p>
          <w:p w14:paraId="0A4E29CC" w14:textId="0BE1DBE3" w:rsidR="00B2552F" w:rsidRDefault="00B2552F"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Dirigir, coordinar y consolidar la información requerida de la entidad para el buen desarrollo del Formulario Único de Reporte de Avances a la Gestión FURAG que cada año se debe reportar ante la Función Pública.</w:t>
            </w:r>
          </w:p>
          <w:p w14:paraId="66F35557" w14:textId="77777777" w:rsidR="00B8167C" w:rsidRDefault="00B8167C"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 xml:space="preserve">Ejercer la Secretaría Técnica </w:t>
            </w:r>
            <w:r w:rsidR="00B2552F">
              <w:rPr>
                <w:rFonts w:ascii="Arial Narrow" w:hAnsi="Arial Narrow" w:cs="Arial"/>
              </w:rPr>
              <w:t>del Modelo Integrado de Planeación y Gestión MIPG</w:t>
            </w:r>
            <w:r w:rsidR="005B5732">
              <w:rPr>
                <w:rFonts w:ascii="Arial Narrow" w:hAnsi="Arial Narrow" w:cs="Arial"/>
              </w:rPr>
              <w:t xml:space="preserve"> </w:t>
            </w:r>
            <w:r>
              <w:rPr>
                <w:rFonts w:ascii="Arial Narrow" w:hAnsi="Arial Narrow" w:cs="Arial"/>
              </w:rPr>
              <w:t xml:space="preserve">a través del Comité Institucional de Gestión y Desempeño </w:t>
            </w:r>
            <w:r w:rsidR="005B5732">
              <w:rPr>
                <w:rFonts w:ascii="Arial Narrow" w:hAnsi="Arial Narrow" w:cs="Arial"/>
              </w:rPr>
              <w:t>de acuerdo a la normatividad vigente.</w:t>
            </w:r>
          </w:p>
          <w:p w14:paraId="5DFB4CEC" w14:textId="77777777" w:rsidR="00B8167C" w:rsidRDefault="00B8167C"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Dar cumplimiento a las políticas del Modelo Integrado de Planeación y Gestión de acuerdo al perfil señalado dentro de las dimensiones.</w:t>
            </w:r>
          </w:p>
          <w:p w14:paraId="201DDD53" w14:textId="77777777" w:rsidR="00B8167C" w:rsidRPr="00F13080" w:rsidRDefault="00B8167C" w:rsidP="008F1726">
            <w:pPr>
              <w:pStyle w:val="Prrafodelista"/>
              <w:numPr>
                <w:ilvl w:val="0"/>
                <w:numId w:val="15"/>
              </w:numPr>
              <w:spacing w:after="0" w:line="240" w:lineRule="auto"/>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Pr>
                <w:rFonts w:ascii="Arial Narrow" w:hAnsi="Arial Narrow" w:cs="Arial"/>
              </w:rPr>
              <w:t xml:space="preserve"> que le sean asignados por la Dirección General</w:t>
            </w:r>
            <w:r w:rsidRPr="00F13080">
              <w:rPr>
                <w:rFonts w:ascii="Arial Narrow" w:hAnsi="Arial Narrow" w:cs="Arial"/>
              </w:rPr>
              <w:t xml:space="preserve">. </w:t>
            </w:r>
          </w:p>
          <w:p w14:paraId="02F5BD5C" w14:textId="38C18521" w:rsidR="007C51BA" w:rsidRPr="00B8167C" w:rsidRDefault="00B2552F" w:rsidP="008F1726">
            <w:pPr>
              <w:pStyle w:val="Prrafodelista"/>
              <w:numPr>
                <w:ilvl w:val="0"/>
                <w:numId w:val="15"/>
              </w:numPr>
              <w:spacing w:after="0" w:line="240" w:lineRule="auto"/>
              <w:jc w:val="both"/>
              <w:rPr>
                <w:rFonts w:ascii="Arial Narrow" w:hAnsi="Arial Narrow" w:cs="Arial"/>
              </w:rPr>
            </w:pPr>
            <w:r w:rsidRPr="00B8167C">
              <w:rPr>
                <w:rFonts w:ascii="Arial Narrow" w:hAnsi="Arial Narrow" w:cs="Arial"/>
              </w:rPr>
              <w:t xml:space="preserve"> </w:t>
            </w:r>
            <w:r w:rsidR="007C51BA" w:rsidRPr="00B8167C">
              <w:rPr>
                <w:rFonts w:ascii="Arial Narrow" w:hAnsi="Arial Narrow" w:cs="Arial"/>
              </w:rPr>
              <w:t xml:space="preserve">Emitir conceptos </w:t>
            </w:r>
            <w:r w:rsidR="00B07F8C" w:rsidRPr="00B8167C">
              <w:rPr>
                <w:rFonts w:ascii="Arial Narrow" w:hAnsi="Arial Narrow" w:cs="Arial"/>
              </w:rPr>
              <w:t xml:space="preserve">técnicos y </w:t>
            </w:r>
            <w:r w:rsidR="007C51BA" w:rsidRPr="00B8167C">
              <w:rPr>
                <w:rFonts w:ascii="Arial Narrow" w:hAnsi="Arial Narrow" w:cs="Arial"/>
              </w:rPr>
              <w:t xml:space="preserve">sociales que permitan aportar elementos de juicio para la toma de decisiones relacionadas con la ejecución de los planes, proyectos y programas del Instituto. </w:t>
            </w:r>
          </w:p>
          <w:p w14:paraId="26B06336" w14:textId="1C979E1F" w:rsidR="007C51BA" w:rsidRDefault="007C51BA" w:rsidP="008F1726">
            <w:pPr>
              <w:pStyle w:val="Prrafodelista"/>
              <w:numPr>
                <w:ilvl w:val="0"/>
                <w:numId w:val="15"/>
              </w:numPr>
              <w:spacing w:after="0" w:line="240" w:lineRule="auto"/>
              <w:jc w:val="both"/>
              <w:rPr>
                <w:rFonts w:ascii="Arial Narrow" w:hAnsi="Arial Narrow" w:cs="Arial"/>
              </w:rPr>
            </w:pPr>
            <w:r w:rsidRPr="005B68FD">
              <w:rPr>
                <w:rFonts w:ascii="Arial Narrow" w:hAnsi="Arial Narrow" w:cs="Arial"/>
              </w:rPr>
              <w:t xml:space="preserve">Asistir, participar, socializar y brindar el acompañamiento </w:t>
            </w:r>
            <w:r w:rsidR="00B07F8C">
              <w:rPr>
                <w:rFonts w:ascii="Arial Narrow" w:hAnsi="Arial Narrow" w:cs="Arial"/>
              </w:rPr>
              <w:t xml:space="preserve">a los lideres de junta de acción comunal, presidentes de Juntas Administradoras Locales </w:t>
            </w:r>
            <w:r w:rsidR="00B2552F">
              <w:rPr>
                <w:rFonts w:ascii="Arial Narrow" w:hAnsi="Arial Narrow" w:cs="Arial"/>
              </w:rPr>
              <w:t>para el buen desarrollo de mantenimiento y administración de los escenarios abiertos del municipio de Bucaramanga</w:t>
            </w:r>
            <w:r w:rsidRPr="00347EC8">
              <w:rPr>
                <w:rFonts w:ascii="Arial Narrow" w:hAnsi="Arial Narrow" w:cs="Arial"/>
              </w:rPr>
              <w:t>.</w:t>
            </w:r>
          </w:p>
          <w:p w14:paraId="2A5F84B5" w14:textId="77777777" w:rsidR="00B8167C" w:rsidRDefault="00B8167C" w:rsidP="008F1726">
            <w:pPr>
              <w:pStyle w:val="Prrafodelista"/>
              <w:numPr>
                <w:ilvl w:val="0"/>
                <w:numId w:val="15"/>
              </w:numPr>
              <w:spacing w:after="0" w:line="240" w:lineRule="auto"/>
              <w:jc w:val="both"/>
              <w:rPr>
                <w:rFonts w:ascii="Arial Narrow" w:hAnsi="Arial Narrow" w:cs="Arial"/>
              </w:rPr>
            </w:pPr>
            <w:r w:rsidRPr="005B68FD">
              <w:rPr>
                <w:rFonts w:ascii="Arial Narrow" w:hAnsi="Arial Narrow" w:cs="Arial"/>
              </w:rPr>
              <w:t>Dirigir, elaborar y/o formular políticas ambientales en el Instituto.</w:t>
            </w:r>
          </w:p>
          <w:p w14:paraId="2D72DA56" w14:textId="77777777" w:rsidR="00B8167C" w:rsidRPr="00666376" w:rsidRDefault="00B8167C" w:rsidP="008F1726">
            <w:pPr>
              <w:pStyle w:val="Prrafodelista"/>
              <w:numPr>
                <w:ilvl w:val="0"/>
                <w:numId w:val="15"/>
              </w:numPr>
              <w:spacing w:after="0" w:line="240" w:lineRule="auto"/>
              <w:jc w:val="both"/>
              <w:rPr>
                <w:rFonts w:ascii="Arial Narrow" w:hAnsi="Arial Narrow" w:cs="Arial"/>
              </w:rPr>
            </w:pPr>
            <w:r w:rsidRPr="00666376">
              <w:rPr>
                <w:rFonts w:ascii="Arial Narrow" w:hAnsi="Arial Narrow" w:cs="Arial"/>
              </w:rPr>
              <w:t xml:space="preserve">Realizar la gestión integral en </w:t>
            </w:r>
            <w:r>
              <w:rPr>
                <w:rFonts w:ascii="Arial Narrow" w:hAnsi="Arial Narrow" w:cs="Arial"/>
              </w:rPr>
              <w:t xml:space="preserve">los </w:t>
            </w:r>
            <w:r w:rsidRPr="00666376">
              <w:rPr>
                <w:rFonts w:ascii="Arial Narrow" w:hAnsi="Arial Narrow" w:cs="Arial"/>
              </w:rPr>
              <w:t>trámite</w:t>
            </w:r>
            <w:r>
              <w:rPr>
                <w:rFonts w:ascii="Arial Narrow" w:hAnsi="Arial Narrow" w:cs="Arial"/>
              </w:rPr>
              <w:t>s</w:t>
            </w:r>
            <w:r w:rsidRPr="00666376">
              <w:rPr>
                <w:rFonts w:ascii="Arial Narrow" w:hAnsi="Arial Narrow" w:cs="Arial"/>
              </w:rPr>
              <w:t xml:space="preserve"> ambientales y demás requerimientos que se necesiten para la ejecución de proyectos del Instituto.</w:t>
            </w:r>
          </w:p>
          <w:p w14:paraId="7F99BAEA" w14:textId="2009746A" w:rsidR="00B2552F" w:rsidRPr="00347EC8" w:rsidRDefault="00666376" w:rsidP="008F1726">
            <w:pPr>
              <w:pStyle w:val="Prrafodelista"/>
              <w:numPr>
                <w:ilvl w:val="0"/>
                <w:numId w:val="15"/>
              </w:numPr>
              <w:spacing w:after="0" w:line="240" w:lineRule="auto"/>
              <w:jc w:val="both"/>
              <w:rPr>
                <w:rFonts w:ascii="Arial Narrow" w:hAnsi="Arial Narrow" w:cs="Arial"/>
              </w:rPr>
            </w:pPr>
            <w:r>
              <w:rPr>
                <w:rFonts w:ascii="Arial Narrow" w:hAnsi="Arial Narrow" w:cs="Arial"/>
              </w:rPr>
              <w:t xml:space="preserve">Coordinar, apoyar y brindar información </w:t>
            </w:r>
            <w:r w:rsidR="00B2552F">
              <w:rPr>
                <w:rFonts w:ascii="Arial Narrow" w:hAnsi="Arial Narrow" w:cs="Arial"/>
              </w:rPr>
              <w:t>oportuna a las solicitudes de Préstamo de Escenarios deportivos para el buen desarrollo de los programas del Instituto y de la ciudadanía bumanguesa.</w:t>
            </w:r>
          </w:p>
          <w:p w14:paraId="1D2D88FC"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Responder oportunamente las Peticiones, Quejas, Reclamos, Sugerencias y Denuncias que sean de su competencia.</w:t>
            </w:r>
          </w:p>
          <w:p w14:paraId="76ECF802"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 xml:space="preserve">Elaborar y enviar oportunamente los informes y/o insumos de información, según sea el caso, para atender los requerimientos realizados por entidades que ejercen funciones de vigilancia, control y/o supervisión. </w:t>
            </w:r>
          </w:p>
          <w:p w14:paraId="2C826867" w14:textId="77777777" w:rsidR="00131E43" w:rsidRDefault="00131E43" w:rsidP="008F1726">
            <w:pPr>
              <w:pStyle w:val="Prrafodelista"/>
              <w:numPr>
                <w:ilvl w:val="0"/>
                <w:numId w:val="15"/>
              </w:numPr>
              <w:spacing w:after="0" w:line="240" w:lineRule="auto"/>
              <w:jc w:val="both"/>
              <w:rPr>
                <w:rFonts w:ascii="Arial Narrow" w:hAnsi="Arial Narrow" w:cs="Arial"/>
              </w:rPr>
            </w:pPr>
            <w:r w:rsidRPr="00CB5493">
              <w:rPr>
                <w:rFonts w:ascii="Arial Narrow" w:hAnsi="Arial Narrow" w:cs="Arial"/>
              </w:rPr>
              <w:t xml:space="preserve">Ejercer la supervisión en los diferentes procesos contractuales del Instituto que le sean asignados por la Dirección. </w:t>
            </w:r>
          </w:p>
          <w:p w14:paraId="42AC0929"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Cumplir las políticas, lineamientos y directrices legales, normativas y reglamentarias en materia de Protección de Datos Personales.</w:t>
            </w:r>
          </w:p>
          <w:p w14:paraId="5CE83259" w14:textId="77777777" w:rsidR="007C51BA"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Cumplir los lineamientos trazados en la política de privacidad y seguridad de la información.</w:t>
            </w:r>
          </w:p>
          <w:p w14:paraId="07A790DA"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Reportar de manera inmediata cualquier accidente de trabajo a la Subdirección Administrativa y Financiera con Funciones de Talento Humano.</w:t>
            </w:r>
          </w:p>
          <w:p w14:paraId="1B3C17C3"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Responder por la entrega de los archivos de gestión en desarrollo de sus funciones y actividades, dentro de la normatividad vigente.</w:t>
            </w:r>
          </w:p>
          <w:p w14:paraId="6B6841C5" w14:textId="77777777" w:rsidR="007C51BA" w:rsidRPr="00347EC8" w:rsidRDefault="007C51BA" w:rsidP="008F1726">
            <w:pPr>
              <w:pStyle w:val="Prrafodelista"/>
              <w:numPr>
                <w:ilvl w:val="0"/>
                <w:numId w:val="15"/>
              </w:numPr>
              <w:spacing w:after="0" w:line="240" w:lineRule="auto"/>
              <w:jc w:val="both"/>
              <w:rPr>
                <w:rFonts w:ascii="Arial Narrow" w:hAnsi="Arial Narrow" w:cs="Arial"/>
              </w:rPr>
            </w:pPr>
            <w:r w:rsidRPr="00347EC8">
              <w:rPr>
                <w:rFonts w:ascii="Arial Narrow" w:hAnsi="Arial Narrow" w:cs="Arial"/>
              </w:rPr>
              <w:t>Dar uso adecuado a los equipos y herramientas de trabajo asignados bajo su responsabilidad, de acuerdo con la normatividad vigente y directrices institucionales.</w:t>
            </w:r>
          </w:p>
          <w:p w14:paraId="116FBC91" w14:textId="77777777" w:rsidR="007C51BA" w:rsidRPr="00F13080" w:rsidRDefault="007C51BA" w:rsidP="008F1726">
            <w:pPr>
              <w:pStyle w:val="Prrafodelista"/>
              <w:numPr>
                <w:ilvl w:val="0"/>
                <w:numId w:val="15"/>
              </w:numPr>
              <w:spacing w:after="0" w:line="240" w:lineRule="auto"/>
              <w:jc w:val="both"/>
              <w:rPr>
                <w:rFonts w:ascii="Arial Narrow" w:hAnsi="Arial Narrow" w:cs="Arial"/>
              </w:rPr>
            </w:pPr>
            <w:r w:rsidRPr="005B68FD">
              <w:rPr>
                <w:rFonts w:ascii="Arial Narrow" w:hAnsi="Arial Narrow" w:cs="Arial"/>
              </w:rPr>
              <w:t>Realizar las demás funciones que le asigne la ley, reglamentos o que surjan como consecuencia de desarrollos jurisprudenciales y demás asignadas por la Dirección, de acuerdo con el área de desempeño.</w:t>
            </w:r>
          </w:p>
        </w:tc>
      </w:tr>
      <w:tr w:rsidR="007C51BA" w:rsidRPr="00F13080" w14:paraId="680943B9" w14:textId="77777777" w:rsidTr="00090A81">
        <w:trPr>
          <w:trHeight w:val="284"/>
        </w:trPr>
        <w:tc>
          <w:tcPr>
            <w:tcW w:w="5000" w:type="pct"/>
            <w:shd w:val="clear" w:color="auto" w:fill="auto"/>
            <w:vAlign w:val="center"/>
          </w:tcPr>
          <w:p w14:paraId="7DC41FEA" w14:textId="77777777" w:rsidR="007C51BA" w:rsidRPr="00F13080"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lastRenderedPageBreak/>
              <w:t>Conocimientos Básicos o Esenciales</w:t>
            </w:r>
          </w:p>
        </w:tc>
      </w:tr>
      <w:tr w:rsidR="007C51BA" w:rsidRPr="00F13080" w14:paraId="7E4CE4E7" w14:textId="77777777" w:rsidTr="00090A81">
        <w:trPr>
          <w:trHeight w:val="518"/>
        </w:trPr>
        <w:tc>
          <w:tcPr>
            <w:tcW w:w="5000" w:type="pct"/>
            <w:shd w:val="clear" w:color="auto" w:fill="auto"/>
            <w:vAlign w:val="center"/>
          </w:tcPr>
          <w:p w14:paraId="467809D1" w14:textId="61C549A7" w:rsidR="007C51BA" w:rsidRPr="00F13080" w:rsidRDefault="007C51BA" w:rsidP="008F1726">
            <w:pPr>
              <w:pStyle w:val="Prrafodelista"/>
              <w:numPr>
                <w:ilvl w:val="0"/>
                <w:numId w:val="13"/>
              </w:numPr>
              <w:spacing w:after="0" w:line="240" w:lineRule="auto"/>
              <w:jc w:val="both"/>
              <w:rPr>
                <w:rFonts w:ascii="Arial Narrow" w:hAnsi="Arial Narrow" w:cs="Arial"/>
              </w:rPr>
            </w:pPr>
            <w:r w:rsidRPr="00F13080">
              <w:rPr>
                <w:rFonts w:ascii="Arial Narrow" w:hAnsi="Arial Narrow" w:cs="Arial"/>
              </w:rPr>
              <w:t>Metodología de investigación, diseño y ejecución de proyectos, planes y programas</w:t>
            </w:r>
            <w:r w:rsidR="00275628">
              <w:rPr>
                <w:rFonts w:ascii="Arial Narrow" w:hAnsi="Arial Narrow" w:cs="Arial"/>
              </w:rPr>
              <w:t>.</w:t>
            </w:r>
          </w:p>
          <w:p w14:paraId="061D6933" w14:textId="1D5B9351" w:rsidR="007C51BA" w:rsidRDefault="00275628" w:rsidP="008F1726">
            <w:pPr>
              <w:pStyle w:val="Prrafodelista"/>
              <w:numPr>
                <w:ilvl w:val="0"/>
                <w:numId w:val="13"/>
              </w:numPr>
              <w:spacing w:after="0" w:line="240" w:lineRule="auto"/>
              <w:jc w:val="both"/>
              <w:rPr>
                <w:rFonts w:ascii="Arial Narrow" w:hAnsi="Arial Narrow" w:cs="Arial"/>
              </w:rPr>
            </w:pPr>
            <w:r>
              <w:rPr>
                <w:rFonts w:ascii="Arial Narrow" w:hAnsi="Arial Narrow" w:cs="Arial"/>
              </w:rPr>
              <w:t>Gestión deportiva</w:t>
            </w:r>
          </w:p>
          <w:p w14:paraId="5D2F428C" w14:textId="5DAD9702" w:rsidR="00DA4C7E" w:rsidRPr="00F13080" w:rsidRDefault="00DA4C7E" w:rsidP="008F1726">
            <w:pPr>
              <w:pStyle w:val="Prrafodelista"/>
              <w:numPr>
                <w:ilvl w:val="0"/>
                <w:numId w:val="13"/>
              </w:numPr>
              <w:spacing w:after="0" w:line="240" w:lineRule="auto"/>
              <w:jc w:val="both"/>
              <w:rPr>
                <w:rFonts w:ascii="Arial Narrow" w:hAnsi="Arial Narrow" w:cs="Arial"/>
              </w:rPr>
            </w:pPr>
            <w:r>
              <w:rPr>
                <w:rFonts w:ascii="Arial Narrow" w:hAnsi="Arial Narrow" w:cs="Arial"/>
              </w:rPr>
              <w:t>Gestión Pública</w:t>
            </w:r>
          </w:p>
          <w:p w14:paraId="31598DF0" w14:textId="66D1E56E" w:rsidR="007C51BA" w:rsidRPr="00F13080" w:rsidRDefault="00DA4C7E" w:rsidP="008F1726">
            <w:pPr>
              <w:pStyle w:val="Prrafodelista"/>
              <w:numPr>
                <w:ilvl w:val="0"/>
                <w:numId w:val="13"/>
              </w:numPr>
              <w:spacing w:after="0" w:line="240" w:lineRule="auto"/>
              <w:jc w:val="both"/>
              <w:rPr>
                <w:rFonts w:ascii="Arial Narrow" w:hAnsi="Arial Narrow" w:cs="Arial"/>
              </w:rPr>
            </w:pPr>
            <w:r>
              <w:rPr>
                <w:rFonts w:ascii="Arial Narrow" w:hAnsi="Arial Narrow" w:cs="Arial"/>
              </w:rPr>
              <w:t>Diseño, implantación e implementación de i</w:t>
            </w:r>
            <w:r w:rsidR="007C51BA" w:rsidRPr="00F13080">
              <w:rPr>
                <w:rFonts w:ascii="Arial Narrow" w:hAnsi="Arial Narrow" w:cs="Arial"/>
              </w:rPr>
              <w:t>ndicadores de gestión.</w:t>
            </w:r>
          </w:p>
          <w:p w14:paraId="53A703CE" w14:textId="77777777" w:rsidR="007C51BA" w:rsidRPr="00F13080" w:rsidRDefault="007C51BA" w:rsidP="008F1726">
            <w:pPr>
              <w:pStyle w:val="Prrafodelista"/>
              <w:numPr>
                <w:ilvl w:val="0"/>
                <w:numId w:val="13"/>
              </w:numPr>
              <w:spacing w:after="0" w:line="240" w:lineRule="auto"/>
              <w:rPr>
                <w:rFonts w:ascii="Arial Narrow" w:hAnsi="Arial Narrow" w:cs="Arial"/>
              </w:rPr>
            </w:pPr>
            <w:r w:rsidRPr="00F13080">
              <w:rPr>
                <w:rFonts w:ascii="Arial Narrow" w:hAnsi="Arial Narrow" w:cs="Arial"/>
              </w:rPr>
              <w:t>Informática Básica.</w:t>
            </w:r>
          </w:p>
          <w:p w14:paraId="4949EAF3" w14:textId="77777777" w:rsidR="007C51BA" w:rsidRPr="00F13080" w:rsidRDefault="007C51BA" w:rsidP="008F1726">
            <w:pPr>
              <w:pStyle w:val="Prrafodelista"/>
              <w:numPr>
                <w:ilvl w:val="0"/>
                <w:numId w:val="13"/>
              </w:numPr>
              <w:spacing w:after="0" w:line="240" w:lineRule="auto"/>
              <w:rPr>
                <w:rFonts w:ascii="Arial Narrow" w:hAnsi="Arial Narrow" w:cs="Arial"/>
              </w:rPr>
            </w:pPr>
            <w:r w:rsidRPr="00F13080">
              <w:rPr>
                <w:rFonts w:ascii="Arial Narrow" w:hAnsi="Arial Narrow" w:cs="Arial"/>
              </w:rPr>
              <w:t>Manejo de herramientas ofimáticas.</w:t>
            </w:r>
          </w:p>
          <w:p w14:paraId="33C74272" w14:textId="77777777" w:rsidR="007C51BA" w:rsidRPr="00F13080" w:rsidRDefault="007C51BA" w:rsidP="008F1726">
            <w:pPr>
              <w:pStyle w:val="Prrafodelista"/>
              <w:numPr>
                <w:ilvl w:val="0"/>
                <w:numId w:val="13"/>
              </w:numPr>
              <w:spacing w:after="0" w:line="240" w:lineRule="auto"/>
              <w:jc w:val="both"/>
              <w:rPr>
                <w:rFonts w:ascii="Arial Narrow" w:hAnsi="Arial Narrow" w:cs="Arial"/>
              </w:rPr>
            </w:pPr>
            <w:r w:rsidRPr="00F13080">
              <w:rPr>
                <w:rFonts w:ascii="Arial Narrow" w:hAnsi="Arial Narrow" w:cs="Arial"/>
              </w:rPr>
              <w:t>Normas sobre Modelo Integrado de Planeación y Gestión MIPG.</w:t>
            </w:r>
          </w:p>
        </w:tc>
      </w:tr>
    </w:tbl>
    <w:p w14:paraId="01D4A25B" w14:textId="77777777" w:rsidR="00803C03" w:rsidRPr="007C51BA" w:rsidRDefault="00803C03"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7C51BA" w:rsidRPr="00F13080" w14:paraId="7131661B" w14:textId="77777777" w:rsidTr="00090A81">
        <w:trPr>
          <w:trHeight w:val="284"/>
        </w:trPr>
        <w:tc>
          <w:tcPr>
            <w:tcW w:w="5000" w:type="pct"/>
            <w:gridSpan w:val="2"/>
            <w:shd w:val="clear" w:color="auto" w:fill="auto"/>
            <w:vAlign w:val="center"/>
          </w:tcPr>
          <w:p w14:paraId="18F7B041" w14:textId="77777777" w:rsidR="007C51BA" w:rsidRPr="00F13080" w:rsidRDefault="007C51BA" w:rsidP="008F1726">
            <w:pPr>
              <w:pStyle w:val="Prrafodelista"/>
              <w:numPr>
                <w:ilvl w:val="0"/>
                <w:numId w:val="14"/>
              </w:numPr>
              <w:spacing w:after="0" w:line="240" w:lineRule="auto"/>
              <w:jc w:val="center"/>
              <w:rPr>
                <w:rFonts w:ascii="Arial Narrow" w:hAnsi="Arial Narrow" w:cs="Arial"/>
                <w:b/>
              </w:rPr>
            </w:pPr>
            <w:r w:rsidRPr="00F13080">
              <w:rPr>
                <w:rFonts w:ascii="Arial Narrow" w:hAnsi="Arial Narrow" w:cs="Arial"/>
                <w:b/>
              </w:rPr>
              <w:t>Competencias comportamentales</w:t>
            </w:r>
          </w:p>
        </w:tc>
      </w:tr>
      <w:tr w:rsidR="007C51BA" w:rsidRPr="00F13080" w14:paraId="16EEF682" w14:textId="77777777" w:rsidTr="00090A81">
        <w:trPr>
          <w:trHeight w:val="355"/>
        </w:trPr>
        <w:tc>
          <w:tcPr>
            <w:tcW w:w="2500" w:type="pct"/>
            <w:shd w:val="clear" w:color="auto" w:fill="auto"/>
            <w:vAlign w:val="center"/>
          </w:tcPr>
          <w:p w14:paraId="0F27185E" w14:textId="77777777" w:rsidR="007C51BA" w:rsidRPr="00F13080" w:rsidRDefault="007C51BA"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69DE79AE" w14:textId="77777777" w:rsidR="007C51BA" w:rsidRPr="00F13080" w:rsidRDefault="007C51BA" w:rsidP="00090A81">
            <w:pPr>
              <w:ind w:left="448" w:hanging="357"/>
              <w:jc w:val="center"/>
              <w:rPr>
                <w:rFonts w:ascii="Arial Narrow" w:hAnsi="Arial Narrow" w:cs="Arial"/>
                <w:b/>
              </w:rPr>
            </w:pPr>
            <w:r w:rsidRPr="00F13080">
              <w:rPr>
                <w:rFonts w:ascii="Arial Narrow" w:hAnsi="Arial Narrow" w:cs="Arial"/>
                <w:b/>
              </w:rPr>
              <w:t>Por nivel Jerárquico</w:t>
            </w:r>
          </w:p>
        </w:tc>
      </w:tr>
      <w:tr w:rsidR="007C51BA" w:rsidRPr="00F13080" w14:paraId="1FF4877B" w14:textId="77777777" w:rsidTr="00090A81">
        <w:trPr>
          <w:trHeight w:val="567"/>
        </w:trPr>
        <w:tc>
          <w:tcPr>
            <w:tcW w:w="2500" w:type="pct"/>
            <w:shd w:val="clear" w:color="auto" w:fill="auto"/>
            <w:vAlign w:val="center"/>
          </w:tcPr>
          <w:p w14:paraId="68739B16" w14:textId="77777777" w:rsidR="007C51BA" w:rsidRDefault="007C51BA" w:rsidP="008F1726">
            <w:pPr>
              <w:pStyle w:val="Sinespaciado"/>
              <w:numPr>
                <w:ilvl w:val="0"/>
                <w:numId w:val="11"/>
              </w:numPr>
              <w:ind w:left="426"/>
              <w:rPr>
                <w:rFonts w:ascii="Arial Narrow" w:hAnsi="Arial Narrow"/>
              </w:rPr>
            </w:pPr>
            <w:r>
              <w:rPr>
                <w:rFonts w:ascii="Arial Narrow" w:hAnsi="Arial Narrow"/>
              </w:rPr>
              <w:t>Aprendizaje Continuo</w:t>
            </w:r>
          </w:p>
          <w:p w14:paraId="36118E3C" w14:textId="77777777" w:rsidR="007C51BA" w:rsidRPr="00F13080" w:rsidRDefault="007C51BA" w:rsidP="008F1726">
            <w:pPr>
              <w:pStyle w:val="Sinespaciado"/>
              <w:numPr>
                <w:ilvl w:val="0"/>
                <w:numId w:val="11"/>
              </w:numPr>
              <w:ind w:left="426"/>
              <w:rPr>
                <w:rFonts w:ascii="Arial Narrow" w:hAnsi="Arial Narrow"/>
              </w:rPr>
            </w:pPr>
            <w:r w:rsidRPr="00F13080">
              <w:rPr>
                <w:rFonts w:ascii="Arial Narrow" w:hAnsi="Arial Narrow"/>
              </w:rPr>
              <w:t xml:space="preserve">Orientación a Resultados </w:t>
            </w:r>
          </w:p>
          <w:p w14:paraId="5A8A5535" w14:textId="77777777" w:rsidR="007C51BA" w:rsidRPr="00F13080" w:rsidRDefault="007C51BA"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07F3C20D" w14:textId="77777777" w:rsidR="007C51BA" w:rsidRPr="00F13080" w:rsidRDefault="007C51BA" w:rsidP="008F1726">
            <w:pPr>
              <w:pStyle w:val="Sinespaciado"/>
              <w:numPr>
                <w:ilvl w:val="0"/>
                <w:numId w:val="11"/>
              </w:numPr>
              <w:ind w:left="426"/>
              <w:rPr>
                <w:rFonts w:ascii="Arial Narrow" w:hAnsi="Arial Narrow" w:cs="Arial"/>
              </w:rPr>
            </w:pPr>
            <w:r>
              <w:rPr>
                <w:rFonts w:ascii="Arial Narrow" w:hAnsi="Arial Narrow"/>
              </w:rPr>
              <w:t>C</w:t>
            </w:r>
            <w:r w:rsidRPr="00F13080">
              <w:rPr>
                <w:rFonts w:ascii="Arial Narrow" w:hAnsi="Arial Narrow"/>
              </w:rPr>
              <w:t>ompromiso con la Organización</w:t>
            </w:r>
          </w:p>
          <w:p w14:paraId="2D682080" w14:textId="77777777" w:rsidR="007C51BA" w:rsidRPr="00F13080" w:rsidRDefault="007C51BA"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0EB395AF" w14:textId="77777777" w:rsidR="007C51BA" w:rsidRPr="00F13080" w:rsidRDefault="007C51BA"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1A82237B"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Visión Estratégica</w:t>
            </w:r>
            <w:r w:rsidRPr="00F13080">
              <w:rPr>
                <w:rFonts w:ascii="Arial Narrow" w:hAnsi="Arial Narrow"/>
              </w:rPr>
              <w:t xml:space="preserve"> </w:t>
            </w:r>
          </w:p>
          <w:p w14:paraId="0D97F569"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Liderazgo efectivo</w:t>
            </w:r>
            <w:r w:rsidRPr="00F13080">
              <w:rPr>
                <w:rFonts w:ascii="Arial Narrow" w:hAnsi="Arial Narrow"/>
              </w:rPr>
              <w:t xml:space="preserve">  </w:t>
            </w:r>
          </w:p>
          <w:p w14:paraId="19AE7AD0"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Planeación</w:t>
            </w:r>
            <w:r w:rsidRPr="00F13080">
              <w:rPr>
                <w:rFonts w:ascii="Arial Narrow" w:hAnsi="Arial Narrow"/>
              </w:rPr>
              <w:t xml:space="preserve"> </w:t>
            </w:r>
          </w:p>
          <w:p w14:paraId="55AA43D8"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Toma de Decisiones</w:t>
            </w:r>
          </w:p>
          <w:p w14:paraId="7FF99DD7"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Gestión del Desarrollo de las Personas</w:t>
            </w:r>
          </w:p>
          <w:p w14:paraId="26294249" w14:textId="77777777" w:rsidR="007C51BA" w:rsidRPr="00F13080" w:rsidRDefault="007C51BA" w:rsidP="008F1726">
            <w:pPr>
              <w:pStyle w:val="Sinespaciado"/>
              <w:numPr>
                <w:ilvl w:val="0"/>
                <w:numId w:val="11"/>
              </w:numPr>
              <w:rPr>
                <w:rFonts w:ascii="Arial Narrow" w:hAnsi="Arial Narrow"/>
              </w:rPr>
            </w:pPr>
            <w:r w:rsidRPr="00F13080">
              <w:rPr>
                <w:rFonts w:ascii="Arial Narrow" w:eastAsia="Calibri" w:hAnsi="Arial Narrow" w:cs="Arial"/>
                <w:bCs/>
              </w:rPr>
              <w:t>Pensamiento Sistémico</w:t>
            </w:r>
          </w:p>
          <w:p w14:paraId="17E0A3B1" w14:textId="77777777" w:rsidR="007C51BA" w:rsidRPr="00F13080" w:rsidRDefault="007C51BA" w:rsidP="008F1726">
            <w:pPr>
              <w:pStyle w:val="Sinespaciado"/>
              <w:numPr>
                <w:ilvl w:val="0"/>
                <w:numId w:val="11"/>
              </w:numPr>
              <w:rPr>
                <w:rFonts w:ascii="Arial Narrow" w:hAnsi="Arial Narrow" w:cs="Arial"/>
              </w:rPr>
            </w:pPr>
            <w:r w:rsidRPr="00F13080">
              <w:rPr>
                <w:rFonts w:ascii="Arial Narrow" w:eastAsia="Calibri" w:hAnsi="Arial Narrow" w:cs="Arial"/>
                <w:bCs/>
              </w:rPr>
              <w:t>Resolución de Conflictos</w:t>
            </w:r>
          </w:p>
        </w:tc>
      </w:tr>
    </w:tbl>
    <w:p w14:paraId="58382A2F" w14:textId="67871B57" w:rsidR="007C51BA" w:rsidRDefault="007C51BA"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7C51BA" w:rsidRPr="00F13080" w14:paraId="5CF2DCC0" w14:textId="77777777" w:rsidTr="00090A81">
        <w:trPr>
          <w:trHeight w:val="284"/>
        </w:trPr>
        <w:tc>
          <w:tcPr>
            <w:tcW w:w="5000" w:type="pct"/>
            <w:gridSpan w:val="2"/>
            <w:shd w:val="clear" w:color="auto" w:fill="auto"/>
            <w:vAlign w:val="center"/>
          </w:tcPr>
          <w:p w14:paraId="7DB726E9" w14:textId="77777777" w:rsidR="007C51BA" w:rsidRDefault="007C51BA" w:rsidP="008F1726">
            <w:pPr>
              <w:pStyle w:val="Prrafodelista"/>
              <w:numPr>
                <w:ilvl w:val="0"/>
                <w:numId w:val="14"/>
              </w:numPr>
              <w:spacing w:after="0" w:line="240" w:lineRule="auto"/>
              <w:ind w:left="448" w:hanging="357"/>
              <w:jc w:val="center"/>
              <w:rPr>
                <w:rFonts w:ascii="Arial Narrow" w:hAnsi="Arial Narrow" w:cs="Arial"/>
                <w:b/>
              </w:rPr>
            </w:pPr>
            <w:r w:rsidRPr="00F13080">
              <w:rPr>
                <w:rFonts w:ascii="Arial Narrow" w:hAnsi="Arial Narrow" w:cs="Arial"/>
                <w:b/>
              </w:rPr>
              <w:t>Requisitos de Formación Académica y Experiencia</w:t>
            </w:r>
          </w:p>
          <w:p w14:paraId="765CB0AD" w14:textId="77777777" w:rsidR="007C51BA" w:rsidRPr="00F13080" w:rsidRDefault="007C51BA" w:rsidP="00090A81">
            <w:pPr>
              <w:pStyle w:val="Prrafodelista"/>
              <w:spacing w:after="0" w:line="240" w:lineRule="auto"/>
              <w:ind w:left="448"/>
              <w:rPr>
                <w:rFonts w:ascii="Arial Narrow" w:hAnsi="Arial Narrow" w:cs="Arial"/>
                <w:b/>
              </w:rPr>
            </w:pPr>
          </w:p>
        </w:tc>
      </w:tr>
      <w:tr w:rsidR="007C51BA" w:rsidRPr="00F13080" w14:paraId="1269DE16" w14:textId="77777777" w:rsidTr="00090A81">
        <w:trPr>
          <w:trHeight w:val="284"/>
        </w:trPr>
        <w:tc>
          <w:tcPr>
            <w:tcW w:w="2500" w:type="pct"/>
            <w:shd w:val="clear" w:color="auto" w:fill="auto"/>
            <w:vAlign w:val="center"/>
          </w:tcPr>
          <w:p w14:paraId="6C0B8DFC" w14:textId="77777777" w:rsidR="007C51BA" w:rsidRPr="00F13080" w:rsidRDefault="007C51BA"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252ED64" w14:textId="77777777" w:rsidR="007C51BA" w:rsidRPr="00F13080" w:rsidRDefault="007C51BA" w:rsidP="00090A81">
            <w:pPr>
              <w:ind w:left="448" w:hanging="357"/>
              <w:rPr>
                <w:rFonts w:ascii="Arial Narrow" w:hAnsi="Arial Narrow" w:cs="Arial"/>
                <w:b/>
              </w:rPr>
            </w:pPr>
            <w:r w:rsidRPr="00F13080">
              <w:rPr>
                <w:rFonts w:ascii="Arial Narrow" w:hAnsi="Arial Narrow" w:cs="Arial"/>
                <w:b/>
              </w:rPr>
              <w:t>Experiencia</w:t>
            </w:r>
          </w:p>
        </w:tc>
      </w:tr>
      <w:tr w:rsidR="007C51BA" w:rsidRPr="00F13080" w14:paraId="11F2C591" w14:textId="77777777" w:rsidTr="00090A81">
        <w:trPr>
          <w:trHeight w:val="518"/>
        </w:trPr>
        <w:tc>
          <w:tcPr>
            <w:tcW w:w="5000" w:type="pct"/>
            <w:gridSpan w:val="2"/>
            <w:shd w:val="clear" w:color="auto" w:fill="auto"/>
            <w:vAlign w:val="center"/>
          </w:tcPr>
          <w:p w14:paraId="0279B3C9" w14:textId="35B77F13" w:rsidR="007C51BA" w:rsidRPr="00F13080" w:rsidRDefault="00DA4C7E" w:rsidP="00090A81">
            <w:pPr>
              <w:ind w:left="91"/>
              <w:jc w:val="both"/>
              <w:rPr>
                <w:rFonts w:ascii="Arial Narrow" w:hAnsi="Arial Narrow" w:cs="Arial"/>
              </w:rPr>
            </w:pPr>
            <w:r w:rsidRPr="00F13080">
              <w:rPr>
                <w:rFonts w:ascii="Arial Narrow" w:hAnsi="Arial Narrow" w:cs="Arial"/>
              </w:rPr>
              <w:t xml:space="preserve">Título Profesional en </w:t>
            </w:r>
            <w:r>
              <w:rPr>
                <w:rFonts w:ascii="Arial Narrow" w:hAnsi="Arial Narrow" w:cs="Arial"/>
              </w:rPr>
              <w:t>Ciencias de la Educación, Ciencias Sociales y Humanas, Economía, Administración, Contaduría</w:t>
            </w:r>
            <w:r w:rsidR="00AF014C">
              <w:rPr>
                <w:rFonts w:ascii="Arial Narrow" w:hAnsi="Arial Narrow" w:cs="Arial"/>
              </w:rPr>
              <w:t xml:space="preserve">, Ingeniería, Arquitectura, Urbanismo y </w:t>
            </w:r>
            <w:r>
              <w:rPr>
                <w:rFonts w:ascii="Arial Narrow" w:hAnsi="Arial Narrow" w:cs="Arial"/>
              </w:rPr>
              <w:t xml:space="preserve">afines </w:t>
            </w:r>
            <w:r w:rsidRPr="00F13080">
              <w:rPr>
                <w:rFonts w:ascii="Arial Narrow" w:hAnsi="Arial Narrow" w:cs="Arial"/>
              </w:rPr>
              <w:t xml:space="preserve">con Postgrado en </w:t>
            </w:r>
            <w:r w:rsidRPr="00F13080">
              <w:rPr>
                <w:rFonts w:ascii="Arial Narrow" w:hAnsi="Arial Narrow"/>
              </w:rPr>
              <w:t xml:space="preserve">modalidad de especialización, </w:t>
            </w:r>
            <w:r>
              <w:rPr>
                <w:rFonts w:ascii="Arial Narrow" w:hAnsi="Arial Narrow"/>
              </w:rPr>
              <w:t xml:space="preserve">matrícula y/o </w:t>
            </w:r>
            <w:r w:rsidRPr="00F13080">
              <w:rPr>
                <w:rFonts w:ascii="Arial Narrow" w:hAnsi="Arial Narrow"/>
              </w:rPr>
              <w:t xml:space="preserve">tarjeta profesional vigente </w:t>
            </w:r>
            <w:r>
              <w:rPr>
                <w:rFonts w:ascii="Arial Narrow" w:hAnsi="Arial Narrow"/>
              </w:rPr>
              <w:t xml:space="preserve">y </w:t>
            </w:r>
            <w:r w:rsidRPr="00F13080">
              <w:rPr>
                <w:rFonts w:ascii="Arial Narrow" w:hAnsi="Arial Narrow"/>
              </w:rPr>
              <w:t xml:space="preserve">experiencia profesional </w:t>
            </w:r>
            <w:r>
              <w:rPr>
                <w:rFonts w:ascii="Arial Narrow" w:hAnsi="Arial Narrow"/>
              </w:rPr>
              <w:t xml:space="preserve">relacionada </w:t>
            </w:r>
            <w:r w:rsidRPr="00F13080">
              <w:rPr>
                <w:rFonts w:ascii="Arial Narrow" w:hAnsi="Arial Narrow"/>
              </w:rPr>
              <w:t xml:space="preserve">mínima de </w:t>
            </w:r>
            <w:r>
              <w:rPr>
                <w:rFonts w:ascii="Arial Narrow" w:hAnsi="Arial Narrow"/>
              </w:rPr>
              <w:t>cuarenta y ocho</w:t>
            </w:r>
            <w:r w:rsidRPr="00F13080">
              <w:rPr>
                <w:rFonts w:ascii="Arial Narrow" w:hAnsi="Arial Narrow"/>
              </w:rPr>
              <w:t xml:space="preserve"> (</w:t>
            </w:r>
            <w:r>
              <w:rPr>
                <w:rFonts w:ascii="Arial Narrow" w:hAnsi="Arial Narrow"/>
              </w:rPr>
              <w:t>48</w:t>
            </w:r>
            <w:r w:rsidRPr="00F13080">
              <w:rPr>
                <w:rFonts w:ascii="Arial Narrow" w:hAnsi="Arial Narrow"/>
              </w:rPr>
              <w:t xml:space="preserve">) </w:t>
            </w:r>
            <w:r>
              <w:rPr>
                <w:rFonts w:ascii="Arial Narrow" w:hAnsi="Arial Narrow"/>
              </w:rPr>
              <w:t>meses.</w:t>
            </w:r>
            <w:r w:rsidR="007C51BA" w:rsidRPr="00F13080">
              <w:rPr>
                <w:rFonts w:ascii="Arial Narrow" w:hAnsi="Arial Narrow"/>
              </w:rPr>
              <w:t xml:space="preserve">                                                                                                                                                                                                                         </w:t>
            </w:r>
          </w:p>
        </w:tc>
      </w:tr>
    </w:tbl>
    <w:p w14:paraId="29921137" w14:textId="22C7E59D" w:rsidR="007C51BA" w:rsidRPr="007C51BA" w:rsidRDefault="007C51BA" w:rsidP="007C51B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7C51BA" w:rsidRPr="00F13080" w14:paraId="37AAD571" w14:textId="77777777" w:rsidTr="00090A81">
        <w:trPr>
          <w:trHeight w:val="284"/>
        </w:trPr>
        <w:tc>
          <w:tcPr>
            <w:tcW w:w="5000" w:type="pct"/>
            <w:gridSpan w:val="2"/>
            <w:shd w:val="clear" w:color="auto" w:fill="auto"/>
            <w:vAlign w:val="center"/>
          </w:tcPr>
          <w:p w14:paraId="63AB24AC" w14:textId="77777777" w:rsidR="007C51BA" w:rsidRPr="00F13080" w:rsidRDefault="007C51BA" w:rsidP="00090A81">
            <w:pPr>
              <w:ind w:left="448" w:hanging="357"/>
              <w:jc w:val="center"/>
              <w:rPr>
                <w:rFonts w:ascii="Arial Narrow" w:hAnsi="Arial Narrow" w:cs="Arial"/>
                <w:b/>
              </w:rPr>
            </w:pPr>
            <w:r w:rsidRPr="00F13080">
              <w:rPr>
                <w:rFonts w:ascii="Arial Narrow" w:hAnsi="Arial Narrow" w:cs="Arial"/>
                <w:b/>
              </w:rPr>
              <w:t>Alternativas</w:t>
            </w:r>
          </w:p>
        </w:tc>
      </w:tr>
      <w:tr w:rsidR="007C51BA" w:rsidRPr="00F13080" w14:paraId="7F8F12D7" w14:textId="77777777" w:rsidTr="00090A81">
        <w:trPr>
          <w:trHeight w:val="284"/>
        </w:trPr>
        <w:tc>
          <w:tcPr>
            <w:tcW w:w="2500" w:type="pct"/>
            <w:shd w:val="clear" w:color="auto" w:fill="auto"/>
            <w:vAlign w:val="center"/>
          </w:tcPr>
          <w:p w14:paraId="2FCB2CAA" w14:textId="77777777" w:rsidR="007C51BA" w:rsidRPr="00F13080" w:rsidRDefault="007C51BA"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207D3CB8" w14:textId="77777777" w:rsidR="007C51BA" w:rsidRPr="00F13080" w:rsidRDefault="007C51BA" w:rsidP="00090A81">
            <w:pPr>
              <w:ind w:left="448" w:hanging="357"/>
              <w:rPr>
                <w:rFonts w:ascii="Arial Narrow" w:hAnsi="Arial Narrow" w:cs="Arial"/>
                <w:b/>
              </w:rPr>
            </w:pPr>
            <w:r w:rsidRPr="00F13080">
              <w:rPr>
                <w:rFonts w:ascii="Arial Narrow" w:hAnsi="Arial Narrow" w:cs="Arial"/>
                <w:b/>
              </w:rPr>
              <w:t>Experiencia</w:t>
            </w:r>
          </w:p>
        </w:tc>
      </w:tr>
      <w:tr w:rsidR="007C51BA" w:rsidRPr="00F13080" w14:paraId="66CB5E90" w14:textId="77777777" w:rsidTr="00090A81">
        <w:trPr>
          <w:trHeight w:val="567"/>
        </w:trPr>
        <w:tc>
          <w:tcPr>
            <w:tcW w:w="5000" w:type="pct"/>
            <w:gridSpan w:val="2"/>
            <w:shd w:val="clear" w:color="auto" w:fill="auto"/>
            <w:vAlign w:val="center"/>
          </w:tcPr>
          <w:p w14:paraId="2ED2C48F" w14:textId="77777777" w:rsidR="007C51BA" w:rsidRPr="00F13080" w:rsidRDefault="007C51BA" w:rsidP="00090A81">
            <w:pPr>
              <w:pStyle w:val="Sinespaciado"/>
              <w:ind w:left="173"/>
              <w:jc w:val="both"/>
              <w:rPr>
                <w:rFonts w:ascii="Arial Narrow" w:hAnsi="Arial Narrow" w:cs="Arial"/>
                <w:highlight w:val="yellow"/>
              </w:rPr>
            </w:pPr>
            <w:r w:rsidRPr="00F13080">
              <w:rPr>
                <w:rFonts w:ascii="Arial Narrow" w:hAnsi="Arial Narrow" w:cs="Arial"/>
              </w:rPr>
              <w:t>El título de Postgrado en la modalidad de especialización podrá ser compensado por dos (2) años de experiencia adicional a la mínima requerida.</w:t>
            </w:r>
          </w:p>
        </w:tc>
      </w:tr>
    </w:tbl>
    <w:p w14:paraId="22F7B87E" w14:textId="2FCBB0D1" w:rsidR="007C51BA" w:rsidRPr="00F13080" w:rsidRDefault="007C51BA" w:rsidP="007C51BA">
      <w:pPr>
        <w:spacing w:after="0" w:line="240" w:lineRule="auto"/>
        <w:ind w:left="448" w:hanging="357"/>
        <w:rPr>
          <w:rFonts w:ascii="Arial Narrow" w:hAnsi="Arial Narrow" w:cs="Arial"/>
        </w:rPr>
      </w:pPr>
    </w:p>
    <w:p w14:paraId="37CF1600" w14:textId="720163C0" w:rsidR="00EE5D9A" w:rsidRDefault="00EE5D9A" w:rsidP="00014B8C">
      <w:pPr>
        <w:spacing w:after="0" w:line="240" w:lineRule="auto"/>
        <w:ind w:left="448" w:hanging="357"/>
        <w:rPr>
          <w:rFonts w:ascii="Arial Narrow" w:hAnsi="Arial Narrow" w:cs="Arial"/>
        </w:rPr>
      </w:pPr>
    </w:p>
    <w:p w14:paraId="73A83583" w14:textId="30311655" w:rsidR="00EE5D9A" w:rsidRDefault="00EE5D9A" w:rsidP="00014B8C">
      <w:pPr>
        <w:spacing w:after="0" w:line="240" w:lineRule="auto"/>
        <w:ind w:left="448" w:hanging="357"/>
        <w:rPr>
          <w:rFonts w:ascii="Arial Narrow" w:hAnsi="Arial Narrow" w:cs="Arial"/>
        </w:rPr>
      </w:pPr>
    </w:p>
    <w:p w14:paraId="425C8B43" w14:textId="620F6B98" w:rsidR="00DA4C7E" w:rsidRDefault="00DA4C7E" w:rsidP="00014B8C">
      <w:pPr>
        <w:spacing w:after="0" w:line="240" w:lineRule="auto"/>
        <w:ind w:left="448" w:hanging="357"/>
        <w:rPr>
          <w:rFonts w:ascii="Arial Narrow" w:hAnsi="Arial Narrow" w:cs="Arial"/>
        </w:rPr>
      </w:pPr>
    </w:p>
    <w:p w14:paraId="7953FB17" w14:textId="6EB9DCBA" w:rsidR="00DA4C7E" w:rsidRDefault="00DA4C7E" w:rsidP="00014B8C">
      <w:pPr>
        <w:spacing w:after="0" w:line="240" w:lineRule="auto"/>
        <w:ind w:left="448" w:hanging="357"/>
        <w:rPr>
          <w:rFonts w:ascii="Arial Narrow" w:hAnsi="Arial Narrow" w:cs="Arial"/>
        </w:rPr>
      </w:pPr>
    </w:p>
    <w:p w14:paraId="65AEE614" w14:textId="7D170821" w:rsidR="00DA4C7E" w:rsidRDefault="00DA4C7E" w:rsidP="00014B8C">
      <w:pPr>
        <w:spacing w:after="0" w:line="240" w:lineRule="auto"/>
        <w:ind w:left="448" w:hanging="357"/>
        <w:rPr>
          <w:rFonts w:ascii="Arial Narrow" w:hAnsi="Arial Narrow" w:cs="Arial"/>
        </w:rPr>
      </w:pPr>
    </w:p>
    <w:p w14:paraId="779FDD2F" w14:textId="77777777" w:rsidR="00AF014C" w:rsidRDefault="00AF014C" w:rsidP="00014B8C">
      <w:pPr>
        <w:spacing w:after="0" w:line="240" w:lineRule="auto"/>
        <w:ind w:left="448" w:hanging="357"/>
        <w:rPr>
          <w:rFonts w:ascii="Arial Narrow" w:hAnsi="Arial Narrow" w:cs="Arial"/>
        </w:rPr>
      </w:pPr>
    </w:p>
    <w:p w14:paraId="5D4B4466" w14:textId="2B8BD792" w:rsidR="00DA4C7E" w:rsidRDefault="00DA4C7E" w:rsidP="00014B8C">
      <w:pPr>
        <w:spacing w:after="0" w:line="240" w:lineRule="auto"/>
        <w:ind w:left="448" w:hanging="357"/>
        <w:rPr>
          <w:rFonts w:ascii="Arial Narrow" w:hAnsi="Arial Narrow" w:cs="Arial"/>
        </w:rPr>
      </w:pPr>
    </w:p>
    <w:p w14:paraId="2ED9D6B4" w14:textId="2149647D" w:rsidR="00DA4C7E" w:rsidRDefault="00DA4C7E" w:rsidP="00014B8C">
      <w:pPr>
        <w:spacing w:after="0" w:line="240" w:lineRule="auto"/>
        <w:ind w:left="448" w:hanging="357"/>
        <w:rPr>
          <w:rFonts w:ascii="Arial Narrow" w:hAnsi="Arial Narrow" w:cs="Arial"/>
        </w:rPr>
      </w:pPr>
    </w:p>
    <w:p w14:paraId="17A0E07C" w14:textId="408E3305" w:rsidR="0005048A" w:rsidRDefault="0005048A" w:rsidP="00014B8C">
      <w:pPr>
        <w:spacing w:after="0" w:line="240" w:lineRule="auto"/>
        <w:ind w:left="448" w:hanging="357"/>
        <w:rPr>
          <w:rFonts w:ascii="Arial Narrow" w:hAnsi="Arial Narrow" w:cs="Arial"/>
        </w:rPr>
      </w:pPr>
    </w:p>
    <w:p w14:paraId="2A481412" w14:textId="60EA42FB" w:rsidR="0005048A" w:rsidRDefault="0005048A" w:rsidP="00014B8C">
      <w:pPr>
        <w:spacing w:after="0" w:line="240" w:lineRule="auto"/>
        <w:ind w:left="448" w:hanging="357"/>
        <w:rPr>
          <w:rFonts w:ascii="Arial Narrow" w:hAnsi="Arial Narrow" w:cs="Arial"/>
        </w:rPr>
      </w:pPr>
    </w:p>
    <w:p w14:paraId="16188721" w14:textId="77777777" w:rsidR="0005048A" w:rsidRDefault="0005048A" w:rsidP="00014B8C">
      <w:pPr>
        <w:spacing w:after="0" w:line="240" w:lineRule="auto"/>
        <w:ind w:left="448" w:hanging="357"/>
        <w:rPr>
          <w:rFonts w:ascii="Arial Narrow" w:hAnsi="Arial Narrow" w:cs="Arial"/>
        </w:rPr>
      </w:pPr>
    </w:p>
    <w:p w14:paraId="26AA2455" w14:textId="07A30477" w:rsidR="00DA4C7E" w:rsidRDefault="00DA4C7E" w:rsidP="00014B8C">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131E43" w:rsidRPr="00F13080" w14:paraId="0CA47112" w14:textId="77777777" w:rsidTr="00090A81">
        <w:trPr>
          <w:trHeight w:val="284"/>
        </w:trPr>
        <w:tc>
          <w:tcPr>
            <w:tcW w:w="5000" w:type="pct"/>
            <w:gridSpan w:val="2"/>
            <w:shd w:val="clear" w:color="auto" w:fill="auto"/>
            <w:vAlign w:val="center"/>
          </w:tcPr>
          <w:p w14:paraId="038E7ED5" w14:textId="77777777" w:rsidR="00131E43" w:rsidRPr="00F13080" w:rsidRDefault="00131E43" w:rsidP="00D82C40">
            <w:pPr>
              <w:pStyle w:val="Prrafodelista"/>
              <w:numPr>
                <w:ilvl w:val="0"/>
                <w:numId w:val="48"/>
              </w:numPr>
              <w:spacing w:after="0" w:line="240" w:lineRule="auto"/>
              <w:ind w:left="811"/>
              <w:jc w:val="center"/>
              <w:rPr>
                <w:rFonts w:ascii="Arial Narrow" w:hAnsi="Arial Narrow" w:cs="Arial"/>
                <w:b/>
              </w:rPr>
            </w:pPr>
            <w:r w:rsidRPr="00F13080">
              <w:rPr>
                <w:rFonts w:ascii="Arial Narrow" w:hAnsi="Arial Narrow" w:cs="Arial"/>
                <w:b/>
              </w:rPr>
              <w:lastRenderedPageBreak/>
              <w:t>Identificación del Empleo</w:t>
            </w:r>
          </w:p>
        </w:tc>
      </w:tr>
      <w:tr w:rsidR="00131E43" w:rsidRPr="00F13080" w14:paraId="02465CEF" w14:textId="77777777" w:rsidTr="00090A81">
        <w:trPr>
          <w:trHeight w:val="397"/>
        </w:trPr>
        <w:tc>
          <w:tcPr>
            <w:tcW w:w="1203" w:type="pct"/>
            <w:shd w:val="clear" w:color="auto" w:fill="auto"/>
            <w:vAlign w:val="center"/>
          </w:tcPr>
          <w:p w14:paraId="1B928227" w14:textId="77777777" w:rsidR="00131E43" w:rsidRPr="00F13080" w:rsidRDefault="00131E43"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5E97D800" w14:textId="77777777" w:rsidR="00131E43" w:rsidRPr="00F13080" w:rsidRDefault="00131E43" w:rsidP="00090A81">
            <w:pPr>
              <w:ind w:left="448" w:hanging="357"/>
              <w:rPr>
                <w:rFonts w:ascii="Arial Narrow" w:hAnsi="Arial Narrow" w:cs="Arial"/>
              </w:rPr>
            </w:pPr>
            <w:r w:rsidRPr="00F13080">
              <w:rPr>
                <w:rFonts w:ascii="Arial Narrow" w:hAnsi="Arial Narrow" w:cs="Arial"/>
              </w:rPr>
              <w:t>Directivo</w:t>
            </w:r>
          </w:p>
        </w:tc>
      </w:tr>
      <w:tr w:rsidR="00131E43" w:rsidRPr="00F13080" w14:paraId="41D041D0" w14:textId="77777777" w:rsidTr="00090A81">
        <w:trPr>
          <w:trHeight w:val="397"/>
        </w:trPr>
        <w:tc>
          <w:tcPr>
            <w:tcW w:w="1203" w:type="pct"/>
            <w:shd w:val="clear" w:color="auto" w:fill="auto"/>
            <w:vAlign w:val="center"/>
          </w:tcPr>
          <w:p w14:paraId="6067E3A3" w14:textId="77777777" w:rsidR="00131E43" w:rsidRPr="00F13080" w:rsidRDefault="00131E43"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0C94C182" w14:textId="217F3679" w:rsidR="00131E43" w:rsidRPr="00F13080" w:rsidRDefault="00131E43" w:rsidP="00090A81">
            <w:pPr>
              <w:ind w:left="448" w:hanging="357"/>
              <w:rPr>
                <w:rFonts w:ascii="Arial Narrow" w:hAnsi="Arial Narrow" w:cs="Arial"/>
              </w:rPr>
            </w:pPr>
            <w:r w:rsidRPr="00F13080">
              <w:rPr>
                <w:rFonts w:ascii="Arial Narrow" w:hAnsi="Arial Narrow" w:cs="Arial"/>
              </w:rPr>
              <w:t xml:space="preserve">Subdirector </w:t>
            </w:r>
            <w:r>
              <w:rPr>
                <w:rFonts w:ascii="Arial Narrow" w:hAnsi="Arial Narrow" w:cs="Arial"/>
              </w:rPr>
              <w:t>Administrativo y Financiero</w:t>
            </w:r>
          </w:p>
        </w:tc>
      </w:tr>
      <w:tr w:rsidR="00131E43" w:rsidRPr="00F13080" w14:paraId="7C65FB6C" w14:textId="77777777" w:rsidTr="00090A81">
        <w:trPr>
          <w:trHeight w:val="397"/>
        </w:trPr>
        <w:tc>
          <w:tcPr>
            <w:tcW w:w="1203" w:type="pct"/>
            <w:shd w:val="clear" w:color="auto" w:fill="auto"/>
            <w:vAlign w:val="center"/>
          </w:tcPr>
          <w:p w14:paraId="6D799B22" w14:textId="77777777" w:rsidR="00131E43" w:rsidRPr="00F13080" w:rsidRDefault="00131E43"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6D4147A2" w14:textId="77777777" w:rsidR="00131E43" w:rsidRPr="00F13080" w:rsidRDefault="00131E43" w:rsidP="00090A81">
            <w:pPr>
              <w:ind w:left="448" w:hanging="357"/>
              <w:rPr>
                <w:rFonts w:ascii="Arial Narrow" w:hAnsi="Arial Narrow" w:cs="Arial"/>
              </w:rPr>
            </w:pPr>
            <w:r w:rsidRPr="00F13080">
              <w:rPr>
                <w:rFonts w:ascii="Arial Narrow" w:hAnsi="Arial Narrow" w:cs="Arial"/>
              </w:rPr>
              <w:t>068</w:t>
            </w:r>
          </w:p>
        </w:tc>
      </w:tr>
      <w:tr w:rsidR="00131E43" w:rsidRPr="00F13080" w14:paraId="1613327A" w14:textId="77777777" w:rsidTr="00090A81">
        <w:trPr>
          <w:trHeight w:val="397"/>
        </w:trPr>
        <w:tc>
          <w:tcPr>
            <w:tcW w:w="1203" w:type="pct"/>
            <w:shd w:val="clear" w:color="auto" w:fill="auto"/>
            <w:vAlign w:val="center"/>
          </w:tcPr>
          <w:p w14:paraId="6F6B5BE3" w14:textId="77777777" w:rsidR="00131E43" w:rsidRPr="00F13080" w:rsidRDefault="00131E43"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04B104D6" w14:textId="77777777" w:rsidR="00131E43" w:rsidRPr="00F13080" w:rsidRDefault="00131E43" w:rsidP="00090A81">
            <w:pPr>
              <w:rPr>
                <w:rFonts w:ascii="Arial Narrow" w:hAnsi="Arial Narrow" w:cs="Arial"/>
              </w:rPr>
            </w:pPr>
            <w:r>
              <w:rPr>
                <w:rFonts w:ascii="Arial Narrow" w:hAnsi="Arial Narrow" w:cs="Arial"/>
              </w:rPr>
              <w:t xml:space="preserve">  </w:t>
            </w:r>
            <w:commentRangeStart w:id="6"/>
            <w:r w:rsidRPr="00F13080">
              <w:rPr>
                <w:rFonts w:ascii="Arial Narrow" w:hAnsi="Arial Narrow" w:cs="Arial"/>
              </w:rPr>
              <w:t>1</w:t>
            </w:r>
            <w:r>
              <w:rPr>
                <w:rFonts w:ascii="Arial Narrow" w:hAnsi="Arial Narrow" w:cs="Arial"/>
              </w:rPr>
              <w:t>6</w:t>
            </w:r>
            <w:commentRangeEnd w:id="6"/>
            <w:r>
              <w:rPr>
                <w:rStyle w:val="Refdecomentario"/>
                <w:rFonts w:eastAsiaTheme="minorHAnsi"/>
                <w:kern w:val="2"/>
                <w:lang w:val="es-MX" w:eastAsia="en-US"/>
                <w14:ligatures w14:val="standardContextual"/>
              </w:rPr>
              <w:commentReference w:id="6"/>
            </w:r>
          </w:p>
        </w:tc>
      </w:tr>
      <w:tr w:rsidR="00131E43" w:rsidRPr="00F13080" w14:paraId="6994E785" w14:textId="77777777" w:rsidTr="00090A81">
        <w:trPr>
          <w:trHeight w:val="397"/>
        </w:trPr>
        <w:tc>
          <w:tcPr>
            <w:tcW w:w="1203" w:type="pct"/>
            <w:shd w:val="clear" w:color="auto" w:fill="auto"/>
            <w:vAlign w:val="center"/>
          </w:tcPr>
          <w:p w14:paraId="798436A7" w14:textId="77777777" w:rsidR="00131E43" w:rsidRPr="00F13080" w:rsidRDefault="00131E43"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603197AE" w14:textId="77777777" w:rsidR="00131E43" w:rsidRPr="00F13080" w:rsidRDefault="00131E43" w:rsidP="00090A81">
            <w:pPr>
              <w:ind w:left="448" w:hanging="357"/>
              <w:rPr>
                <w:rFonts w:ascii="Arial Narrow" w:hAnsi="Arial Narrow" w:cs="Arial"/>
              </w:rPr>
            </w:pPr>
            <w:r w:rsidRPr="00F13080">
              <w:rPr>
                <w:rFonts w:ascii="Arial Narrow" w:hAnsi="Arial Narrow" w:cs="Arial"/>
              </w:rPr>
              <w:t>Uno (1)</w:t>
            </w:r>
          </w:p>
        </w:tc>
      </w:tr>
      <w:tr w:rsidR="00131E43" w:rsidRPr="00F13080" w14:paraId="0A49E105" w14:textId="77777777" w:rsidTr="00090A81">
        <w:trPr>
          <w:trHeight w:val="397"/>
        </w:trPr>
        <w:tc>
          <w:tcPr>
            <w:tcW w:w="1203" w:type="pct"/>
            <w:shd w:val="clear" w:color="auto" w:fill="auto"/>
            <w:vAlign w:val="center"/>
          </w:tcPr>
          <w:p w14:paraId="1082B615" w14:textId="77777777" w:rsidR="00131E43" w:rsidRPr="00F13080" w:rsidRDefault="00131E43"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018FF22A" w14:textId="540713A7" w:rsidR="00131E43" w:rsidRPr="00F13080" w:rsidRDefault="00131E43" w:rsidP="00090A81">
            <w:pPr>
              <w:ind w:left="448" w:hanging="357"/>
              <w:rPr>
                <w:rFonts w:ascii="Arial Narrow" w:hAnsi="Arial Narrow" w:cs="Arial"/>
              </w:rPr>
            </w:pPr>
            <w:r w:rsidRPr="00F13080">
              <w:rPr>
                <w:rFonts w:ascii="Arial Narrow" w:hAnsi="Arial Narrow" w:cs="Arial"/>
              </w:rPr>
              <w:t xml:space="preserve">Subdirección </w:t>
            </w:r>
            <w:r w:rsidR="00CA289F">
              <w:rPr>
                <w:rFonts w:ascii="Arial Narrow" w:hAnsi="Arial Narrow" w:cs="Arial"/>
              </w:rPr>
              <w:t>Administrativa y Financiera</w:t>
            </w:r>
          </w:p>
        </w:tc>
      </w:tr>
      <w:tr w:rsidR="00131E43" w:rsidRPr="00F13080" w14:paraId="186A9E80" w14:textId="77777777" w:rsidTr="00090A81">
        <w:trPr>
          <w:trHeight w:val="397"/>
        </w:trPr>
        <w:tc>
          <w:tcPr>
            <w:tcW w:w="1203" w:type="pct"/>
            <w:shd w:val="clear" w:color="auto" w:fill="auto"/>
            <w:vAlign w:val="center"/>
          </w:tcPr>
          <w:p w14:paraId="4F4A334A" w14:textId="77777777" w:rsidR="00131E43" w:rsidRPr="00F13080" w:rsidRDefault="00131E43"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6C9E853E" w14:textId="77777777" w:rsidR="00131E43" w:rsidRPr="00F13080" w:rsidRDefault="00131E43" w:rsidP="00090A81">
            <w:pPr>
              <w:ind w:left="448" w:hanging="357"/>
              <w:rPr>
                <w:rFonts w:ascii="Arial Narrow" w:hAnsi="Arial Narrow" w:cs="Arial"/>
              </w:rPr>
            </w:pPr>
            <w:r w:rsidRPr="00F13080">
              <w:rPr>
                <w:rFonts w:ascii="Arial Narrow" w:hAnsi="Arial Narrow" w:cs="Arial"/>
              </w:rPr>
              <w:t>Director</w:t>
            </w:r>
          </w:p>
        </w:tc>
      </w:tr>
    </w:tbl>
    <w:p w14:paraId="4D4F5B75" w14:textId="77777777"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31E43" w:rsidRPr="00F13080" w14:paraId="26412DBD" w14:textId="77777777" w:rsidTr="00090A81">
        <w:trPr>
          <w:trHeight w:val="284"/>
        </w:trPr>
        <w:tc>
          <w:tcPr>
            <w:tcW w:w="5000" w:type="pct"/>
            <w:shd w:val="clear" w:color="auto" w:fill="auto"/>
            <w:vAlign w:val="center"/>
          </w:tcPr>
          <w:p w14:paraId="787471DD" w14:textId="77777777" w:rsidR="00131E43" w:rsidRPr="00F13080" w:rsidRDefault="00131E43" w:rsidP="00D82C40">
            <w:pPr>
              <w:pStyle w:val="Prrafodelista"/>
              <w:numPr>
                <w:ilvl w:val="0"/>
                <w:numId w:val="48"/>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131E43" w:rsidRPr="00F13080" w14:paraId="4BA1439C" w14:textId="77777777" w:rsidTr="00090A81">
        <w:trPr>
          <w:trHeight w:val="567"/>
        </w:trPr>
        <w:tc>
          <w:tcPr>
            <w:tcW w:w="5000" w:type="pct"/>
            <w:shd w:val="clear" w:color="auto" w:fill="auto"/>
            <w:vAlign w:val="center"/>
          </w:tcPr>
          <w:p w14:paraId="2D846847" w14:textId="77777777" w:rsidR="00131E43" w:rsidRPr="00F13080" w:rsidRDefault="00131E43" w:rsidP="00090A81">
            <w:pPr>
              <w:ind w:left="448" w:hanging="357"/>
              <w:rPr>
                <w:rFonts w:ascii="Arial Narrow" w:hAnsi="Arial Narrow" w:cs="Arial"/>
              </w:rPr>
            </w:pPr>
            <w:r w:rsidRPr="00F13080">
              <w:rPr>
                <w:rFonts w:ascii="Arial Narrow" w:hAnsi="Arial Narrow" w:cs="Arial"/>
              </w:rPr>
              <w:t xml:space="preserve">Dirección </w:t>
            </w:r>
          </w:p>
        </w:tc>
      </w:tr>
    </w:tbl>
    <w:p w14:paraId="04AB8D05" w14:textId="77777777"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31E43" w:rsidRPr="00F13080" w14:paraId="7233B249" w14:textId="77777777" w:rsidTr="00090A81">
        <w:trPr>
          <w:trHeight w:val="284"/>
        </w:trPr>
        <w:tc>
          <w:tcPr>
            <w:tcW w:w="5000" w:type="pct"/>
            <w:shd w:val="clear" w:color="auto" w:fill="auto"/>
            <w:vAlign w:val="center"/>
          </w:tcPr>
          <w:p w14:paraId="444DA805" w14:textId="77777777" w:rsidR="00131E43" w:rsidRPr="00F13080" w:rsidRDefault="00131E43" w:rsidP="00D82C40">
            <w:pPr>
              <w:pStyle w:val="Prrafodelista"/>
              <w:numPr>
                <w:ilvl w:val="0"/>
                <w:numId w:val="48"/>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131E43" w:rsidRPr="00F13080" w14:paraId="241F5582" w14:textId="77777777" w:rsidTr="00090A81">
        <w:trPr>
          <w:trHeight w:val="867"/>
        </w:trPr>
        <w:tc>
          <w:tcPr>
            <w:tcW w:w="5000" w:type="pct"/>
            <w:shd w:val="clear" w:color="auto" w:fill="auto"/>
            <w:vAlign w:val="center"/>
          </w:tcPr>
          <w:p w14:paraId="444B9EFE" w14:textId="1DBA9E33" w:rsidR="00131E43" w:rsidRPr="00F13080" w:rsidRDefault="00A37E59" w:rsidP="00090A81">
            <w:pPr>
              <w:pStyle w:val="Sinespaciado"/>
              <w:jc w:val="both"/>
              <w:rPr>
                <w:rFonts w:ascii="Arial Narrow" w:hAnsi="Arial Narrow"/>
              </w:rPr>
            </w:pPr>
            <w:r w:rsidRPr="00A37E59">
              <w:rPr>
                <w:rFonts w:ascii="Arial Narrow" w:hAnsi="Arial Narrow"/>
              </w:rPr>
              <w:t>Realizar las políticas, estrategias y directrices para la Administración de los recursos financieros, los bienes y servicios administrativos de apoyo al Instituto y liderar la Gestión Estratégica de Talento Humano en cumplimiento a los objetivos y metas institucionales y la normatividad que rige cada materia.</w:t>
            </w:r>
          </w:p>
        </w:tc>
      </w:tr>
    </w:tbl>
    <w:p w14:paraId="612030E5" w14:textId="77777777"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31E43" w:rsidRPr="00F13080" w14:paraId="52BE02C4" w14:textId="77777777" w:rsidTr="00090A81">
        <w:trPr>
          <w:trHeight w:val="284"/>
        </w:trPr>
        <w:tc>
          <w:tcPr>
            <w:tcW w:w="5000" w:type="pct"/>
            <w:shd w:val="clear" w:color="auto" w:fill="auto"/>
            <w:vAlign w:val="center"/>
          </w:tcPr>
          <w:p w14:paraId="2B00A4C6" w14:textId="77777777" w:rsidR="00131E43" w:rsidRPr="00F13080" w:rsidRDefault="00131E43" w:rsidP="00D82C40">
            <w:pPr>
              <w:pStyle w:val="Prrafodelista"/>
              <w:numPr>
                <w:ilvl w:val="0"/>
                <w:numId w:val="48"/>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131E43" w:rsidRPr="00F13080" w14:paraId="53858D9D" w14:textId="77777777" w:rsidTr="00090A81">
        <w:trPr>
          <w:trHeight w:val="567"/>
        </w:trPr>
        <w:tc>
          <w:tcPr>
            <w:tcW w:w="5000" w:type="pct"/>
            <w:shd w:val="clear" w:color="auto" w:fill="auto"/>
            <w:vAlign w:val="center"/>
          </w:tcPr>
          <w:p w14:paraId="25BA2765"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Apoyar a la Dirección en la formulación de políticas, normas y procedimientos para la administración de planes económicos, financieros, contables, presupuestales, gestión documental, tecnologías de la información y comunicación, administración del talento humano con seguridad y salud en el trabajo del Instituto en el cumplimiento de los términos y condiciones establecidos para su ejecución.</w:t>
            </w:r>
          </w:p>
          <w:p w14:paraId="71862248"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Planear, dirigir y controlar la ejecución eficiente de los recursos financieros, el cumplimiento oportuno y veraz de las obligaciones legales y financieras para asegurar la estabilidad, solidez y productividad del Instituto.</w:t>
            </w:r>
          </w:p>
          <w:p w14:paraId="41DE2722"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Mantener buenas relaciones y realizar negociaciones con entidades financieras al igual que con todas aquellas que garanticen el adecuado manejo de los recursos del Instituto.</w:t>
            </w:r>
          </w:p>
          <w:p w14:paraId="02900A50" w14:textId="11B83650"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Elaborar, diseñar y coordinar junto con la Subdirección </w:t>
            </w:r>
            <w:r w:rsidR="00AF014C">
              <w:rPr>
                <w:rFonts w:ascii="Arial Narrow" w:hAnsi="Arial Narrow" w:cs="Arial"/>
              </w:rPr>
              <w:t xml:space="preserve">Técnica </w:t>
            </w:r>
            <w:r w:rsidRPr="007A49CD">
              <w:rPr>
                <w:rFonts w:ascii="Arial Narrow" w:hAnsi="Arial Narrow" w:cs="Arial"/>
              </w:rPr>
              <w:t>y Almacén General, el Plan Anual de Inversión, el Plan Anual de Compras y el Plan Anual de Adquisiciones, garantizando la oportuna y debida atención de la demanda de insumos por parte de las dependencias y presentarlos a la Dirección para su aprobación y ejecución.</w:t>
            </w:r>
          </w:p>
          <w:p w14:paraId="6AE8530F"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Preparar y generar los movimientos contables para la presentación y publicación de los estados financieros del Instituto.</w:t>
            </w:r>
          </w:p>
          <w:p w14:paraId="6DC768E6"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Coordinar, ejecutar e implementar políticas y procedimientos contables, de acuerdo con las directrices señaladas por la Contaduría General de la Nación. </w:t>
            </w:r>
          </w:p>
          <w:p w14:paraId="16103977"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Coordinar y preparar declaraciones tributarias para su presentación a las distintas entidades. </w:t>
            </w:r>
          </w:p>
          <w:p w14:paraId="07795217"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Establecer una metodología a través de indicadores para la evaluación de los estados financieros y su gestión financiera, presentando informe de consolidación a la Contaduría General de la Nación.</w:t>
            </w:r>
          </w:p>
          <w:p w14:paraId="544EF740"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lastRenderedPageBreak/>
              <w:t xml:space="preserve">Revisar los registros contables relacionados con ingresos, egresos, causación, traslados de cuenta bancaría, ajustes contables y pagos de acuerdo con la normatividad legal. </w:t>
            </w:r>
          </w:p>
          <w:p w14:paraId="7470233F"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Coordinar el cruce de información y depuración financiera con la oficina de Tesorería, Presupuesto y Almacén. </w:t>
            </w:r>
          </w:p>
          <w:p w14:paraId="0D050F4B"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Realizar las conciliaciones bancarias con las notas a que haya lugar conforme a los establecidos en los procedimientos contables. </w:t>
            </w:r>
          </w:p>
          <w:p w14:paraId="162856D6"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Apoyar en la constitución de las cuentas por pagar y reservas presupuestales a 31 de diciembre de cada vigencia. </w:t>
            </w:r>
          </w:p>
          <w:p w14:paraId="24981820"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Administrar el sistema contable del Instituto y velar porque sea el más adecuado para el cumplimiento de las disposiciones legales y fiscales vigentes.</w:t>
            </w:r>
          </w:p>
          <w:p w14:paraId="79E248EE"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Expedir los Certificados de Disponibilidad Presupuestal y los Registros Presupuestales del Instituto.</w:t>
            </w:r>
          </w:p>
          <w:p w14:paraId="0C427136" w14:textId="2E1B585D" w:rsidR="00131E43"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Dirigir, controlar, verificar y velar por los recursos patrimoniales, muebles e inmuebles, el inventario físico de los bienes y activos, así como la adecuada prestación de los servicios generales requeridos para el correcto funcionamiento del Instituto y, en general, por el cumplimento de los objetivos administrativos y financieros.</w:t>
            </w:r>
          </w:p>
          <w:p w14:paraId="76E422CA"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Conciliar con el Almacén General los elementos de inventario que serán dados de baja, conforme a los procedimentales establecidos por el Instituto.</w:t>
            </w:r>
          </w:p>
          <w:p w14:paraId="29178F7A"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Coordinar los recursos patrimoniales, muebles e inmuebles y mantener actualizado el inventario físico de los bienes y activos del Instituto.</w:t>
            </w:r>
          </w:p>
          <w:p w14:paraId="07E80AF9"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Promover el proceso contractual para el aseguramiento de los activos del Instituto.  </w:t>
            </w:r>
          </w:p>
          <w:p w14:paraId="6BF9A927"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Dirigir, coordinar y velar por el proceso de Talento Humano para el buen desarrollo de las actividades del Instituto.</w:t>
            </w:r>
          </w:p>
          <w:p w14:paraId="63DB2DEF"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Elaborar, coordinar, actualizar y/o realizar seguimiento a los Planes de funcionamiento para el Talento Humano, Plan Anual de Incentivos Institucionales, Plan de Trabajo Anual del Sistema de Gestión de Seguridad y Salud en el Trabajo, Plan Institucional de Capacitación – PIC.</w:t>
            </w:r>
          </w:p>
          <w:p w14:paraId="6A7E11E6" w14:textId="3FD50769"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Di</w:t>
            </w:r>
            <w:r w:rsidR="00A37E59">
              <w:rPr>
                <w:rFonts w:ascii="Arial Narrow" w:hAnsi="Arial Narrow" w:cs="Arial"/>
              </w:rPr>
              <w:t>rigir, coordinar</w:t>
            </w:r>
            <w:r w:rsidRPr="007A49CD">
              <w:rPr>
                <w:rFonts w:ascii="Arial Narrow" w:hAnsi="Arial Narrow" w:cs="Arial"/>
              </w:rPr>
              <w:t xml:space="preserve">, implementar, modificar y/o actualizar el Sistema de Gestión de Seguridad y Salud en el Trabajo velando por el cumplimiento de los estándares mínimos establecidos por la normatividad que regula la materia y asegurar su articulación con los demás sistemas de gestión adoptados e implementados por la entidad. </w:t>
            </w:r>
          </w:p>
          <w:p w14:paraId="018189DD"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Elaborar los estudios y ficha técnica requerida para modificar, actualizar, adicionar y/o sustituir el manual específico de funciones, requisitos y competencias laborales del Instituto.  </w:t>
            </w:r>
          </w:p>
          <w:p w14:paraId="61928693"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Validar las hojas de vida de funcionarios y contratistas en la página del Sistema de Información y Gestión del Empleo Público – SIGEP.</w:t>
            </w:r>
          </w:p>
          <w:p w14:paraId="4D41A472"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Asistir a la dirección y participar activamente en la Negociación de la Convención Colectiva de los servidores públicos del Instituto y velar por el cumplimiento de lo pactado en la misma.</w:t>
            </w:r>
          </w:p>
          <w:p w14:paraId="6A4E960F"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Elaborar, actualizar y cumplir el programa de bienestar social, estímulos e incentivos para los servidores públicos del Instituto.</w:t>
            </w:r>
          </w:p>
          <w:p w14:paraId="63DFA5D3"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Custodiar y conservar adecuadamente las hojas de vida de los servidores públicos del Instituto y velar por su constante actualización.</w:t>
            </w:r>
          </w:p>
          <w:p w14:paraId="15E96A78"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Reportar pérdidas, daños y/o deterioro de los activos asegurados a las compañías de seguro contratadas por el Instituto. </w:t>
            </w:r>
          </w:p>
          <w:p w14:paraId="36A636C4"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Mantener contacto permanente con la ARL, Cajas de Compensación Familiar, EPS, Fondos de Pensiones y demás entidades para conocer, divulgar e implementar programas que ofrezcan y que beneficien el bienestar de los servidores públicos del Instituto.</w:t>
            </w:r>
          </w:p>
          <w:p w14:paraId="218FC762"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lastRenderedPageBreak/>
              <w:t>Reportar de manera inmediata los accidentes de trabajo de los servidores públicos y contratistas del instituto a la ARL.</w:t>
            </w:r>
          </w:p>
          <w:p w14:paraId="23E0CDB3" w14:textId="5CAF91D2" w:rsidR="00131E43" w:rsidRPr="007A49CD" w:rsidRDefault="00B42DD7" w:rsidP="008F1726">
            <w:pPr>
              <w:pStyle w:val="Prrafodelista"/>
              <w:numPr>
                <w:ilvl w:val="0"/>
                <w:numId w:val="16"/>
              </w:numPr>
              <w:spacing w:after="0" w:line="240" w:lineRule="auto"/>
              <w:ind w:left="499" w:hanging="357"/>
              <w:jc w:val="both"/>
              <w:rPr>
                <w:rFonts w:ascii="Arial Narrow" w:hAnsi="Arial Narrow" w:cs="Arial"/>
              </w:rPr>
            </w:pPr>
            <w:r>
              <w:rPr>
                <w:rFonts w:ascii="Arial Narrow" w:hAnsi="Arial Narrow" w:cs="Arial"/>
              </w:rPr>
              <w:t>Liderar, d</w:t>
            </w:r>
            <w:r w:rsidR="00131E43" w:rsidRPr="007A49CD">
              <w:rPr>
                <w:rFonts w:ascii="Arial Narrow" w:hAnsi="Arial Narrow" w:cs="Arial"/>
              </w:rPr>
              <w:t xml:space="preserve">irigir, coordinar, adecuar, actualizar y cumplir los planes, programas y/o políticas adoptadas para la gestión Documental en el Instituto. </w:t>
            </w:r>
          </w:p>
          <w:p w14:paraId="0240105E" w14:textId="2921F20C" w:rsidR="00131E43" w:rsidRPr="007A49CD" w:rsidRDefault="00B42DD7" w:rsidP="008F1726">
            <w:pPr>
              <w:pStyle w:val="Prrafodelista"/>
              <w:numPr>
                <w:ilvl w:val="0"/>
                <w:numId w:val="16"/>
              </w:numPr>
              <w:spacing w:after="0" w:line="240" w:lineRule="auto"/>
              <w:ind w:left="499" w:hanging="357"/>
              <w:jc w:val="both"/>
              <w:rPr>
                <w:rFonts w:ascii="Arial Narrow" w:hAnsi="Arial Narrow" w:cs="Arial"/>
              </w:rPr>
            </w:pPr>
            <w:r>
              <w:rPr>
                <w:rFonts w:ascii="Arial Narrow" w:hAnsi="Arial Narrow" w:cs="Arial"/>
              </w:rPr>
              <w:t>Dirigir, m</w:t>
            </w:r>
            <w:r w:rsidR="00131E43" w:rsidRPr="007A49CD">
              <w:rPr>
                <w:rFonts w:ascii="Arial Narrow" w:hAnsi="Arial Narrow" w:cs="Arial"/>
              </w:rPr>
              <w:t xml:space="preserve">antener y coordinar la actualización de instrumentos archivísticos en cumplimiento a la normatividad vigente emanada por el archivo general de la nación. </w:t>
            </w:r>
          </w:p>
          <w:p w14:paraId="6EC08C6F" w14:textId="4F56F4C9" w:rsidR="00131E43" w:rsidRPr="007A49CD" w:rsidRDefault="00B42DD7" w:rsidP="008F1726">
            <w:pPr>
              <w:pStyle w:val="Prrafodelista"/>
              <w:numPr>
                <w:ilvl w:val="0"/>
                <w:numId w:val="16"/>
              </w:numPr>
              <w:spacing w:after="0" w:line="240" w:lineRule="auto"/>
              <w:ind w:left="499" w:hanging="357"/>
              <w:jc w:val="both"/>
              <w:rPr>
                <w:rFonts w:ascii="Arial Narrow" w:hAnsi="Arial Narrow" w:cs="Arial"/>
              </w:rPr>
            </w:pPr>
            <w:r>
              <w:rPr>
                <w:rFonts w:ascii="Arial Narrow" w:hAnsi="Arial Narrow" w:cs="Arial"/>
              </w:rPr>
              <w:t xml:space="preserve">Dirigir y coordinar </w:t>
            </w:r>
            <w:r w:rsidR="00131E43" w:rsidRPr="007A49CD">
              <w:rPr>
                <w:rFonts w:ascii="Arial Narrow" w:hAnsi="Arial Narrow" w:cs="Arial"/>
              </w:rPr>
              <w:t>la</w:t>
            </w:r>
            <w:r>
              <w:rPr>
                <w:rFonts w:ascii="Arial Narrow" w:hAnsi="Arial Narrow" w:cs="Arial"/>
              </w:rPr>
              <w:t>s</w:t>
            </w:r>
            <w:r w:rsidR="00131E43" w:rsidRPr="007A49CD">
              <w:rPr>
                <w:rFonts w:ascii="Arial Narrow" w:hAnsi="Arial Narrow" w:cs="Arial"/>
              </w:rPr>
              <w:t xml:space="preserve"> Transferencia</w:t>
            </w:r>
            <w:r>
              <w:rPr>
                <w:rFonts w:ascii="Arial Narrow" w:hAnsi="Arial Narrow" w:cs="Arial"/>
              </w:rPr>
              <w:t>s</w:t>
            </w:r>
            <w:r w:rsidR="00131E43" w:rsidRPr="007A49CD">
              <w:rPr>
                <w:rFonts w:ascii="Arial Narrow" w:hAnsi="Arial Narrow" w:cs="Arial"/>
              </w:rPr>
              <w:t xml:space="preserve"> Primaria Documental una vez se haya cumplido los tiempos de Retención en cumplimiento a la normatividad archivística. </w:t>
            </w:r>
          </w:p>
          <w:p w14:paraId="6BD8778F"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Dirigir, coordinar las actividades de organización para la conservación del acopio documental del Instituto.</w:t>
            </w:r>
          </w:p>
          <w:p w14:paraId="6A6F95D1"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Expedir certificaciones sobre asuntos relacionados con el área a su cargo. </w:t>
            </w:r>
          </w:p>
          <w:p w14:paraId="55D37048"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Apoyar la elaboración, desarrollo, implementación, actualización y seguimiento al Plan Estratégico de Tecnología de Información y Comunicación PETI.</w:t>
            </w:r>
          </w:p>
          <w:p w14:paraId="2B874F93"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Apoyar la elaboración, desarrollo, implementación, actualización y seguimiento el Plan de Seguridad y Privacidad de la Información y el Plan de Tratamiento de Riesgos de Seguridad y Privacidad de la Información.</w:t>
            </w:r>
          </w:p>
          <w:p w14:paraId="010496F1" w14:textId="11AAB9B0" w:rsidR="00131E43"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Coordinar y dirigir la administración del portal web institucional, sus aplicaciones y la comunicación informativa publicada a través de los diferentes medios de comunicación tecnológica, cumpliendo la aplicación de las directrices legales vigentes. </w:t>
            </w:r>
          </w:p>
          <w:p w14:paraId="2BA34790"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Verificar la realización periódica de copias de seguridad, bases de datos y archivo de gestión de las áreas que se encuentra a su cargo.</w:t>
            </w:r>
          </w:p>
          <w:p w14:paraId="35F1B9FB" w14:textId="77777777" w:rsidR="00131E43" w:rsidRPr="00F13080" w:rsidRDefault="00131E43" w:rsidP="008F1726">
            <w:pPr>
              <w:pStyle w:val="Prrafodelista"/>
              <w:numPr>
                <w:ilvl w:val="0"/>
                <w:numId w:val="16"/>
              </w:numPr>
              <w:spacing w:after="0" w:line="240" w:lineRule="auto"/>
              <w:ind w:left="499" w:hanging="357"/>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Pr>
                <w:rFonts w:ascii="Arial Narrow" w:hAnsi="Arial Narrow" w:cs="Arial"/>
              </w:rPr>
              <w:t xml:space="preserve"> que le sean asignados por la Dirección General</w:t>
            </w:r>
            <w:r w:rsidRPr="00F13080">
              <w:rPr>
                <w:rFonts w:ascii="Arial Narrow" w:hAnsi="Arial Narrow" w:cs="Arial"/>
              </w:rPr>
              <w:t xml:space="preserve">. </w:t>
            </w:r>
          </w:p>
          <w:p w14:paraId="525AC91E" w14:textId="77777777" w:rsidR="00131E43" w:rsidRDefault="00131E43" w:rsidP="008F1726">
            <w:pPr>
              <w:pStyle w:val="Prrafodelista"/>
              <w:numPr>
                <w:ilvl w:val="0"/>
                <w:numId w:val="16"/>
              </w:numPr>
              <w:spacing w:after="0" w:line="240" w:lineRule="auto"/>
              <w:ind w:left="499" w:hanging="357"/>
              <w:jc w:val="both"/>
              <w:rPr>
                <w:rFonts w:ascii="Arial Narrow" w:hAnsi="Arial Narrow" w:cs="Arial"/>
              </w:rPr>
            </w:pPr>
            <w:r w:rsidRPr="00CB5493">
              <w:rPr>
                <w:rFonts w:ascii="Arial Narrow" w:hAnsi="Arial Narrow" w:cs="Arial"/>
              </w:rPr>
              <w:t xml:space="preserve">Ejercer la supervisión en los diferentes procesos contractuales del Instituto que le sean asignados por la Dirección. </w:t>
            </w:r>
          </w:p>
          <w:p w14:paraId="56079B9E"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 xml:space="preserve">Responder oportunamente las Peticiones, Quejas, Reclamos, Sugerencias y Denuncias sobre asuntos o temas del área a su cargo. </w:t>
            </w:r>
          </w:p>
          <w:p w14:paraId="2AA28FD9" w14:textId="77777777" w:rsidR="00131E43" w:rsidRPr="00347EC8" w:rsidRDefault="00131E43" w:rsidP="008F1726">
            <w:pPr>
              <w:pStyle w:val="Prrafodelista"/>
              <w:numPr>
                <w:ilvl w:val="0"/>
                <w:numId w:val="16"/>
              </w:numPr>
              <w:spacing w:after="0" w:line="240" w:lineRule="auto"/>
              <w:ind w:left="499" w:hanging="357"/>
              <w:jc w:val="both"/>
              <w:rPr>
                <w:rFonts w:ascii="Arial Narrow" w:hAnsi="Arial Narrow" w:cs="Arial"/>
              </w:rPr>
            </w:pPr>
            <w:r w:rsidRPr="00347EC8">
              <w:rPr>
                <w:rFonts w:ascii="Arial Narrow" w:hAnsi="Arial Narrow" w:cs="Arial"/>
              </w:rPr>
              <w:t xml:space="preserve">Elaborar y enviar oportunamente los informes y/o insumos de información, según sea el caso, para atender los requerimientos realizados por entidades que ejercen funciones de vigilancia, control y/o supervisión. </w:t>
            </w:r>
          </w:p>
          <w:p w14:paraId="7CE9E39C"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Cumplir las políticas, lineamientos y directrices legales, normativas y reglamentarias en materia de Protección de Datos Personales.</w:t>
            </w:r>
          </w:p>
          <w:p w14:paraId="33CDCCB6"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Cumplir los lineamientos trazados en la política de privacidad y seguridad de la información.</w:t>
            </w:r>
          </w:p>
          <w:p w14:paraId="3BFD89C8"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Mantener y actualizar el Modelo Integrado de Planeación y Gestión - MIPG de la Subdirección Administrativa y Financiera.</w:t>
            </w:r>
          </w:p>
          <w:p w14:paraId="089B98B3" w14:textId="77777777" w:rsidR="00131E43" w:rsidRPr="007A49CD" w:rsidRDefault="00131E43" w:rsidP="008F1726">
            <w:pPr>
              <w:pStyle w:val="Prrafodelista"/>
              <w:numPr>
                <w:ilvl w:val="0"/>
                <w:numId w:val="16"/>
              </w:numPr>
              <w:spacing w:after="0" w:line="240" w:lineRule="auto"/>
              <w:ind w:left="499" w:hanging="357"/>
              <w:jc w:val="both"/>
              <w:rPr>
                <w:rFonts w:ascii="Arial Narrow" w:hAnsi="Arial Narrow" w:cs="Arial"/>
              </w:rPr>
            </w:pPr>
            <w:r w:rsidRPr="007A49CD">
              <w:rPr>
                <w:rFonts w:ascii="Arial Narrow" w:hAnsi="Arial Narrow" w:cs="Arial"/>
              </w:rPr>
              <w:t>Responder por la entrega de los archivos de gestión en desarrollo de sus funciones y actividades, dentro de la normatividad vigente.</w:t>
            </w:r>
          </w:p>
          <w:p w14:paraId="4A5254A1" w14:textId="19FDAB38" w:rsidR="00131E43" w:rsidRPr="00F13080" w:rsidRDefault="00131E43" w:rsidP="008F1726">
            <w:pPr>
              <w:pStyle w:val="Prrafodelista"/>
              <w:numPr>
                <w:ilvl w:val="0"/>
                <w:numId w:val="16"/>
              </w:numPr>
              <w:spacing w:after="0" w:line="240" w:lineRule="auto"/>
              <w:ind w:left="499" w:hanging="357"/>
              <w:jc w:val="both"/>
              <w:rPr>
                <w:rFonts w:ascii="Arial Narrow" w:hAnsi="Arial Narrow" w:cs="Arial"/>
              </w:rPr>
            </w:pPr>
            <w:r w:rsidRPr="00131E43">
              <w:rPr>
                <w:rFonts w:ascii="Arial Narrow" w:hAnsi="Arial Narrow" w:cs="Arial"/>
              </w:rPr>
              <w:t>Dar uso adecuado a los equipos y herramientas de trabajo asignados bajo su responsabilidad, de acuerdo con la normatividad vigente y directrices institucionales.</w:t>
            </w:r>
          </w:p>
        </w:tc>
      </w:tr>
    </w:tbl>
    <w:p w14:paraId="459693CE" w14:textId="77777777"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31E43" w:rsidRPr="00F13080" w14:paraId="72863C9A" w14:textId="77777777" w:rsidTr="00090A81">
        <w:trPr>
          <w:trHeight w:val="284"/>
        </w:trPr>
        <w:tc>
          <w:tcPr>
            <w:tcW w:w="5000" w:type="pct"/>
            <w:shd w:val="clear" w:color="auto" w:fill="auto"/>
            <w:vAlign w:val="center"/>
          </w:tcPr>
          <w:p w14:paraId="3CB12286" w14:textId="77777777" w:rsidR="00131E43" w:rsidRPr="00F13080" w:rsidRDefault="00131E43" w:rsidP="00D82C40">
            <w:pPr>
              <w:pStyle w:val="Prrafodelista"/>
              <w:numPr>
                <w:ilvl w:val="0"/>
                <w:numId w:val="48"/>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131E43" w:rsidRPr="00F13080" w14:paraId="6F99EE92" w14:textId="77777777" w:rsidTr="00090A81">
        <w:trPr>
          <w:trHeight w:val="518"/>
        </w:trPr>
        <w:tc>
          <w:tcPr>
            <w:tcW w:w="5000" w:type="pct"/>
            <w:shd w:val="clear" w:color="auto" w:fill="auto"/>
            <w:vAlign w:val="center"/>
          </w:tcPr>
          <w:p w14:paraId="22CFDC8E" w14:textId="36179313" w:rsidR="00131E43" w:rsidRPr="00F13080"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t>Estatuto orgánico de Presupuesto</w:t>
            </w:r>
          </w:p>
          <w:p w14:paraId="1B4CE9C3" w14:textId="66FC3493" w:rsidR="00131E43"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t>Administración de Personal</w:t>
            </w:r>
          </w:p>
          <w:p w14:paraId="7479C9A9" w14:textId="50212A54" w:rsidR="00BA2AD4"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t>Seguridad y Salud en el Trabajo</w:t>
            </w:r>
          </w:p>
          <w:p w14:paraId="2361C35E" w14:textId="449E682C" w:rsidR="00BA2AD4"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t>Administración Pública</w:t>
            </w:r>
          </w:p>
          <w:p w14:paraId="0C0F3149" w14:textId="2C775017" w:rsidR="00BA2AD4"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lastRenderedPageBreak/>
              <w:t>Gestión Documental y Archivo</w:t>
            </w:r>
          </w:p>
          <w:p w14:paraId="784857FF" w14:textId="58AB466B" w:rsidR="00BA2AD4" w:rsidRDefault="00BA2AD4" w:rsidP="008F1726">
            <w:pPr>
              <w:pStyle w:val="Prrafodelista"/>
              <w:numPr>
                <w:ilvl w:val="0"/>
                <w:numId w:val="17"/>
              </w:numPr>
              <w:spacing w:after="0" w:line="240" w:lineRule="auto"/>
              <w:ind w:left="499" w:hanging="357"/>
              <w:jc w:val="both"/>
              <w:rPr>
                <w:rFonts w:ascii="Arial Narrow" w:hAnsi="Arial Narrow" w:cs="Arial"/>
              </w:rPr>
            </w:pPr>
            <w:r>
              <w:rPr>
                <w:rFonts w:ascii="Arial Narrow" w:hAnsi="Arial Narrow" w:cs="Arial"/>
              </w:rPr>
              <w:t xml:space="preserve">Manejo de nómina, tesorería y almacén, </w:t>
            </w:r>
          </w:p>
          <w:p w14:paraId="1C1D864A" w14:textId="77777777" w:rsidR="00131E43" w:rsidRPr="00F13080" w:rsidRDefault="00131E43" w:rsidP="008F1726">
            <w:pPr>
              <w:pStyle w:val="Prrafodelista"/>
              <w:numPr>
                <w:ilvl w:val="0"/>
                <w:numId w:val="17"/>
              </w:numPr>
              <w:spacing w:after="0" w:line="240" w:lineRule="auto"/>
              <w:ind w:left="499" w:hanging="357"/>
              <w:rPr>
                <w:rFonts w:ascii="Arial Narrow" w:hAnsi="Arial Narrow" w:cs="Arial"/>
              </w:rPr>
            </w:pPr>
            <w:r w:rsidRPr="00F13080">
              <w:rPr>
                <w:rFonts w:ascii="Arial Narrow" w:hAnsi="Arial Narrow" w:cs="Arial"/>
              </w:rPr>
              <w:t>Informática Básica.</w:t>
            </w:r>
          </w:p>
          <w:p w14:paraId="33B58BEA" w14:textId="77777777" w:rsidR="00131E43" w:rsidRPr="00F13080" w:rsidRDefault="00131E43" w:rsidP="008F1726">
            <w:pPr>
              <w:pStyle w:val="Prrafodelista"/>
              <w:numPr>
                <w:ilvl w:val="0"/>
                <w:numId w:val="17"/>
              </w:numPr>
              <w:spacing w:after="0" w:line="240" w:lineRule="auto"/>
              <w:ind w:left="499" w:hanging="357"/>
              <w:rPr>
                <w:rFonts w:ascii="Arial Narrow" w:hAnsi="Arial Narrow" w:cs="Arial"/>
              </w:rPr>
            </w:pPr>
            <w:r w:rsidRPr="00F13080">
              <w:rPr>
                <w:rFonts w:ascii="Arial Narrow" w:hAnsi="Arial Narrow" w:cs="Arial"/>
              </w:rPr>
              <w:t>Manejo de herramientas ofimáticas.</w:t>
            </w:r>
          </w:p>
          <w:p w14:paraId="56C57157" w14:textId="77777777" w:rsidR="00131E43" w:rsidRPr="00F13080" w:rsidRDefault="00131E43" w:rsidP="008F1726">
            <w:pPr>
              <w:pStyle w:val="Prrafodelista"/>
              <w:numPr>
                <w:ilvl w:val="0"/>
                <w:numId w:val="17"/>
              </w:numPr>
              <w:spacing w:after="0" w:line="240" w:lineRule="auto"/>
              <w:ind w:left="499" w:hanging="357"/>
              <w:jc w:val="both"/>
              <w:rPr>
                <w:rFonts w:ascii="Arial Narrow" w:hAnsi="Arial Narrow" w:cs="Arial"/>
              </w:rPr>
            </w:pPr>
            <w:r w:rsidRPr="00F13080">
              <w:rPr>
                <w:rFonts w:ascii="Arial Narrow" w:hAnsi="Arial Narrow" w:cs="Arial"/>
              </w:rPr>
              <w:t>Normas sobre Modelo Integrado de Planeación y Gestión MIPG.</w:t>
            </w:r>
          </w:p>
        </w:tc>
      </w:tr>
    </w:tbl>
    <w:p w14:paraId="7F623A51" w14:textId="77777777"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31E43" w:rsidRPr="00F13080" w14:paraId="7B8D08B3" w14:textId="77777777" w:rsidTr="00090A81">
        <w:trPr>
          <w:trHeight w:val="284"/>
        </w:trPr>
        <w:tc>
          <w:tcPr>
            <w:tcW w:w="5000" w:type="pct"/>
            <w:gridSpan w:val="2"/>
            <w:shd w:val="clear" w:color="auto" w:fill="auto"/>
            <w:vAlign w:val="center"/>
          </w:tcPr>
          <w:p w14:paraId="76642930" w14:textId="77777777" w:rsidR="00131E43" w:rsidRPr="00F13080" w:rsidRDefault="00131E43" w:rsidP="00D82C40">
            <w:pPr>
              <w:pStyle w:val="Prrafodelista"/>
              <w:numPr>
                <w:ilvl w:val="0"/>
                <w:numId w:val="48"/>
              </w:numPr>
              <w:spacing w:after="0" w:line="240" w:lineRule="auto"/>
              <w:jc w:val="center"/>
              <w:rPr>
                <w:rFonts w:ascii="Arial Narrow" w:hAnsi="Arial Narrow" w:cs="Arial"/>
                <w:b/>
              </w:rPr>
            </w:pPr>
            <w:r w:rsidRPr="00F13080">
              <w:rPr>
                <w:rFonts w:ascii="Arial Narrow" w:hAnsi="Arial Narrow" w:cs="Arial"/>
                <w:b/>
              </w:rPr>
              <w:t>Competencias comportamentales</w:t>
            </w:r>
          </w:p>
        </w:tc>
      </w:tr>
      <w:tr w:rsidR="00131E43" w:rsidRPr="00F13080" w14:paraId="5BA1D0EC" w14:textId="77777777" w:rsidTr="00090A81">
        <w:trPr>
          <w:trHeight w:val="355"/>
        </w:trPr>
        <w:tc>
          <w:tcPr>
            <w:tcW w:w="2500" w:type="pct"/>
            <w:shd w:val="clear" w:color="auto" w:fill="auto"/>
            <w:vAlign w:val="center"/>
          </w:tcPr>
          <w:p w14:paraId="6C93BB61" w14:textId="77777777" w:rsidR="00131E43" w:rsidRPr="00F13080" w:rsidRDefault="00131E43"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7A8857EB" w14:textId="77777777" w:rsidR="00131E43" w:rsidRPr="00F13080" w:rsidRDefault="00131E43" w:rsidP="00090A81">
            <w:pPr>
              <w:ind w:left="448" w:hanging="357"/>
              <w:jc w:val="center"/>
              <w:rPr>
                <w:rFonts w:ascii="Arial Narrow" w:hAnsi="Arial Narrow" w:cs="Arial"/>
                <w:b/>
              </w:rPr>
            </w:pPr>
            <w:r w:rsidRPr="00F13080">
              <w:rPr>
                <w:rFonts w:ascii="Arial Narrow" w:hAnsi="Arial Narrow" w:cs="Arial"/>
                <w:b/>
              </w:rPr>
              <w:t>Por nivel Jerárquico</w:t>
            </w:r>
          </w:p>
        </w:tc>
      </w:tr>
      <w:tr w:rsidR="00131E43" w:rsidRPr="00F13080" w14:paraId="4681FC63" w14:textId="77777777" w:rsidTr="00090A81">
        <w:trPr>
          <w:trHeight w:val="567"/>
        </w:trPr>
        <w:tc>
          <w:tcPr>
            <w:tcW w:w="2500" w:type="pct"/>
            <w:shd w:val="clear" w:color="auto" w:fill="auto"/>
            <w:vAlign w:val="center"/>
          </w:tcPr>
          <w:p w14:paraId="69D8E5FE" w14:textId="77777777" w:rsidR="00131E43" w:rsidRDefault="00131E43" w:rsidP="008F1726">
            <w:pPr>
              <w:pStyle w:val="Sinespaciado"/>
              <w:numPr>
                <w:ilvl w:val="0"/>
                <w:numId w:val="11"/>
              </w:numPr>
              <w:ind w:left="426"/>
              <w:rPr>
                <w:rFonts w:ascii="Arial Narrow" w:hAnsi="Arial Narrow"/>
              </w:rPr>
            </w:pPr>
            <w:r>
              <w:rPr>
                <w:rFonts w:ascii="Arial Narrow" w:hAnsi="Arial Narrow"/>
              </w:rPr>
              <w:t>Aprendizaje Continuo</w:t>
            </w:r>
          </w:p>
          <w:p w14:paraId="40FC2F91" w14:textId="77777777" w:rsidR="00131E43" w:rsidRPr="00F13080" w:rsidRDefault="00131E43" w:rsidP="008F1726">
            <w:pPr>
              <w:pStyle w:val="Sinespaciado"/>
              <w:numPr>
                <w:ilvl w:val="0"/>
                <w:numId w:val="11"/>
              </w:numPr>
              <w:ind w:left="426"/>
              <w:rPr>
                <w:rFonts w:ascii="Arial Narrow" w:hAnsi="Arial Narrow"/>
              </w:rPr>
            </w:pPr>
            <w:r w:rsidRPr="00F13080">
              <w:rPr>
                <w:rFonts w:ascii="Arial Narrow" w:hAnsi="Arial Narrow"/>
              </w:rPr>
              <w:t xml:space="preserve">Orientación a Resultados </w:t>
            </w:r>
          </w:p>
          <w:p w14:paraId="25B9B5E7" w14:textId="77777777" w:rsidR="00131E43" w:rsidRPr="00F13080" w:rsidRDefault="00131E43"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60842BCB" w14:textId="77777777" w:rsidR="00131E43" w:rsidRPr="00F13080" w:rsidRDefault="00131E43" w:rsidP="008F1726">
            <w:pPr>
              <w:pStyle w:val="Sinespaciado"/>
              <w:numPr>
                <w:ilvl w:val="0"/>
                <w:numId w:val="11"/>
              </w:numPr>
              <w:ind w:left="426"/>
              <w:rPr>
                <w:rFonts w:ascii="Arial Narrow" w:hAnsi="Arial Narrow" w:cs="Arial"/>
              </w:rPr>
            </w:pPr>
            <w:r>
              <w:rPr>
                <w:rFonts w:ascii="Arial Narrow" w:hAnsi="Arial Narrow"/>
              </w:rPr>
              <w:t>C</w:t>
            </w:r>
            <w:r w:rsidRPr="00F13080">
              <w:rPr>
                <w:rFonts w:ascii="Arial Narrow" w:hAnsi="Arial Narrow"/>
              </w:rPr>
              <w:t>ompromiso con la Organización</w:t>
            </w:r>
          </w:p>
          <w:p w14:paraId="4990F286" w14:textId="77777777" w:rsidR="00131E43" w:rsidRPr="00F13080" w:rsidRDefault="00131E43"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58B4C81C" w14:textId="77777777" w:rsidR="00131E43" w:rsidRPr="00F13080" w:rsidRDefault="00131E43"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2A6DB450"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Visión Estratégica</w:t>
            </w:r>
            <w:r w:rsidRPr="00F13080">
              <w:rPr>
                <w:rFonts w:ascii="Arial Narrow" w:hAnsi="Arial Narrow"/>
              </w:rPr>
              <w:t xml:space="preserve"> </w:t>
            </w:r>
          </w:p>
          <w:p w14:paraId="4DAB283E"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Liderazgo efectivo</w:t>
            </w:r>
            <w:r w:rsidRPr="00F13080">
              <w:rPr>
                <w:rFonts w:ascii="Arial Narrow" w:hAnsi="Arial Narrow"/>
              </w:rPr>
              <w:t xml:space="preserve">  </w:t>
            </w:r>
          </w:p>
          <w:p w14:paraId="3A33C1CB"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Planeación</w:t>
            </w:r>
            <w:r w:rsidRPr="00F13080">
              <w:rPr>
                <w:rFonts w:ascii="Arial Narrow" w:hAnsi="Arial Narrow"/>
              </w:rPr>
              <w:t xml:space="preserve"> </w:t>
            </w:r>
          </w:p>
          <w:p w14:paraId="6E9E5878"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Toma de Decisiones</w:t>
            </w:r>
          </w:p>
          <w:p w14:paraId="4BB4D79F"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Gestión del Desarrollo de las Personas</w:t>
            </w:r>
          </w:p>
          <w:p w14:paraId="73C0DB7B" w14:textId="77777777" w:rsidR="00131E43" w:rsidRPr="00F13080" w:rsidRDefault="00131E43" w:rsidP="008F1726">
            <w:pPr>
              <w:pStyle w:val="Sinespaciado"/>
              <w:numPr>
                <w:ilvl w:val="0"/>
                <w:numId w:val="11"/>
              </w:numPr>
              <w:rPr>
                <w:rFonts w:ascii="Arial Narrow" w:hAnsi="Arial Narrow"/>
              </w:rPr>
            </w:pPr>
            <w:r w:rsidRPr="00F13080">
              <w:rPr>
                <w:rFonts w:ascii="Arial Narrow" w:eastAsia="Calibri" w:hAnsi="Arial Narrow" w:cs="Arial"/>
                <w:bCs/>
              </w:rPr>
              <w:t>Pensamiento Sistémico</w:t>
            </w:r>
          </w:p>
          <w:p w14:paraId="48B0ED07" w14:textId="77777777" w:rsidR="00131E43" w:rsidRPr="00F13080" w:rsidRDefault="00131E43" w:rsidP="008F1726">
            <w:pPr>
              <w:pStyle w:val="Sinespaciado"/>
              <w:numPr>
                <w:ilvl w:val="0"/>
                <w:numId w:val="11"/>
              </w:numPr>
              <w:rPr>
                <w:rFonts w:ascii="Arial Narrow" w:hAnsi="Arial Narrow" w:cs="Arial"/>
              </w:rPr>
            </w:pPr>
            <w:r w:rsidRPr="00F13080">
              <w:rPr>
                <w:rFonts w:ascii="Arial Narrow" w:eastAsia="Calibri" w:hAnsi="Arial Narrow" w:cs="Arial"/>
                <w:bCs/>
              </w:rPr>
              <w:t>Resolución de Conflictos</w:t>
            </w:r>
          </w:p>
        </w:tc>
      </w:tr>
    </w:tbl>
    <w:p w14:paraId="03BC2973" w14:textId="3DB9611F" w:rsidR="00131E43"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31E43" w:rsidRPr="00F13080" w14:paraId="425494F2" w14:textId="77777777" w:rsidTr="00090A81">
        <w:trPr>
          <w:trHeight w:val="284"/>
        </w:trPr>
        <w:tc>
          <w:tcPr>
            <w:tcW w:w="5000" w:type="pct"/>
            <w:gridSpan w:val="2"/>
            <w:shd w:val="clear" w:color="auto" w:fill="auto"/>
            <w:vAlign w:val="center"/>
          </w:tcPr>
          <w:p w14:paraId="648EDF31" w14:textId="77777777" w:rsidR="00131E43" w:rsidRDefault="00131E43" w:rsidP="00D82C40">
            <w:pPr>
              <w:pStyle w:val="Prrafodelista"/>
              <w:numPr>
                <w:ilvl w:val="0"/>
                <w:numId w:val="48"/>
              </w:numPr>
              <w:spacing w:after="0" w:line="240" w:lineRule="auto"/>
              <w:ind w:left="448" w:hanging="357"/>
              <w:jc w:val="center"/>
              <w:rPr>
                <w:rFonts w:ascii="Arial Narrow" w:hAnsi="Arial Narrow" w:cs="Arial"/>
                <w:b/>
              </w:rPr>
            </w:pPr>
            <w:r w:rsidRPr="00F13080">
              <w:rPr>
                <w:rFonts w:ascii="Arial Narrow" w:hAnsi="Arial Narrow" w:cs="Arial"/>
                <w:b/>
              </w:rPr>
              <w:t>Requisitos de Formación Académica y Experiencia</w:t>
            </w:r>
          </w:p>
          <w:p w14:paraId="58154067" w14:textId="77777777" w:rsidR="00131E43" w:rsidRPr="00F13080" w:rsidRDefault="00131E43" w:rsidP="00090A81">
            <w:pPr>
              <w:pStyle w:val="Prrafodelista"/>
              <w:spacing w:after="0" w:line="240" w:lineRule="auto"/>
              <w:ind w:left="448"/>
              <w:rPr>
                <w:rFonts w:ascii="Arial Narrow" w:hAnsi="Arial Narrow" w:cs="Arial"/>
                <w:b/>
              </w:rPr>
            </w:pPr>
          </w:p>
        </w:tc>
      </w:tr>
      <w:tr w:rsidR="00131E43" w:rsidRPr="00F13080" w14:paraId="68F65985" w14:textId="77777777" w:rsidTr="00090A81">
        <w:trPr>
          <w:trHeight w:val="284"/>
        </w:trPr>
        <w:tc>
          <w:tcPr>
            <w:tcW w:w="2500" w:type="pct"/>
            <w:shd w:val="clear" w:color="auto" w:fill="auto"/>
            <w:vAlign w:val="center"/>
          </w:tcPr>
          <w:p w14:paraId="41E2E679" w14:textId="77777777" w:rsidR="00131E43" w:rsidRPr="00F13080" w:rsidRDefault="00131E43"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38B092A3" w14:textId="77777777" w:rsidR="00131E43" w:rsidRPr="00F13080" w:rsidRDefault="00131E43" w:rsidP="00090A81">
            <w:pPr>
              <w:ind w:left="448" w:hanging="357"/>
              <w:rPr>
                <w:rFonts w:ascii="Arial Narrow" w:hAnsi="Arial Narrow" w:cs="Arial"/>
                <w:b/>
              </w:rPr>
            </w:pPr>
            <w:r w:rsidRPr="00F13080">
              <w:rPr>
                <w:rFonts w:ascii="Arial Narrow" w:hAnsi="Arial Narrow" w:cs="Arial"/>
                <w:b/>
              </w:rPr>
              <w:t>Experiencia</w:t>
            </w:r>
          </w:p>
        </w:tc>
      </w:tr>
      <w:tr w:rsidR="00131E43" w:rsidRPr="00F13080" w14:paraId="05984484" w14:textId="77777777" w:rsidTr="00090A81">
        <w:trPr>
          <w:trHeight w:val="518"/>
        </w:trPr>
        <w:tc>
          <w:tcPr>
            <w:tcW w:w="5000" w:type="pct"/>
            <w:gridSpan w:val="2"/>
            <w:shd w:val="clear" w:color="auto" w:fill="auto"/>
            <w:vAlign w:val="center"/>
          </w:tcPr>
          <w:p w14:paraId="4DD52925" w14:textId="4F7CC8AB" w:rsidR="00131E43" w:rsidRPr="00F13080" w:rsidRDefault="00131E43" w:rsidP="00090A81">
            <w:pPr>
              <w:ind w:left="91"/>
              <w:jc w:val="both"/>
              <w:rPr>
                <w:rFonts w:ascii="Arial Narrow" w:hAnsi="Arial Narrow" w:cs="Arial"/>
              </w:rPr>
            </w:pPr>
            <w:r w:rsidRPr="00F13080">
              <w:rPr>
                <w:rFonts w:ascii="Arial Narrow" w:hAnsi="Arial Narrow" w:cs="Arial"/>
              </w:rPr>
              <w:t xml:space="preserve">Título Profesional en </w:t>
            </w:r>
            <w:r>
              <w:rPr>
                <w:rFonts w:ascii="Arial Narrow" w:hAnsi="Arial Narrow" w:cs="Arial"/>
              </w:rPr>
              <w:t>Ciencias de la Educación, Ciencias Sociales y Humanas, Economía, Administración, Contaduría y afines</w:t>
            </w:r>
            <w:r w:rsidR="00BA2AD4">
              <w:rPr>
                <w:rFonts w:ascii="Arial Narrow" w:hAnsi="Arial Narrow" w:cs="Arial"/>
              </w:rPr>
              <w:t>, Ingeniería</w:t>
            </w:r>
            <w:r w:rsidR="00ED1DC2">
              <w:rPr>
                <w:rFonts w:ascii="Arial Narrow" w:hAnsi="Arial Narrow" w:cs="Arial"/>
              </w:rPr>
              <w:t xml:space="preserve"> </w:t>
            </w:r>
            <w:r w:rsidRPr="00F13080">
              <w:rPr>
                <w:rFonts w:ascii="Arial Narrow" w:hAnsi="Arial Narrow" w:cs="Arial"/>
              </w:rPr>
              <w:t xml:space="preserve">con Postgrado en </w:t>
            </w:r>
            <w:r w:rsidRPr="00F13080">
              <w:rPr>
                <w:rFonts w:ascii="Arial Narrow" w:hAnsi="Arial Narrow"/>
              </w:rPr>
              <w:t xml:space="preserve">modalidad de especialización, </w:t>
            </w:r>
            <w:r>
              <w:rPr>
                <w:rFonts w:ascii="Arial Narrow" w:hAnsi="Arial Narrow"/>
              </w:rPr>
              <w:t xml:space="preserve">matrícula y/o </w:t>
            </w:r>
            <w:r w:rsidR="0005048A">
              <w:rPr>
                <w:rFonts w:ascii="Arial Narrow" w:hAnsi="Arial Narrow"/>
              </w:rPr>
              <w:t>tarjeta profesional vigente, Licencia del Ministerios de Salud en SST</w:t>
            </w:r>
            <w:r>
              <w:rPr>
                <w:rFonts w:ascii="Arial Narrow" w:hAnsi="Arial Narrow"/>
              </w:rPr>
              <w:t xml:space="preserve">y </w:t>
            </w:r>
            <w:r w:rsidRPr="00F13080">
              <w:rPr>
                <w:rFonts w:ascii="Arial Narrow" w:hAnsi="Arial Narrow"/>
              </w:rPr>
              <w:t xml:space="preserve">experiencia profesional </w:t>
            </w:r>
            <w:r>
              <w:rPr>
                <w:rFonts w:ascii="Arial Narrow" w:hAnsi="Arial Narrow"/>
              </w:rPr>
              <w:t xml:space="preserve">relacionada </w:t>
            </w:r>
            <w:r w:rsidRPr="00F13080">
              <w:rPr>
                <w:rFonts w:ascii="Arial Narrow" w:hAnsi="Arial Narrow"/>
              </w:rPr>
              <w:t xml:space="preserve">mínima de </w:t>
            </w:r>
            <w:r>
              <w:rPr>
                <w:rFonts w:ascii="Arial Narrow" w:hAnsi="Arial Narrow"/>
              </w:rPr>
              <w:t>cuarenta y ocho</w:t>
            </w:r>
            <w:r w:rsidRPr="00F13080">
              <w:rPr>
                <w:rFonts w:ascii="Arial Narrow" w:hAnsi="Arial Narrow"/>
              </w:rPr>
              <w:t xml:space="preserve"> (</w:t>
            </w:r>
            <w:r>
              <w:rPr>
                <w:rFonts w:ascii="Arial Narrow" w:hAnsi="Arial Narrow"/>
              </w:rPr>
              <w:t>48</w:t>
            </w:r>
            <w:r w:rsidRPr="00F13080">
              <w:rPr>
                <w:rFonts w:ascii="Arial Narrow" w:hAnsi="Arial Narrow"/>
              </w:rPr>
              <w:t xml:space="preserve">) </w:t>
            </w:r>
            <w:r>
              <w:rPr>
                <w:rFonts w:ascii="Arial Narrow" w:hAnsi="Arial Narrow"/>
              </w:rPr>
              <w:t>meses.</w:t>
            </w:r>
            <w:r w:rsidRPr="00F13080">
              <w:rPr>
                <w:rFonts w:ascii="Arial Narrow" w:hAnsi="Arial Narrow"/>
              </w:rPr>
              <w:t xml:space="preserve">                                                                                                                                                                                                                         </w:t>
            </w:r>
          </w:p>
        </w:tc>
      </w:tr>
    </w:tbl>
    <w:p w14:paraId="3D8927C9" w14:textId="0E530FF0" w:rsidR="00131E43" w:rsidRPr="007C51BA" w:rsidRDefault="00131E43" w:rsidP="00131E4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31E43" w:rsidRPr="00F13080" w14:paraId="0792CF66" w14:textId="77777777" w:rsidTr="00090A81">
        <w:trPr>
          <w:trHeight w:val="284"/>
        </w:trPr>
        <w:tc>
          <w:tcPr>
            <w:tcW w:w="5000" w:type="pct"/>
            <w:gridSpan w:val="2"/>
            <w:shd w:val="clear" w:color="auto" w:fill="auto"/>
            <w:vAlign w:val="center"/>
          </w:tcPr>
          <w:p w14:paraId="51C82DD3" w14:textId="77777777" w:rsidR="00131E43" w:rsidRPr="00F13080" w:rsidRDefault="00131E43" w:rsidP="00090A81">
            <w:pPr>
              <w:ind w:left="448" w:hanging="357"/>
              <w:jc w:val="center"/>
              <w:rPr>
                <w:rFonts w:ascii="Arial Narrow" w:hAnsi="Arial Narrow" w:cs="Arial"/>
                <w:b/>
              </w:rPr>
            </w:pPr>
            <w:r w:rsidRPr="00F13080">
              <w:rPr>
                <w:rFonts w:ascii="Arial Narrow" w:hAnsi="Arial Narrow" w:cs="Arial"/>
                <w:b/>
              </w:rPr>
              <w:t>Alternativas</w:t>
            </w:r>
          </w:p>
        </w:tc>
      </w:tr>
      <w:tr w:rsidR="00131E43" w:rsidRPr="00F13080" w14:paraId="6636FD62" w14:textId="77777777" w:rsidTr="00090A81">
        <w:trPr>
          <w:trHeight w:val="284"/>
        </w:trPr>
        <w:tc>
          <w:tcPr>
            <w:tcW w:w="2500" w:type="pct"/>
            <w:shd w:val="clear" w:color="auto" w:fill="auto"/>
            <w:vAlign w:val="center"/>
          </w:tcPr>
          <w:p w14:paraId="262B2411" w14:textId="77777777" w:rsidR="00131E43" w:rsidRPr="00F13080" w:rsidRDefault="00131E43"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601379DD" w14:textId="77777777" w:rsidR="00131E43" w:rsidRPr="00F13080" w:rsidRDefault="00131E43" w:rsidP="00090A81">
            <w:pPr>
              <w:ind w:left="448" w:hanging="357"/>
              <w:rPr>
                <w:rFonts w:ascii="Arial Narrow" w:hAnsi="Arial Narrow" w:cs="Arial"/>
                <w:b/>
              </w:rPr>
            </w:pPr>
            <w:r w:rsidRPr="00F13080">
              <w:rPr>
                <w:rFonts w:ascii="Arial Narrow" w:hAnsi="Arial Narrow" w:cs="Arial"/>
                <w:b/>
              </w:rPr>
              <w:t>Experiencia</w:t>
            </w:r>
          </w:p>
        </w:tc>
      </w:tr>
      <w:tr w:rsidR="00131E43" w:rsidRPr="00F13080" w14:paraId="28951D46" w14:textId="77777777" w:rsidTr="00090A81">
        <w:trPr>
          <w:trHeight w:val="567"/>
        </w:trPr>
        <w:tc>
          <w:tcPr>
            <w:tcW w:w="5000" w:type="pct"/>
            <w:gridSpan w:val="2"/>
            <w:shd w:val="clear" w:color="auto" w:fill="auto"/>
            <w:vAlign w:val="center"/>
          </w:tcPr>
          <w:p w14:paraId="66A37A3B" w14:textId="77777777" w:rsidR="00131E43" w:rsidRPr="00F13080" w:rsidRDefault="00131E43" w:rsidP="00090A81">
            <w:pPr>
              <w:pStyle w:val="Sinespaciado"/>
              <w:ind w:left="173"/>
              <w:jc w:val="both"/>
              <w:rPr>
                <w:rFonts w:ascii="Arial Narrow" w:hAnsi="Arial Narrow" w:cs="Arial"/>
                <w:highlight w:val="yellow"/>
              </w:rPr>
            </w:pPr>
            <w:r w:rsidRPr="00F13080">
              <w:rPr>
                <w:rFonts w:ascii="Arial Narrow" w:hAnsi="Arial Narrow" w:cs="Arial"/>
              </w:rPr>
              <w:t>El título de Postgrado en la modalidad de especialización podrá ser compensado por dos (2) años de experiencia adicional a la mínima requerida.</w:t>
            </w:r>
          </w:p>
        </w:tc>
      </w:tr>
    </w:tbl>
    <w:p w14:paraId="7B90D939" w14:textId="62FCBC76" w:rsidR="00131E43" w:rsidRPr="00F13080" w:rsidRDefault="00131E43" w:rsidP="00131E43">
      <w:pPr>
        <w:spacing w:after="0" w:line="240" w:lineRule="auto"/>
        <w:ind w:left="448" w:hanging="357"/>
        <w:rPr>
          <w:rFonts w:ascii="Arial Narrow" w:hAnsi="Arial Narrow" w:cs="Arial"/>
        </w:rPr>
      </w:pPr>
    </w:p>
    <w:p w14:paraId="00C70F25" w14:textId="570DDEFE" w:rsidR="00DA4C7E" w:rsidRDefault="00DA4C7E" w:rsidP="00014B8C">
      <w:pPr>
        <w:spacing w:after="0" w:line="240" w:lineRule="auto"/>
        <w:ind w:left="448" w:hanging="357"/>
        <w:rPr>
          <w:rFonts w:ascii="Arial Narrow" w:hAnsi="Arial Narrow" w:cs="Arial"/>
        </w:rPr>
      </w:pPr>
    </w:p>
    <w:p w14:paraId="695C964D" w14:textId="21670609" w:rsidR="00DA4C7E" w:rsidRDefault="00DA4C7E" w:rsidP="00014B8C">
      <w:pPr>
        <w:spacing w:after="0" w:line="240" w:lineRule="auto"/>
        <w:ind w:left="448" w:hanging="357"/>
        <w:rPr>
          <w:rFonts w:ascii="Arial Narrow" w:hAnsi="Arial Narrow" w:cs="Arial"/>
        </w:rPr>
      </w:pPr>
    </w:p>
    <w:p w14:paraId="130F58DF" w14:textId="4ED120FA" w:rsidR="00DA4C7E" w:rsidRDefault="00DA4C7E" w:rsidP="00014B8C">
      <w:pPr>
        <w:spacing w:after="0" w:line="240" w:lineRule="auto"/>
        <w:ind w:left="448" w:hanging="357"/>
        <w:rPr>
          <w:rFonts w:ascii="Arial Narrow" w:hAnsi="Arial Narrow" w:cs="Arial"/>
        </w:rPr>
      </w:pPr>
    </w:p>
    <w:p w14:paraId="47EAF8FA" w14:textId="1C5E66B7" w:rsidR="00DA4C7E" w:rsidRDefault="00DA4C7E" w:rsidP="00014B8C">
      <w:pPr>
        <w:spacing w:after="0" w:line="240" w:lineRule="auto"/>
        <w:ind w:left="448" w:hanging="357"/>
        <w:rPr>
          <w:rFonts w:ascii="Arial Narrow" w:hAnsi="Arial Narrow" w:cs="Arial"/>
        </w:rPr>
      </w:pPr>
    </w:p>
    <w:p w14:paraId="3993BC41" w14:textId="14613476" w:rsidR="00014B8C" w:rsidRDefault="00014B8C" w:rsidP="006D6400">
      <w:pPr>
        <w:spacing w:after="0" w:line="240" w:lineRule="auto"/>
        <w:ind w:left="91"/>
        <w:rPr>
          <w:rFonts w:ascii="Arial Narrow" w:hAnsi="Arial Narrow" w:cs="Arial"/>
        </w:rPr>
      </w:pPr>
    </w:p>
    <w:p w14:paraId="702647D7" w14:textId="079EED0F" w:rsidR="00DA4C7E" w:rsidRDefault="00DA4C7E" w:rsidP="006D6400">
      <w:pPr>
        <w:spacing w:after="0" w:line="240" w:lineRule="auto"/>
        <w:ind w:left="91"/>
        <w:rPr>
          <w:rFonts w:ascii="Arial Narrow" w:hAnsi="Arial Narrow" w:cs="Arial"/>
        </w:rPr>
      </w:pPr>
    </w:p>
    <w:p w14:paraId="76F905ED" w14:textId="4A655F1E" w:rsidR="00DA4C7E" w:rsidRDefault="00DA4C7E" w:rsidP="006D6400">
      <w:pPr>
        <w:spacing w:after="0" w:line="240" w:lineRule="auto"/>
        <w:ind w:left="91"/>
        <w:rPr>
          <w:rFonts w:ascii="Arial Narrow" w:hAnsi="Arial Narrow" w:cs="Arial"/>
        </w:rPr>
      </w:pPr>
    </w:p>
    <w:p w14:paraId="2DFECBDB" w14:textId="3ABF27A5" w:rsidR="00DA4C7E" w:rsidRDefault="00DA4C7E" w:rsidP="006D6400">
      <w:pPr>
        <w:spacing w:after="0" w:line="240" w:lineRule="auto"/>
        <w:ind w:left="91"/>
        <w:rPr>
          <w:rFonts w:ascii="Arial Narrow" w:hAnsi="Arial Narrow" w:cs="Arial"/>
        </w:rPr>
      </w:pPr>
    </w:p>
    <w:p w14:paraId="6BDCEC72" w14:textId="1567C34F" w:rsidR="00DA4C7E" w:rsidRDefault="00DA4C7E" w:rsidP="006D6400">
      <w:pPr>
        <w:spacing w:after="0" w:line="240" w:lineRule="auto"/>
        <w:ind w:left="91"/>
        <w:rPr>
          <w:rFonts w:ascii="Arial Narrow" w:hAnsi="Arial Narrow" w:cs="Arial"/>
        </w:rPr>
      </w:pPr>
    </w:p>
    <w:p w14:paraId="48BC64C5" w14:textId="7E72C6CF" w:rsidR="00DA4C7E" w:rsidRDefault="00DA4C7E" w:rsidP="006D6400">
      <w:pPr>
        <w:spacing w:after="0" w:line="240" w:lineRule="auto"/>
        <w:ind w:left="91"/>
        <w:rPr>
          <w:rFonts w:ascii="Arial Narrow" w:hAnsi="Arial Narrow" w:cs="Arial"/>
        </w:rPr>
      </w:pPr>
    </w:p>
    <w:p w14:paraId="1441ECF6" w14:textId="402C5349" w:rsidR="00DA4C7E" w:rsidRDefault="00DA4C7E" w:rsidP="006D6400">
      <w:pPr>
        <w:spacing w:after="0" w:line="240" w:lineRule="auto"/>
        <w:ind w:left="91"/>
        <w:rPr>
          <w:rFonts w:ascii="Arial Narrow" w:hAnsi="Arial Narrow" w:cs="Arial"/>
        </w:rPr>
      </w:pPr>
    </w:p>
    <w:p w14:paraId="7F840104" w14:textId="5B92CF12" w:rsidR="00DA4C7E" w:rsidRDefault="00DA4C7E" w:rsidP="006D6400">
      <w:pPr>
        <w:spacing w:after="0" w:line="240" w:lineRule="auto"/>
        <w:ind w:left="91"/>
        <w:rPr>
          <w:rFonts w:ascii="Arial Narrow" w:hAnsi="Arial Narrow" w:cs="Arial"/>
        </w:rPr>
      </w:pPr>
    </w:p>
    <w:p w14:paraId="2A1ED735" w14:textId="7C32D4C8" w:rsidR="00AF014C" w:rsidRDefault="00AF014C" w:rsidP="006D6400">
      <w:pPr>
        <w:spacing w:after="0" w:line="240" w:lineRule="auto"/>
        <w:ind w:left="91"/>
        <w:rPr>
          <w:rFonts w:ascii="Arial Narrow" w:hAnsi="Arial Narrow" w:cs="Arial"/>
        </w:rPr>
      </w:pPr>
    </w:p>
    <w:p w14:paraId="4519F644" w14:textId="77777777" w:rsidR="00AF014C" w:rsidRDefault="00AF014C" w:rsidP="006D6400">
      <w:pPr>
        <w:spacing w:after="0" w:line="240" w:lineRule="auto"/>
        <w:ind w:left="91"/>
        <w:rPr>
          <w:rFonts w:ascii="Arial Narrow" w:hAnsi="Arial Narrow" w:cs="Arial"/>
        </w:rPr>
      </w:pPr>
    </w:p>
    <w:p w14:paraId="44BE6D55" w14:textId="58752CA5" w:rsidR="00DA4C7E" w:rsidRDefault="00DA4C7E"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1D2F6B" w:rsidRPr="00F13080" w14:paraId="258AB7B4" w14:textId="77777777" w:rsidTr="00090A81">
        <w:trPr>
          <w:trHeight w:val="284"/>
        </w:trPr>
        <w:tc>
          <w:tcPr>
            <w:tcW w:w="5000" w:type="pct"/>
            <w:gridSpan w:val="2"/>
            <w:shd w:val="clear" w:color="auto" w:fill="auto"/>
            <w:vAlign w:val="center"/>
          </w:tcPr>
          <w:p w14:paraId="2B4F8AC0" w14:textId="20E96322" w:rsidR="001D2F6B" w:rsidRPr="00F13080" w:rsidRDefault="001D2F6B" w:rsidP="008F1726">
            <w:pPr>
              <w:pStyle w:val="Prrafodelista"/>
              <w:numPr>
                <w:ilvl w:val="0"/>
                <w:numId w:val="18"/>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1D2F6B" w:rsidRPr="00F13080" w14:paraId="08751F0B" w14:textId="77777777" w:rsidTr="00090A81">
        <w:trPr>
          <w:trHeight w:val="397"/>
        </w:trPr>
        <w:tc>
          <w:tcPr>
            <w:tcW w:w="1203" w:type="pct"/>
            <w:shd w:val="clear" w:color="auto" w:fill="auto"/>
            <w:vAlign w:val="center"/>
          </w:tcPr>
          <w:p w14:paraId="55B62C19" w14:textId="77777777" w:rsidR="001D2F6B" w:rsidRPr="00F13080" w:rsidRDefault="001D2F6B"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48C6AA03" w14:textId="77777777" w:rsidR="001D2F6B" w:rsidRPr="00F13080" w:rsidRDefault="001D2F6B" w:rsidP="00090A81">
            <w:pPr>
              <w:ind w:left="448" w:hanging="357"/>
              <w:rPr>
                <w:rFonts w:ascii="Arial Narrow" w:hAnsi="Arial Narrow" w:cs="Arial"/>
              </w:rPr>
            </w:pPr>
            <w:r w:rsidRPr="00F13080">
              <w:rPr>
                <w:rFonts w:ascii="Arial Narrow" w:hAnsi="Arial Narrow" w:cs="Arial"/>
              </w:rPr>
              <w:t>Directivo</w:t>
            </w:r>
          </w:p>
        </w:tc>
      </w:tr>
      <w:tr w:rsidR="001D2F6B" w:rsidRPr="00F13080" w14:paraId="2F61D1D8" w14:textId="77777777" w:rsidTr="00090A81">
        <w:trPr>
          <w:trHeight w:val="397"/>
        </w:trPr>
        <w:tc>
          <w:tcPr>
            <w:tcW w:w="1203" w:type="pct"/>
            <w:shd w:val="clear" w:color="auto" w:fill="auto"/>
            <w:vAlign w:val="center"/>
          </w:tcPr>
          <w:p w14:paraId="10349655" w14:textId="77777777" w:rsidR="001D2F6B" w:rsidRPr="00F13080" w:rsidRDefault="001D2F6B"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4C77EA3C" w14:textId="54172F5B" w:rsidR="001D2F6B" w:rsidRPr="00F13080" w:rsidRDefault="00AD02D1" w:rsidP="00090A81">
            <w:pPr>
              <w:ind w:left="448" w:hanging="357"/>
              <w:rPr>
                <w:rFonts w:ascii="Arial Narrow" w:hAnsi="Arial Narrow" w:cs="Arial"/>
              </w:rPr>
            </w:pPr>
            <w:r>
              <w:rPr>
                <w:rFonts w:ascii="Arial Narrow" w:hAnsi="Arial Narrow" w:cs="Arial"/>
              </w:rPr>
              <w:t>Jefe de Oficina Asesora de Jurídica</w:t>
            </w:r>
          </w:p>
        </w:tc>
      </w:tr>
      <w:tr w:rsidR="001D2F6B" w:rsidRPr="00F13080" w14:paraId="63763EB2" w14:textId="77777777" w:rsidTr="00090A81">
        <w:trPr>
          <w:trHeight w:val="397"/>
        </w:trPr>
        <w:tc>
          <w:tcPr>
            <w:tcW w:w="1203" w:type="pct"/>
            <w:shd w:val="clear" w:color="auto" w:fill="auto"/>
            <w:vAlign w:val="center"/>
          </w:tcPr>
          <w:p w14:paraId="56BC2156" w14:textId="77777777" w:rsidR="001D2F6B" w:rsidRPr="00F13080" w:rsidRDefault="001D2F6B"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0A57C03B" w14:textId="2FBB8077" w:rsidR="001D2F6B" w:rsidRPr="00F13080" w:rsidRDefault="00AD02D1" w:rsidP="00090A81">
            <w:pPr>
              <w:ind w:left="448" w:hanging="357"/>
              <w:rPr>
                <w:rFonts w:ascii="Arial Narrow" w:hAnsi="Arial Narrow" w:cs="Arial"/>
              </w:rPr>
            </w:pPr>
            <w:r>
              <w:rPr>
                <w:rFonts w:ascii="Arial Narrow" w:hAnsi="Arial Narrow" w:cs="Arial"/>
              </w:rPr>
              <w:t>115</w:t>
            </w:r>
          </w:p>
        </w:tc>
      </w:tr>
      <w:tr w:rsidR="001D2F6B" w:rsidRPr="00F13080" w14:paraId="4276A91A" w14:textId="77777777" w:rsidTr="00090A81">
        <w:trPr>
          <w:trHeight w:val="397"/>
        </w:trPr>
        <w:tc>
          <w:tcPr>
            <w:tcW w:w="1203" w:type="pct"/>
            <w:shd w:val="clear" w:color="auto" w:fill="auto"/>
            <w:vAlign w:val="center"/>
          </w:tcPr>
          <w:p w14:paraId="4A501365" w14:textId="77777777" w:rsidR="001D2F6B" w:rsidRPr="00F13080" w:rsidRDefault="001D2F6B"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D04F6A2" w14:textId="257F4AFF" w:rsidR="001D2F6B" w:rsidRPr="00F13080" w:rsidRDefault="001D2F6B" w:rsidP="00090A81">
            <w:pPr>
              <w:ind w:left="91"/>
              <w:rPr>
                <w:rFonts w:ascii="Arial Narrow" w:hAnsi="Arial Narrow" w:cs="Arial"/>
              </w:rPr>
            </w:pPr>
            <w:commentRangeStart w:id="7"/>
            <w:r>
              <w:rPr>
                <w:rFonts w:ascii="Arial Narrow" w:hAnsi="Arial Narrow" w:cs="Arial"/>
              </w:rPr>
              <w:t>13</w:t>
            </w:r>
            <w:commentRangeEnd w:id="7"/>
            <w:r>
              <w:rPr>
                <w:rStyle w:val="Refdecomentario"/>
                <w:rFonts w:eastAsiaTheme="minorHAnsi"/>
                <w:kern w:val="2"/>
                <w:lang w:val="es-MX" w:eastAsia="en-US"/>
                <w14:ligatures w14:val="standardContextual"/>
              </w:rPr>
              <w:commentReference w:id="7"/>
            </w:r>
          </w:p>
        </w:tc>
      </w:tr>
      <w:tr w:rsidR="001D2F6B" w:rsidRPr="00F13080" w14:paraId="265AB9B7" w14:textId="77777777" w:rsidTr="00090A81">
        <w:trPr>
          <w:trHeight w:val="397"/>
        </w:trPr>
        <w:tc>
          <w:tcPr>
            <w:tcW w:w="1203" w:type="pct"/>
            <w:shd w:val="clear" w:color="auto" w:fill="auto"/>
            <w:vAlign w:val="center"/>
          </w:tcPr>
          <w:p w14:paraId="5D4214D9" w14:textId="77777777" w:rsidR="001D2F6B" w:rsidRPr="00F13080" w:rsidRDefault="001D2F6B"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4B26B0D5" w14:textId="77777777" w:rsidR="001D2F6B" w:rsidRPr="00F13080" w:rsidRDefault="001D2F6B" w:rsidP="00090A81">
            <w:pPr>
              <w:ind w:left="448" w:hanging="357"/>
              <w:rPr>
                <w:rFonts w:ascii="Arial Narrow" w:hAnsi="Arial Narrow" w:cs="Arial"/>
              </w:rPr>
            </w:pPr>
            <w:r w:rsidRPr="00F13080">
              <w:rPr>
                <w:rFonts w:ascii="Arial Narrow" w:hAnsi="Arial Narrow" w:cs="Arial"/>
              </w:rPr>
              <w:t>Uno (1)</w:t>
            </w:r>
          </w:p>
        </w:tc>
      </w:tr>
      <w:tr w:rsidR="001D2F6B" w:rsidRPr="00F13080" w14:paraId="369151DD" w14:textId="77777777" w:rsidTr="00090A81">
        <w:trPr>
          <w:trHeight w:val="397"/>
        </w:trPr>
        <w:tc>
          <w:tcPr>
            <w:tcW w:w="1203" w:type="pct"/>
            <w:shd w:val="clear" w:color="auto" w:fill="auto"/>
            <w:vAlign w:val="center"/>
          </w:tcPr>
          <w:p w14:paraId="01936F43" w14:textId="77777777" w:rsidR="001D2F6B" w:rsidRPr="00F13080" w:rsidRDefault="001D2F6B"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101FFF49" w14:textId="579606FC" w:rsidR="001D2F6B" w:rsidRPr="00F13080" w:rsidRDefault="00AD02D1" w:rsidP="00090A81">
            <w:pPr>
              <w:ind w:left="448" w:hanging="357"/>
              <w:rPr>
                <w:rFonts w:ascii="Arial Narrow" w:hAnsi="Arial Narrow" w:cs="Arial"/>
              </w:rPr>
            </w:pPr>
            <w:r>
              <w:rPr>
                <w:rFonts w:ascii="Arial Narrow" w:hAnsi="Arial Narrow" w:cs="Arial"/>
              </w:rPr>
              <w:t xml:space="preserve">Oficina </w:t>
            </w:r>
            <w:r w:rsidR="001D2F6B" w:rsidRPr="00F13080">
              <w:rPr>
                <w:rFonts w:ascii="Arial Narrow" w:hAnsi="Arial Narrow" w:cs="Arial"/>
              </w:rPr>
              <w:t>Jurídica</w:t>
            </w:r>
          </w:p>
        </w:tc>
      </w:tr>
      <w:tr w:rsidR="001D2F6B" w:rsidRPr="00F13080" w14:paraId="5C1B3248" w14:textId="77777777" w:rsidTr="00090A81">
        <w:trPr>
          <w:trHeight w:val="397"/>
        </w:trPr>
        <w:tc>
          <w:tcPr>
            <w:tcW w:w="1203" w:type="pct"/>
            <w:shd w:val="clear" w:color="auto" w:fill="auto"/>
            <w:vAlign w:val="center"/>
          </w:tcPr>
          <w:p w14:paraId="7FFE4F0E" w14:textId="77777777" w:rsidR="001D2F6B" w:rsidRPr="00F13080" w:rsidRDefault="001D2F6B"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5A2BC46B" w14:textId="77777777" w:rsidR="001D2F6B" w:rsidRPr="00F13080" w:rsidRDefault="001D2F6B" w:rsidP="00090A81">
            <w:pPr>
              <w:ind w:left="448" w:hanging="357"/>
              <w:rPr>
                <w:rFonts w:ascii="Arial Narrow" w:hAnsi="Arial Narrow" w:cs="Arial"/>
              </w:rPr>
            </w:pPr>
            <w:r w:rsidRPr="00F13080">
              <w:rPr>
                <w:rFonts w:ascii="Arial Narrow" w:hAnsi="Arial Narrow" w:cs="Arial"/>
              </w:rPr>
              <w:t xml:space="preserve">Director </w:t>
            </w:r>
          </w:p>
        </w:tc>
      </w:tr>
    </w:tbl>
    <w:p w14:paraId="1A64E633"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D2F6B" w:rsidRPr="00F13080" w14:paraId="4A2827C6" w14:textId="77777777" w:rsidTr="00090A81">
        <w:trPr>
          <w:trHeight w:val="284"/>
        </w:trPr>
        <w:tc>
          <w:tcPr>
            <w:tcW w:w="5000" w:type="pct"/>
            <w:shd w:val="clear" w:color="auto" w:fill="auto"/>
            <w:vAlign w:val="center"/>
          </w:tcPr>
          <w:p w14:paraId="2BDFF78A" w14:textId="77777777" w:rsidR="001D2F6B" w:rsidRPr="00F13080" w:rsidRDefault="001D2F6B" w:rsidP="008F1726">
            <w:pPr>
              <w:pStyle w:val="Prrafodelista"/>
              <w:numPr>
                <w:ilvl w:val="0"/>
                <w:numId w:val="18"/>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1D2F6B" w:rsidRPr="00F13080" w14:paraId="3FD1D111" w14:textId="77777777" w:rsidTr="00090A81">
        <w:trPr>
          <w:trHeight w:val="567"/>
        </w:trPr>
        <w:tc>
          <w:tcPr>
            <w:tcW w:w="5000" w:type="pct"/>
            <w:shd w:val="clear" w:color="auto" w:fill="auto"/>
            <w:vAlign w:val="center"/>
          </w:tcPr>
          <w:p w14:paraId="018AAB14" w14:textId="77777777" w:rsidR="001D2F6B" w:rsidRPr="00F13080" w:rsidRDefault="001D2F6B" w:rsidP="00090A81">
            <w:pPr>
              <w:ind w:left="448" w:hanging="357"/>
              <w:rPr>
                <w:rFonts w:ascii="Arial Narrow" w:hAnsi="Arial Narrow" w:cs="Arial"/>
              </w:rPr>
            </w:pPr>
            <w:r w:rsidRPr="00F13080">
              <w:rPr>
                <w:rFonts w:ascii="Arial Narrow" w:hAnsi="Arial Narrow" w:cs="Arial"/>
              </w:rPr>
              <w:t xml:space="preserve">Dirección </w:t>
            </w:r>
          </w:p>
        </w:tc>
      </w:tr>
    </w:tbl>
    <w:p w14:paraId="6F4E58DC"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D2F6B" w:rsidRPr="00F13080" w14:paraId="2CC5BEC7" w14:textId="77777777" w:rsidTr="00090A81">
        <w:trPr>
          <w:trHeight w:val="284"/>
        </w:trPr>
        <w:tc>
          <w:tcPr>
            <w:tcW w:w="5000" w:type="pct"/>
            <w:shd w:val="clear" w:color="auto" w:fill="auto"/>
            <w:vAlign w:val="center"/>
          </w:tcPr>
          <w:p w14:paraId="2BB3D381" w14:textId="77777777" w:rsidR="001D2F6B" w:rsidRPr="00F13080" w:rsidRDefault="001D2F6B" w:rsidP="008F1726">
            <w:pPr>
              <w:pStyle w:val="Prrafodelista"/>
              <w:numPr>
                <w:ilvl w:val="0"/>
                <w:numId w:val="18"/>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1D2F6B" w:rsidRPr="00F13080" w14:paraId="3110A8A9" w14:textId="77777777" w:rsidTr="00090A81">
        <w:trPr>
          <w:trHeight w:val="567"/>
        </w:trPr>
        <w:tc>
          <w:tcPr>
            <w:tcW w:w="5000" w:type="pct"/>
            <w:shd w:val="clear" w:color="auto" w:fill="auto"/>
            <w:vAlign w:val="center"/>
          </w:tcPr>
          <w:p w14:paraId="393493A3" w14:textId="77777777" w:rsidR="001D2F6B" w:rsidRPr="00F13080" w:rsidRDefault="001D2F6B" w:rsidP="00090A81">
            <w:pPr>
              <w:pStyle w:val="Default"/>
              <w:jc w:val="both"/>
              <w:rPr>
                <w:rFonts w:ascii="Arial Narrow" w:hAnsi="Arial Narrow"/>
                <w:color w:val="auto"/>
                <w:sz w:val="22"/>
                <w:szCs w:val="22"/>
              </w:rPr>
            </w:pPr>
            <w:r w:rsidRPr="00CB756B">
              <w:rPr>
                <w:rFonts w:ascii="Arial Narrow" w:hAnsi="Arial Narrow"/>
                <w:color w:val="auto"/>
                <w:sz w:val="22"/>
                <w:szCs w:val="22"/>
              </w:rPr>
              <w:t>Apoyar</w:t>
            </w:r>
            <w:r w:rsidRPr="00F13080">
              <w:rPr>
                <w:rFonts w:ascii="Arial Narrow" w:hAnsi="Arial Narrow"/>
                <w:color w:val="auto"/>
                <w:sz w:val="22"/>
                <w:szCs w:val="22"/>
              </w:rPr>
              <w:t xml:space="preserve"> a la Dirección y a las demás áreas del Instituto en la interpretación de las leyes, normas, decretos, procedimientos y reglamentaciones que le sean aplicables a la entidad, garantizando la defensa jurídica y la protección de los intereses generales del Instituto.</w:t>
            </w:r>
          </w:p>
        </w:tc>
      </w:tr>
    </w:tbl>
    <w:p w14:paraId="67232A11"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D2F6B" w:rsidRPr="00F13080" w14:paraId="038F0347" w14:textId="77777777" w:rsidTr="00090A81">
        <w:trPr>
          <w:trHeight w:val="284"/>
        </w:trPr>
        <w:tc>
          <w:tcPr>
            <w:tcW w:w="5000" w:type="pct"/>
            <w:shd w:val="clear" w:color="auto" w:fill="auto"/>
            <w:vAlign w:val="center"/>
          </w:tcPr>
          <w:p w14:paraId="4B11C3BD" w14:textId="77777777" w:rsidR="001D2F6B" w:rsidRPr="00F13080" w:rsidRDefault="001D2F6B" w:rsidP="008F1726">
            <w:pPr>
              <w:pStyle w:val="Prrafodelista"/>
              <w:numPr>
                <w:ilvl w:val="0"/>
                <w:numId w:val="18"/>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1D2F6B" w:rsidRPr="00F13080" w14:paraId="4D723897" w14:textId="77777777" w:rsidTr="00090A81">
        <w:trPr>
          <w:trHeight w:val="567"/>
        </w:trPr>
        <w:tc>
          <w:tcPr>
            <w:tcW w:w="5000" w:type="pct"/>
            <w:shd w:val="clear" w:color="auto" w:fill="auto"/>
            <w:vAlign w:val="center"/>
          </w:tcPr>
          <w:p w14:paraId="207D7790" w14:textId="77777777" w:rsidR="001D2F6B" w:rsidRPr="00F13080" w:rsidRDefault="001D2F6B" w:rsidP="008F1726">
            <w:pPr>
              <w:pStyle w:val="Prrafodelista"/>
              <w:numPr>
                <w:ilvl w:val="0"/>
                <w:numId w:val="19"/>
              </w:numPr>
              <w:spacing w:after="0" w:line="240" w:lineRule="auto"/>
              <w:ind w:left="499" w:hanging="357"/>
              <w:jc w:val="both"/>
              <w:rPr>
                <w:rFonts w:ascii="Arial Narrow" w:hAnsi="Arial Narrow" w:cs="Arial"/>
              </w:rPr>
            </w:pPr>
            <w:r w:rsidRPr="00CB756B">
              <w:rPr>
                <w:rFonts w:ascii="Arial Narrow" w:hAnsi="Arial Narrow" w:cs="Arial"/>
              </w:rPr>
              <w:t>Apoyar, asistir y orientar</w:t>
            </w:r>
            <w:r w:rsidRPr="00F13080">
              <w:rPr>
                <w:rFonts w:ascii="Arial Narrow" w:hAnsi="Arial Narrow" w:cs="Arial"/>
              </w:rPr>
              <w:t xml:space="preserve"> jurídicamente a la Dirección en la formulación, coordinación y ejecución de las políticas y planes generales del Instituto.</w:t>
            </w:r>
          </w:p>
          <w:p w14:paraId="08608EB5" w14:textId="77777777" w:rsidR="001D2F6B" w:rsidRPr="00F13080" w:rsidRDefault="001D2F6B" w:rsidP="008F1726">
            <w:pPr>
              <w:pStyle w:val="Prrafodelista"/>
              <w:numPr>
                <w:ilvl w:val="0"/>
                <w:numId w:val="19"/>
              </w:numPr>
              <w:spacing w:after="0" w:line="240" w:lineRule="auto"/>
              <w:ind w:left="499" w:hanging="357"/>
              <w:jc w:val="both"/>
              <w:rPr>
                <w:rFonts w:ascii="Arial Narrow" w:hAnsi="Arial Narrow" w:cs="Arial"/>
              </w:rPr>
            </w:pPr>
            <w:r w:rsidRPr="00F13080">
              <w:rPr>
                <w:rFonts w:ascii="Arial Narrow" w:hAnsi="Arial Narrow" w:cs="Arial"/>
              </w:rPr>
              <w:t xml:space="preserve">Emitir, proyectar y/o revisar los actos administrativos y conceptos que sean requeridos por la Dirección. </w:t>
            </w:r>
          </w:p>
          <w:p w14:paraId="7B4F5C7D" w14:textId="77777777" w:rsidR="001D2F6B" w:rsidRPr="00F13080" w:rsidRDefault="001D2F6B" w:rsidP="008F1726">
            <w:pPr>
              <w:numPr>
                <w:ilvl w:val="0"/>
                <w:numId w:val="19"/>
              </w:numPr>
              <w:ind w:left="499" w:hanging="357"/>
              <w:jc w:val="both"/>
              <w:rPr>
                <w:rFonts w:ascii="Arial Narrow" w:hAnsi="Arial Narrow" w:cs="Arial"/>
              </w:rPr>
            </w:pPr>
            <w:r w:rsidRPr="00CB756B">
              <w:rPr>
                <w:rFonts w:ascii="Arial Narrow" w:hAnsi="Arial Narrow" w:cs="Arial"/>
                <w:spacing w:val="-3"/>
              </w:rPr>
              <w:t>Apoyar, asistir y orientar jurídicamente</w:t>
            </w:r>
            <w:r w:rsidRPr="00F13080">
              <w:rPr>
                <w:rFonts w:ascii="Arial Narrow" w:hAnsi="Arial Narrow" w:cs="Arial"/>
                <w:spacing w:val="-3"/>
              </w:rPr>
              <w:t xml:space="preserve"> a las áreas del Instituto en los asuntos que sean de su competencia. </w:t>
            </w:r>
          </w:p>
          <w:p w14:paraId="1CFFB648" w14:textId="77777777" w:rsidR="001D2F6B" w:rsidRPr="005B68FD" w:rsidRDefault="001D2F6B" w:rsidP="008F1726">
            <w:pPr>
              <w:numPr>
                <w:ilvl w:val="0"/>
                <w:numId w:val="19"/>
              </w:numPr>
              <w:ind w:left="499" w:hanging="357"/>
              <w:jc w:val="both"/>
              <w:rPr>
                <w:rFonts w:ascii="Arial Narrow" w:hAnsi="Arial Narrow" w:cs="Arial"/>
              </w:rPr>
            </w:pPr>
            <w:r w:rsidRPr="005B68FD">
              <w:rPr>
                <w:rFonts w:ascii="Arial Narrow" w:hAnsi="Arial Narrow" w:cs="Arial"/>
              </w:rPr>
              <w:t>Coordinar, dirigir y adelantar el proceso de contratación del Instituto con estricto apego a los lineamientos establecidos en el manual de contratación del Instituto y la normatividad legal vigente.</w:t>
            </w:r>
          </w:p>
          <w:p w14:paraId="1900B8EF" w14:textId="77777777" w:rsidR="001D2F6B" w:rsidRPr="00F13080" w:rsidRDefault="001D2F6B" w:rsidP="008F1726">
            <w:pPr>
              <w:numPr>
                <w:ilvl w:val="0"/>
                <w:numId w:val="19"/>
              </w:numPr>
              <w:ind w:left="499" w:hanging="357"/>
              <w:jc w:val="both"/>
              <w:rPr>
                <w:rFonts w:ascii="Arial Narrow" w:hAnsi="Arial Narrow" w:cs="Arial"/>
              </w:rPr>
            </w:pPr>
            <w:r w:rsidRPr="005B68FD">
              <w:rPr>
                <w:rFonts w:ascii="Arial Narrow" w:hAnsi="Arial Narrow" w:cs="Arial"/>
              </w:rPr>
              <w:t>Administrar la publicación de la información web contractual</w:t>
            </w:r>
            <w:r w:rsidRPr="00F13080">
              <w:rPr>
                <w:rFonts w:ascii="Arial Narrow" w:hAnsi="Arial Narrow" w:cs="Arial"/>
              </w:rPr>
              <w:t>, las publicaciones del SECOP y SIA OBSERVA, conforme a los parámetros establecidos en la normatividad legal.</w:t>
            </w:r>
          </w:p>
          <w:p w14:paraId="4BC354F5"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Realizar la supervisión de los contratos que le sean asignados.</w:t>
            </w:r>
          </w:p>
          <w:p w14:paraId="6F6984EE" w14:textId="5BD52A68" w:rsidR="007E5BAB" w:rsidRDefault="007E5BAB" w:rsidP="008F1726">
            <w:pPr>
              <w:numPr>
                <w:ilvl w:val="0"/>
                <w:numId w:val="19"/>
              </w:numPr>
              <w:ind w:left="499" w:hanging="357"/>
              <w:jc w:val="both"/>
              <w:rPr>
                <w:rFonts w:ascii="Arial Narrow" w:hAnsi="Arial Narrow" w:cs="Arial"/>
              </w:rPr>
            </w:pPr>
            <w:r>
              <w:rPr>
                <w:rFonts w:ascii="Arial Narrow" w:hAnsi="Arial Narrow" w:cs="Arial"/>
              </w:rPr>
              <w:t>Dirigir el sistema de Control Disciplinario del Instituto de conformidad con lo establecido por las normas que regulan el régimen disciplinario de los servidores públicos.</w:t>
            </w:r>
          </w:p>
          <w:p w14:paraId="1BC8C45B" w14:textId="1607AA61" w:rsidR="007E5BAB" w:rsidRDefault="007E5BAB" w:rsidP="008F1726">
            <w:pPr>
              <w:numPr>
                <w:ilvl w:val="0"/>
                <w:numId w:val="19"/>
              </w:numPr>
              <w:ind w:left="499" w:hanging="357"/>
              <w:jc w:val="both"/>
              <w:rPr>
                <w:rFonts w:ascii="Arial Narrow" w:hAnsi="Arial Narrow" w:cs="Arial"/>
              </w:rPr>
            </w:pPr>
            <w:r>
              <w:rPr>
                <w:rFonts w:ascii="Arial Narrow" w:hAnsi="Arial Narrow" w:cs="Arial"/>
              </w:rPr>
              <w:t>Actuar como Secretario Técnico del Consejo Directivo de la entidad.</w:t>
            </w:r>
          </w:p>
          <w:p w14:paraId="34DB550C"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 xml:space="preserve">Coordinar y asumir la defensa jurídica en los procesos judiciales en los que haga parte el Instituto. </w:t>
            </w:r>
          </w:p>
          <w:p w14:paraId="5D5A7D3B"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Gestionar e Implementar la Política Transversal de Defensa Jurídica acorde a los lineamientos de la Agencia Nacional para la Defensa Jurídica del Estado – ANDJE, establecidos para cada una de las etapas preventiva, prejudicial, judicial, acción de repetición y recuperación de recursos públicos en el marco del sistema de Defensa Jurídica del Estado.</w:t>
            </w:r>
          </w:p>
          <w:p w14:paraId="7EF50CA0" w14:textId="0D85A0F4" w:rsidR="001D2F6B" w:rsidRDefault="001D2F6B" w:rsidP="008F1726">
            <w:pPr>
              <w:pStyle w:val="Prrafodelista"/>
              <w:numPr>
                <w:ilvl w:val="0"/>
                <w:numId w:val="19"/>
              </w:numPr>
              <w:spacing w:after="0" w:line="240" w:lineRule="auto"/>
              <w:ind w:left="499" w:hanging="357"/>
              <w:jc w:val="both"/>
              <w:rPr>
                <w:rFonts w:ascii="Arial Narrow" w:hAnsi="Arial Narrow" w:cs="Arial"/>
              </w:rPr>
            </w:pPr>
            <w:r w:rsidRPr="005B68FD">
              <w:rPr>
                <w:rFonts w:ascii="Arial Narrow" w:hAnsi="Arial Narrow" w:cs="Arial"/>
              </w:rPr>
              <w:t xml:space="preserve">Asistir a la </w:t>
            </w:r>
            <w:r>
              <w:rPr>
                <w:rFonts w:ascii="Arial Narrow" w:hAnsi="Arial Narrow" w:cs="Arial"/>
              </w:rPr>
              <w:t>D</w:t>
            </w:r>
            <w:r w:rsidRPr="005B68FD">
              <w:rPr>
                <w:rFonts w:ascii="Arial Narrow" w:hAnsi="Arial Narrow" w:cs="Arial"/>
              </w:rPr>
              <w:t>irección y participar activamente en la Negociación de la Convención Colectiva de los servidores públicos del Instituto y velar por el cumplimiento de lo pactado en la misma.</w:t>
            </w:r>
          </w:p>
          <w:p w14:paraId="5A7C77BF" w14:textId="4DE3D6DD" w:rsidR="007E5BAB" w:rsidRPr="005B68FD" w:rsidRDefault="007E5BAB" w:rsidP="008F1726">
            <w:pPr>
              <w:pStyle w:val="Prrafodelista"/>
              <w:numPr>
                <w:ilvl w:val="0"/>
                <w:numId w:val="19"/>
              </w:numPr>
              <w:spacing w:after="0" w:line="240" w:lineRule="auto"/>
              <w:ind w:left="499" w:hanging="357"/>
              <w:jc w:val="both"/>
              <w:rPr>
                <w:rFonts w:ascii="Arial Narrow" w:hAnsi="Arial Narrow" w:cs="Arial"/>
              </w:rPr>
            </w:pPr>
            <w:r>
              <w:rPr>
                <w:rFonts w:ascii="Arial Narrow" w:hAnsi="Arial Narrow" w:cs="Arial"/>
              </w:rPr>
              <w:t>Apoyar jurídicamente en temas de participación de la Política Pública de Juventud</w:t>
            </w:r>
            <w:r w:rsidR="00293EFC">
              <w:rPr>
                <w:rFonts w:ascii="Arial Narrow" w:hAnsi="Arial Narrow" w:cs="Arial"/>
              </w:rPr>
              <w:t xml:space="preserve"> y del Sistema de Responsabilidad Penal para Adolescentes SRPA.</w:t>
            </w:r>
          </w:p>
          <w:p w14:paraId="5ADDE421" w14:textId="2E89E0D6" w:rsidR="007E5BAB" w:rsidRDefault="007E5BAB" w:rsidP="008F1726">
            <w:pPr>
              <w:numPr>
                <w:ilvl w:val="0"/>
                <w:numId w:val="19"/>
              </w:numPr>
              <w:ind w:left="499" w:hanging="357"/>
              <w:jc w:val="both"/>
              <w:rPr>
                <w:rFonts w:ascii="Arial Narrow" w:hAnsi="Arial Narrow" w:cs="Arial"/>
              </w:rPr>
            </w:pPr>
            <w:r w:rsidRPr="00F13080">
              <w:rPr>
                <w:rFonts w:ascii="Arial Narrow" w:hAnsi="Arial Narrow" w:cs="Arial"/>
              </w:rPr>
              <w:lastRenderedPageBreak/>
              <w:t>Responder oportunamente las Peticiones, Quejas, Reclamos, Sugerencias y Denuncias, que sean de su competencia.</w:t>
            </w:r>
          </w:p>
          <w:p w14:paraId="1542FAFE" w14:textId="77777777" w:rsidR="00CA289F" w:rsidRPr="00F13080" w:rsidRDefault="00CA289F" w:rsidP="008F1726">
            <w:pPr>
              <w:pStyle w:val="Prrafodelista"/>
              <w:numPr>
                <w:ilvl w:val="0"/>
                <w:numId w:val="19"/>
              </w:numPr>
              <w:spacing w:after="0" w:line="240" w:lineRule="auto"/>
              <w:ind w:left="499" w:hanging="357"/>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Pr>
                <w:rFonts w:ascii="Arial Narrow" w:hAnsi="Arial Narrow" w:cs="Arial"/>
              </w:rPr>
              <w:t xml:space="preserve"> que le sean asignados por la Dirección General</w:t>
            </w:r>
            <w:r w:rsidRPr="00F13080">
              <w:rPr>
                <w:rFonts w:ascii="Arial Narrow" w:hAnsi="Arial Narrow" w:cs="Arial"/>
              </w:rPr>
              <w:t xml:space="preserve">. </w:t>
            </w:r>
          </w:p>
          <w:p w14:paraId="19F25043" w14:textId="77777777" w:rsidR="001D2F6B" w:rsidRPr="00F13080" w:rsidRDefault="001D2F6B" w:rsidP="008F1726">
            <w:pPr>
              <w:numPr>
                <w:ilvl w:val="0"/>
                <w:numId w:val="19"/>
              </w:numPr>
              <w:ind w:left="499" w:hanging="357"/>
              <w:jc w:val="both"/>
              <w:rPr>
                <w:rFonts w:ascii="Arial Narrow" w:hAnsi="Arial Narrow" w:cs="Arial"/>
              </w:rPr>
            </w:pPr>
            <w:r w:rsidRPr="005B68FD">
              <w:rPr>
                <w:rFonts w:ascii="Arial Narrow" w:hAnsi="Arial Narrow" w:cs="Arial"/>
              </w:rPr>
              <w:t>Cumplir</w:t>
            </w:r>
            <w:r w:rsidRPr="00F13080">
              <w:rPr>
                <w:rFonts w:ascii="Arial Narrow" w:hAnsi="Arial Narrow" w:cs="Arial"/>
              </w:rPr>
              <w:t xml:space="preserve"> las políticas, lineamientos y directrices legales, normativas y reglamentarias en materia de Protección de Datos Personales.</w:t>
            </w:r>
          </w:p>
          <w:p w14:paraId="7FFDD0CF" w14:textId="77777777" w:rsidR="001D2F6B" w:rsidRDefault="001D2F6B" w:rsidP="008F1726">
            <w:pPr>
              <w:numPr>
                <w:ilvl w:val="0"/>
                <w:numId w:val="19"/>
              </w:numPr>
              <w:ind w:left="499" w:hanging="357"/>
              <w:jc w:val="both"/>
              <w:rPr>
                <w:rFonts w:ascii="Arial Narrow" w:hAnsi="Arial Narrow" w:cs="Arial"/>
              </w:rPr>
            </w:pPr>
            <w:r w:rsidRPr="00F13080">
              <w:rPr>
                <w:rFonts w:ascii="Arial Narrow" w:hAnsi="Arial Narrow" w:cs="Arial"/>
              </w:rPr>
              <w:t>Cumplir los lineamientos trazados en la política de privacidad y seguridad de la información.</w:t>
            </w:r>
            <w:r>
              <w:rPr>
                <w:rFonts w:ascii="Arial Narrow" w:hAnsi="Arial Narrow" w:cs="Arial"/>
              </w:rPr>
              <w:t xml:space="preserve"> </w:t>
            </w:r>
          </w:p>
          <w:p w14:paraId="13FDFEC0"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 xml:space="preserve">Elaborar y enviar oportunamente los informes y/o insumos de información, según sea el caso, para atender los requerimientos realizados por entidades que ejercen funciones de vigilancia, control y/o supervisión. </w:t>
            </w:r>
          </w:p>
          <w:p w14:paraId="1222D08A"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5CA6E7DE" w14:textId="20D99D52"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 xml:space="preserve">Mantener y actualizar el modelo Integrado de Planeación y Gestión MIPG de la </w:t>
            </w:r>
            <w:r w:rsidR="007E5BAB">
              <w:rPr>
                <w:rFonts w:ascii="Arial Narrow" w:hAnsi="Arial Narrow" w:cs="Arial"/>
              </w:rPr>
              <w:t>Oficina</w:t>
            </w:r>
            <w:r>
              <w:rPr>
                <w:rFonts w:ascii="Arial Narrow" w:hAnsi="Arial Narrow" w:cs="Arial"/>
              </w:rPr>
              <w:t xml:space="preserve"> Jurídica.</w:t>
            </w:r>
          </w:p>
          <w:p w14:paraId="0A1A1029"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 xml:space="preserve">Responder por la entrega de los archivos de gestión en desarrollo de sus funciones y actividades, dentro de la normatividad vigente. </w:t>
            </w:r>
          </w:p>
          <w:p w14:paraId="24EAA693" w14:textId="77777777" w:rsidR="001D2F6B" w:rsidRPr="00F13080" w:rsidRDefault="001D2F6B" w:rsidP="008F1726">
            <w:pPr>
              <w:numPr>
                <w:ilvl w:val="0"/>
                <w:numId w:val="19"/>
              </w:numPr>
              <w:ind w:left="499" w:hanging="357"/>
              <w:jc w:val="both"/>
              <w:rPr>
                <w:rFonts w:ascii="Arial Narrow" w:hAnsi="Arial Narrow" w:cs="Arial"/>
              </w:rPr>
            </w:pPr>
            <w:r w:rsidRPr="00F13080">
              <w:rPr>
                <w:rFonts w:ascii="Arial Narrow" w:hAnsi="Arial Narrow" w:cs="Arial"/>
              </w:rPr>
              <w:t xml:space="preserve">Dar uso adecuado a los equipos y herramientas de trabajo asignados bajo su responsabilidad, de acuerdo con la normatividad vigente y directrices institucionales. </w:t>
            </w:r>
          </w:p>
          <w:p w14:paraId="33A7F517" w14:textId="77777777" w:rsidR="001D2F6B" w:rsidRPr="00F13080" w:rsidRDefault="001D2F6B" w:rsidP="008F1726">
            <w:pPr>
              <w:numPr>
                <w:ilvl w:val="0"/>
                <w:numId w:val="19"/>
              </w:numPr>
              <w:ind w:left="499" w:hanging="357"/>
              <w:jc w:val="both"/>
              <w:rPr>
                <w:rFonts w:ascii="Arial Narrow" w:hAnsi="Arial Narrow" w:cs="Arial"/>
              </w:rPr>
            </w:pPr>
            <w:r w:rsidRPr="005B68FD">
              <w:rPr>
                <w:rFonts w:ascii="Arial Narrow" w:hAnsi="Arial Narrow" w:cs="Arial"/>
              </w:rPr>
              <w:t>Realizar las demás funciones que le asigne la ley, reglamentos o que surjan como consecuencia de desarrollos jurisprudenciales y demás asignadas por la Dirección, de acuerdo con el área de desempeño.</w:t>
            </w:r>
          </w:p>
        </w:tc>
      </w:tr>
    </w:tbl>
    <w:p w14:paraId="31F1CC67"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1D2F6B" w:rsidRPr="00F13080" w14:paraId="12F3A5D2" w14:textId="77777777" w:rsidTr="00090A81">
        <w:trPr>
          <w:trHeight w:val="284"/>
        </w:trPr>
        <w:tc>
          <w:tcPr>
            <w:tcW w:w="5000" w:type="pct"/>
            <w:shd w:val="clear" w:color="auto" w:fill="auto"/>
            <w:vAlign w:val="center"/>
          </w:tcPr>
          <w:p w14:paraId="243B5334" w14:textId="77777777" w:rsidR="001D2F6B" w:rsidRPr="00F13080" w:rsidRDefault="001D2F6B" w:rsidP="008F1726">
            <w:pPr>
              <w:pStyle w:val="Prrafodelista"/>
              <w:numPr>
                <w:ilvl w:val="0"/>
                <w:numId w:val="18"/>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1D2F6B" w:rsidRPr="00F13080" w14:paraId="7FF6AE6C" w14:textId="77777777" w:rsidTr="00090A81">
        <w:trPr>
          <w:trHeight w:val="567"/>
        </w:trPr>
        <w:tc>
          <w:tcPr>
            <w:tcW w:w="5000" w:type="pct"/>
            <w:shd w:val="clear" w:color="auto" w:fill="auto"/>
            <w:vAlign w:val="center"/>
          </w:tcPr>
          <w:p w14:paraId="282D180C" w14:textId="77777777" w:rsidR="001D2F6B" w:rsidRPr="005B68FD" w:rsidRDefault="001D2F6B" w:rsidP="008F1726">
            <w:pPr>
              <w:pStyle w:val="Prrafodelista"/>
              <w:numPr>
                <w:ilvl w:val="0"/>
                <w:numId w:val="20"/>
              </w:numPr>
              <w:spacing w:after="0" w:line="240" w:lineRule="auto"/>
              <w:ind w:left="456"/>
              <w:jc w:val="both"/>
              <w:rPr>
                <w:rFonts w:ascii="Arial Narrow" w:hAnsi="Arial Narrow" w:cs="Arial"/>
              </w:rPr>
            </w:pPr>
            <w:r w:rsidRPr="005B68FD">
              <w:rPr>
                <w:rFonts w:ascii="Arial Narrow" w:hAnsi="Arial Narrow" w:cs="Arial"/>
              </w:rPr>
              <w:t>Derecho Constitucional.</w:t>
            </w:r>
          </w:p>
          <w:p w14:paraId="65004505" w14:textId="77777777" w:rsidR="001D2F6B" w:rsidRPr="005B68FD" w:rsidRDefault="001D2F6B" w:rsidP="008F1726">
            <w:pPr>
              <w:pStyle w:val="Prrafodelista"/>
              <w:numPr>
                <w:ilvl w:val="0"/>
                <w:numId w:val="20"/>
              </w:numPr>
              <w:spacing w:after="0" w:line="240" w:lineRule="auto"/>
              <w:ind w:left="456"/>
              <w:jc w:val="both"/>
              <w:rPr>
                <w:rFonts w:ascii="Arial Narrow" w:hAnsi="Arial Narrow" w:cs="Arial"/>
              </w:rPr>
            </w:pPr>
            <w:r w:rsidRPr="005B68FD">
              <w:rPr>
                <w:rFonts w:ascii="Arial Narrow" w:hAnsi="Arial Narrow" w:cs="Arial"/>
              </w:rPr>
              <w:t>Derecho Administrativo.</w:t>
            </w:r>
          </w:p>
          <w:p w14:paraId="5664C7A7" w14:textId="77777777" w:rsidR="001D2F6B" w:rsidRPr="005B68FD" w:rsidRDefault="001D2F6B" w:rsidP="008F1726">
            <w:pPr>
              <w:pStyle w:val="Prrafodelista"/>
              <w:numPr>
                <w:ilvl w:val="0"/>
                <w:numId w:val="20"/>
              </w:numPr>
              <w:spacing w:after="0" w:line="240" w:lineRule="auto"/>
              <w:ind w:left="456"/>
              <w:jc w:val="both"/>
              <w:rPr>
                <w:rFonts w:ascii="Arial Narrow" w:hAnsi="Arial Narrow" w:cs="Arial"/>
              </w:rPr>
            </w:pPr>
            <w:r w:rsidRPr="005B68FD">
              <w:rPr>
                <w:rFonts w:ascii="Arial Narrow" w:hAnsi="Arial Narrow" w:cs="Arial"/>
              </w:rPr>
              <w:t>Derecho Disciplinario</w:t>
            </w:r>
          </w:p>
          <w:p w14:paraId="734C2EA7" w14:textId="77777777" w:rsidR="001D2F6B" w:rsidRPr="00F13080" w:rsidRDefault="001D2F6B" w:rsidP="008F1726">
            <w:pPr>
              <w:pStyle w:val="Prrafodelista"/>
              <w:numPr>
                <w:ilvl w:val="0"/>
                <w:numId w:val="20"/>
              </w:numPr>
              <w:spacing w:after="0" w:line="240" w:lineRule="auto"/>
              <w:ind w:left="456"/>
              <w:jc w:val="both"/>
              <w:rPr>
                <w:rFonts w:ascii="Arial Narrow" w:hAnsi="Arial Narrow" w:cs="Arial"/>
              </w:rPr>
            </w:pPr>
            <w:r w:rsidRPr="005B68FD">
              <w:rPr>
                <w:rFonts w:ascii="Arial Narrow" w:hAnsi="Arial Narrow" w:cs="Arial"/>
              </w:rPr>
              <w:t>Contratación</w:t>
            </w:r>
            <w:r w:rsidRPr="00F13080">
              <w:rPr>
                <w:rFonts w:ascii="Arial Narrow" w:hAnsi="Arial Narrow" w:cs="Arial"/>
              </w:rPr>
              <w:t xml:space="preserve"> Estatal.</w:t>
            </w:r>
          </w:p>
          <w:p w14:paraId="4CA6A677" w14:textId="77777777" w:rsidR="001D2F6B" w:rsidRPr="00F13080" w:rsidRDefault="001D2F6B" w:rsidP="008F1726">
            <w:pPr>
              <w:pStyle w:val="Prrafodelista"/>
              <w:numPr>
                <w:ilvl w:val="0"/>
                <w:numId w:val="20"/>
              </w:numPr>
              <w:spacing w:after="0" w:line="240" w:lineRule="auto"/>
              <w:ind w:left="456"/>
              <w:jc w:val="both"/>
              <w:rPr>
                <w:rFonts w:ascii="Arial Narrow" w:hAnsi="Arial Narrow" w:cs="Arial"/>
              </w:rPr>
            </w:pPr>
            <w:r w:rsidRPr="00F13080">
              <w:rPr>
                <w:rFonts w:ascii="Arial Narrow" w:hAnsi="Arial Narrow" w:cs="Arial"/>
              </w:rPr>
              <w:t>Administración Pública.</w:t>
            </w:r>
          </w:p>
          <w:p w14:paraId="304D0F5A" w14:textId="77777777" w:rsidR="001D2F6B" w:rsidRPr="00F13080" w:rsidRDefault="001D2F6B" w:rsidP="008F1726">
            <w:pPr>
              <w:pStyle w:val="Prrafodelista"/>
              <w:numPr>
                <w:ilvl w:val="0"/>
                <w:numId w:val="20"/>
              </w:numPr>
              <w:spacing w:after="0" w:line="240" w:lineRule="auto"/>
              <w:ind w:left="456"/>
              <w:rPr>
                <w:rFonts w:ascii="Arial Narrow" w:hAnsi="Arial Narrow" w:cs="Arial"/>
              </w:rPr>
            </w:pPr>
            <w:r w:rsidRPr="00F13080">
              <w:rPr>
                <w:rFonts w:ascii="Arial Narrow" w:hAnsi="Arial Narrow" w:cs="Arial"/>
              </w:rPr>
              <w:t>Informática Básica.</w:t>
            </w:r>
          </w:p>
          <w:p w14:paraId="1752CDA8" w14:textId="77777777" w:rsidR="001D2F6B" w:rsidRPr="00F13080" w:rsidRDefault="001D2F6B" w:rsidP="008F1726">
            <w:pPr>
              <w:pStyle w:val="Prrafodelista"/>
              <w:numPr>
                <w:ilvl w:val="0"/>
                <w:numId w:val="20"/>
              </w:numPr>
              <w:spacing w:after="0" w:line="240" w:lineRule="auto"/>
              <w:ind w:left="456"/>
              <w:rPr>
                <w:rFonts w:ascii="Arial Narrow" w:hAnsi="Arial Narrow" w:cs="Arial"/>
              </w:rPr>
            </w:pPr>
            <w:r w:rsidRPr="00F13080">
              <w:rPr>
                <w:rFonts w:ascii="Arial Narrow" w:hAnsi="Arial Narrow" w:cs="Arial"/>
              </w:rPr>
              <w:t>Manejo de herramientas ofimáticas.</w:t>
            </w:r>
          </w:p>
          <w:p w14:paraId="5EA87754" w14:textId="77777777" w:rsidR="001D2F6B" w:rsidRPr="00F13080" w:rsidRDefault="001D2F6B" w:rsidP="008F1726">
            <w:pPr>
              <w:pStyle w:val="Prrafodelista"/>
              <w:numPr>
                <w:ilvl w:val="0"/>
                <w:numId w:val="20"/>
              </w:numPr>
              <w:spacing w:after="0" w:line="240" w:lineRule="auto"/>
              <w:ind w:left="456"/>
              <w:jc w:val="both"/>
              <w:rPr>
                <w:rFonts w:ascii="Arial Narrow" w:hAnsi="Arial Narrow" w:cs="Arial"/>
              </w:rPr>
            </w:pPr>
            <w:r w:rsidRPr="00F13080">
              <w:rPr>
                <w:rFonts w:ascii="Arial Narrow" w:hAnsi="Arial Narrow" w:cs="Arial"/>
              </w:rPr>
              <w:t>Norma sobre Modelo Integrado de Planeación y Gestión MIPG.</w:t>
            </w:r>
          </w:p>
        </w:tc>
      </w:tr>
    </w:tbl>
    <w:p w14:paraId="358E6E6E"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D2F6B" w:rsidRPr="00F13080" w14:paraId="2916739F" w14:textId="77777777" w:rsidTr="00090A81">
        <w:trPr>
          <w:trHeight w:val="284"/>
        </w:trPr>
        <w:tc>
          <w:tcPr>
            <w:tcW w:w="5000" w:type="pct"/>
            <w:gridSpan w:val="2"/>
            <w:shd w:val="clear" w:color="auto" w:fill="auto"/>
            <w:vAlign w:val="center"/>
          </w:tcPr>
          <w:p w14:paraId="7690B902" w14:textId="77777777" w:rsidR="001D2F6B" w:rsidRPr="00F13080" w:rsidRDefault="001D2F6B" w:rsidP="00090A81">
            <w:pPr>
              <w:jc w:val="center"/>
              <w:rPr>
                <w:rFonts w:ascii="Arial Narrow" w:hAnsi="Arial Narrow" w:cs="Arial"/>
                <w:b/>
              </w:rPr>
            </w:pPr>
            <w:r w:rsidRPr="00F13080">
              <w:rPr>
                <w:rFonts w:ascii="Arial Narrow" w:hAnsi="Arial Narrow" w:cs="Arial"/>
                <w:b/>
              </w:rPr>
              <w:t>VI. Competencias comportamentales</w:t>
            </w:r>
          </w:p>
        </w:tc>
      </w:tr>
      <w:tr w:rsidR="001D2F6B" w:rsidRPr="00F13080" w14:paraId="0259DE86" w14:textId="77777777" w:rsidTr="00090A81">
        <w:trPr>
          <w:trHeight w:val="437"/>
        </w:trPr>
        <w:tc>
          <w:tcPr>
            <w:tcW w:w="2500" w:type="pct"/>
            <w:shd w:val="clear" w:color="auto" w:fill="auto"/>
            <w:vAlign w:val="center"/>
          </w:tcPr>
          <w:p w14:paraId="5D5E51D5" w14:textId="77777777" w:rsidR="001D2F6B" w:rsidRPr="00F13080" w:rsidRDefault="001D2F6B"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067645A1" w14:textId="77777777" w:rsidR="001D2F6B" w:rsidRPr="00F13080" w:rsidRDefault="001D2F6B" w:rsidP="00090A81">
            <w:pPr>
              <w:ind w:left="448" w:hanging="357"/>
              <w:jc w:val="center"/>
              <w:rPr>
                <w:rFonts w:ascii="Arial Narrow" w:hAnsi="Arial Narrow" w:cs="Arial"/>
                <w:b/>
              </w:rPr>
            </w:pPr>
            <w:r w:rsidRPr="00F13080">
              <w:rPr>
                <w:rFonts w:ascii="Arial Narrow" w:hAnsi="Arial Narrow" w:cs="Arial"/>
                <w:b/>
              </w:rPr>
              <w:t>Por nivel Jerárquico</w:t>
            </w:r>
          </w:p>
        </w:tc>
      </w:tr>
      <w:tr w:rsidR="001D2F6B" w:rsidRPr="00F13080" w14:paraId="2E9DD781" w14:textId="77777777" w:rsidTr="00090A81">
        <w:trPr>
          <w:trHeight w:val="567"/>
        </w:trPr>
        <w:tc>
          <w:tcPr>
            <w:tcW w:w="2500" w:type="pct"/>
            <w:shd w:val="clear" w:color="auto" w:fill="auto"/>
            <w:vAlign w:val="center"/>
          </w:tcPr>
          <w:p w14:paraId="4CBA7486" w14:textId="77777777" w:rsidR="001D2F6B" w:rsidRDefault="001D2F6B" w:rsidP="008F1726">
            <w:pPr>
              <w:pStyle w:val="Sinespaciado"/>
              <w:numPr>
                <w:ilvl w:val="0"/>
                <w:numId w:val="11"/>
              </w:numPr>
              <w:ind w:left="426"/>
              <w:rPr>
                <w:rFonts w:ascii="Arial Narrow" w:hAnsi="Arial Narrow"/>
              </w:rPr>
            </w:pPr>
            <w:r>
              <w:rPr>
                <w:rFonts w:ascii="Arial Narrow" w:hAnsi="Arial Narrow"/>
              </w:rPr>
              <w:t>Aprendizaje continuo</w:t>
            </w:r>
          </w:p>
          <w:p w14:paraId="28151B37" w14:textId="77777777" w:rsidR="001D2F6B" w:rsidRPr="00F13080" w:rsidRDefault="001D2F6B" w:rsidP="008F1726">
            <w:pPr>
              <w:pStyle w:val="Sinespaciado"/>
              <w:numPr>
                <w:ilvl w:val="0"/>
                <w:numId w:val="11"/>
              </w:numPr>
              <w:ind w:left="426"/>
              <w:rPr>
                <w:rFonts w:ascii="Arial Narrow" w:hAnsi="Arial Narrow"/>
              </w:rPr>
            </w:pPr>
            <w:r w:rsidRPr="00F13080">
              <w:rPr>
                <w:rFonts w:ascii="Arial Narrow" w:hAnsi="Arial Narrow"/>
              </w:rPr>
              <w:t xml:space="preserve">Orientación a Resultados </w:t>
            </w:r>
          </w:p>
          <w:p w14:paraId="4CC1D1FD" w14:textId="77777777" w:rsidR="001D2F6B" w:rsidRPr="00F13080" w:rsidRDefault="001D2F6B"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42A1BBEA" w14:textId="77777777" w:rsidR="001D2F6B" w:rsidRPr="00F13080" w:rsidRDefault="001D2F6B" w:rsidP="008F1726">
            <w:pPr>
              <w:pStyle w:val="Sinespaciado"/>
              <w:numPr>
                <w:ilvl w:val="0"/>
                <w:numId w:val="11"/>
              </w:numPr>
              <w:ind w:left="426"/>
              <w:rPr>
                <w:rFonts w:ascii="Arial Narrow" w:hAnsi="Arial Narrow" w:cs="Arial"/>
              </w:rPr>
            </w:pPr>
            <w:r>
              <w:rPr>
                <w:rFonts w:ascii="Arial Narrow" w:hAnsi="Arial Narrow"/>
              </w:rPr>
              <w:t>C</w:t>
            </w:r>
            <w:r w:rsidRPr="00F13080">
              <w:rPr>
                <w:rFonts w:ascii="Arial Narrow" w:hAnsi="Arial Narrow"/>
              </w:rPr>
              <w:t>ompromiso con la Organización</w:t>
            </w:r>
          </w:p>
          <w:p w14:paraId="51B2D427" w14:textId="77777777" w:rsidR="001D2F6B" w:rsidRPr="00F13080" w:rsidRDefault="001D2F6B"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5481B555" w14:textId="77777777" w:rsidR="001D2F6B" w:rsidRPr="00F13080" w:rsidRDefault="001D2F6B"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0F165D91"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Visión estratégica</w:t>
            </w:r>
          </w:p>
          <w:p w14:paraId="6810356D"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Liderazgo efectivo</w:t>
            </w:r>
          </w:p>
          <w:p w14:paraId="50DE87D0"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Planeación</w:t>
            </w:r>
          </w:p>
          <w:p w14:paraId="040D2203"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Toma de decisiones</w:t>
            </w:r>
          </w:p>
          <w:p w14:paraId="06DE92B4"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Gestión del desarrollo de las personas</w:t>
            </w:r>
          </w:p>
          <w:p w14:paraId="23AEAD0E" w14:textId="77777777" w:rsidR="001D2F6B" w:rsidRDefault="001D2F6B" w:rsidP="008F1726">
            <w:pPr>
              <w:pStyle w:val="Sinespaciado"/>
              <w:numPr>
                <w:ilvl w:val="0"/>
                <w:numId w:val="21"/>
              </w:numPr>
              <w:rPr>
                <w:rFonts w:ascii="Arial Narrow" w:eastAsia="Calibri" w:hAnsi="Arial Narrow"/>
              </w:rPr>
            </w:pPr>
            <w:r>
              <w:rPr>
                <w:rFonts w:ascii="Arial Narrow" w:eastAsia="Calibri" w:hAnsi="Arial Narrow"/>
              </w:rPr>
              <w:t>Pensamiento sistémico</w:t>
            </w:r>
          </w:p>
          <w:p w14:paraId="7F31A542" w14:textId="77777777" w:rsidR="001D2F6B" w:rsidRPr="00F13080" w:rsidRDefault="001D2F6B" w:rsidP="008F1726">
            <w:pPr>
              <w:pStyle w:val="Sinespaciado"/>
              <w:numPr>
                <w:ilvl w:val="0"/>
                <w:numId w:val="21"/>
              </w:numPr>
              <w:rPr>
                <w:rFonts w:ascii="Arial Narrow" w:eastAsia="Calibri" w:hAnsi="Arial Narrow"/>
              </w:rPr>
            </w:pPr>
            <w:r>
              <w:rPr>
                <w:rFonts w:ascii="Arial Narrow" w:eastAsia="Calibri" w:hAnsi="Arial Narrow"/>
              </w:rPr>
              <w:t>Resolución de conflictos</w:t>
            </w:r>
          </w:p>
        </w:tc>
      </w:tr>
    </w:tbl>
    <w:p w14:paraId="78613385" w14:textId="1D7C6D6B" w:rsidR="001D2F6B" w:rsidRDefault="001D2F6B" w:rsidP="001D2F6B">
      <w:pPr>
        <w:spacing w:after="0" w:line="240" w:lineRule="auto"/>
        <w:ind w:left="448" w:hanging="357"/>
        <w:rPr>
          <w:rFonts w:ascii="Arial Narrow" w:hAnsi="Arial Narrow" w:cs="Arial"/>
          <w:sz w:val="12"/>
          <w:szCs w:val="12"/>
        </w:rPr>
      </w:pPr>
    </w:p>
    <w:p w14:paraId="497E5858" w14:textId="0F1003D6" w:rsidR="00307BC9" w:rsidRDefault="00307BC9" w:rsidP="001D2F6B">
      <w:pPr>
        <w:spacing w:after="0" w:line="240" w:lineRule="auto"/>
        <w:ind w:left="448" w:hanging="357"/>
        <w:rPr>
          <w:rFonts w:ascii="Arial Narrow" w:hAnsi="Arial Narrow" w:cs="Arial"/>
          <w:sz w:val="12"/>
          <w:szCs w:val="12"/>
        </w:rPr>
      </w:pPr>
    </w:p>
    <w:p w14:paraId="746FD060" w14:textId="0099F674" w:rsidR="00307BC9" w:rsidRDefault="00307BC9" w:rsidP="001D2F6B">
      <w:pPr>
        <w:spacing w:after="0" w:line="240" w:lineRule="auto"/>
        <w:ind w:left="448" w:hanging="357"/>
        <w:rPr>
          <w:rFonts w:ascii="Arial Narrow" w:hAnsi="Arial Narrow" w:cs="Arial"/>
          <w:sz w:val="12"/>
          <w:szCs w:val="12"/>
        </w:rPr>
      </w:pPr>
    </w:p>
    <w:p w14:paraId="2D90721F" w14:textId="1976C8A9" w:rsidR="00307BC9" w:rsidRDefault="00307BC9" w:rsidP="001D2F6B">
      <w:pPr>
        <w:spacing w:after="0" w:line="240" w:lineRule="auto"/>
        <w:ind w:left="448" w:hanging="357"/>
        <w:rPr>
          <w:rFonts w:ascii="Arial Narrow" w:hAnsi="Arial Narrow" w:cs="Arial"/>
          <w:sz w:val="12"/>
          <w:szCs w:val="12"/>
        </w:rPr>
      </w:pPr>
    </w:p>
    <w:p w14:paraId="7CFCBF9D" w14:textId="074FE5C8" w:rsidR="00307BC9" w:rsidRDefault="00307BC9" w:rsidP="001D2F6B">
      <w:pPr>
        <w:spacing w:after="0" w:line="240" w:lineRule="auto"/>
        <w:ind w:left="448" w:hanging="357"/>
        <w:rPr>
          <w:rFonts w:ascii="Arial Narrow" w:hAnsi="Arial Narrow" w:cs="Arial"/>
          <w:sz w:val="12"/>
          <w:szCs w:val="12"/>
        </w:rPr>
      </w:pPr>
    </w:p>
    <w:p w14:paraId="1F2EEF91" w14:textId="66A95335" w:rsidR="00307BC9" w:rsidRDefault="00307BC9" w:rsidP="001D2F6B">
      <w:pPr>
        <w:spacing w:after="0" w:line="240" w:lineRule="auto"/>
        <w:ind w:left="448" w:hanging="357"/>
        <w:rPr>
          <w:rFonts w:ascii="Arial Narrow" w:hAnsi="Arial Narrow" w:cs="Arial"/>
          <w:sz w:val="12"/>
          <w:szCs w:val="12"/>
        </w:rPr>
      </w:pPr>
    </w:p>
    <w:p w14:paraId="08EA07AD" w14:textId="15352F26" w:rsidR="00307BC9" w:rsidRDefault="00307BC9" w:rsidP="001D2F6B">
      <w:pPr>
        <w:spacing w:after="0" w:line="240" w:lineRule="auto"/>
        <w:ind w:left="448" w:hanging="357"/>
        <w:rPr>
          <w:rFonts w:ascii="Arial Narrow" w:hAnsi="Arial Narrow" w:cs="Arial"/>
          <w:sz w:val="12"/>
          <w:szCs w:val="12"/>
        </w:rPr>
      </w:pPr>
    </w:p>
    <w:p w14:paraId="345E7A3B" w14:textId="77777777" w:rsidR="00307BC9" w:rsidRPr="00293EFC" w:rsidRDefault="00307BC9"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D2F6B" w:rsidRPr="00F13080" w14:paraId="2D82DFB8" w14:textId="77777777" w:rsidTr="00090A81">
        <w:trPr>
          <w:trHeight w:val="284"/>
        </w:trPr>
        <w:tc>
          <w:tcPr>
            <w:tcW w:w="5000" w:type="pct"/>
            <w:gridSpan w:val="2"/>
            <w:shd w:val="clear" w:color="auto" w:fill="auto"/>
            <w:vAlign w:val="center"/>
          </w:tcPr>
          <w:p w14:paraId="44027658" w14:textId="77777777" w:rsidR="001D2F6B" w:rsidRPr="00F13080" w:rsidRDefault="001D2F6B" w:rsidP="00090A81">
            <w:pPr>
              <w:jc w:val="center"/>
              <w:rPr>
                <w:rFonts w:ascii="Arial Narrow" w:hAnsi="Arial Narrow" w:cs="Arial"/>
                <w:b/>
              </w:rPr>
            </w:pPr>
            <w:r w:rsidRPr="00F13080">
              <w:rPr>
                <w:rFonts w:ascii="Arial Narrow" w:hAnsi="Arial Narrow" w:cs="Arial"/>
                <w:b/>
              </w:rPr>
              <w:lastRenderedPageBreak/>
              <w:t>VII. Requisitos de Formación Académica y Experiencia</w:t>
            </w:r>
          </w:p>
        </w:tc>
      </w:tr>
      <w:tr w:rsidR="001D2F6B" w:rsidRPr="00F13080" w14:paraId="5E40A4BE" w14:textId="77777777" w:rsidTr="00090A81">
        <w:trPr>
          <w:trHeight w:val="284"/>
        </w:trPr>
        <w:tc>
          <w:tcPr>
            <w:tcW w:w="2500" w:type="pct"/>
            <w:shd w:val="clear" w:color="auto" w:fill="auto"/>
            <w:vAlign w:val="center"/>
          </w:tcPr>
          <w:p w14:paraId="10CD4FD7" w14:textId="77777777" w:rsidR="001D2F6B" w:rsidRPr="00F13080" w:rsidRDefault="001D2F6B"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2F7CB536" w14:textId="77777777" w:rsidR="001D2F6B" w:rsidRPr="00F13080" w:rsidRDefault="001D2F6B" w:rsidP="00090A81">
            <w:pPr>
              <w:ind w:left="448" w:hanging="357"/>
              <w:rPr>
                <w:rFonts w:ascii="Arial Narrow" w:hAnsi="Arial Narrow" w:cs="Arial"/>
                <w:b/>
              </w:rPr>
            </w:pPr>
            <w:r w:rsidRPr="00F13080">
              <w:rPr>
                <w:rFonts w:ascii="Arial Narrow" w:hAnsi="Arial Narrow" w:cs="Arial"/>
                <w:b/>
              </w:rPr>
              <w:t>Experiencia</w:t>
            </w:r>
          </w:p>
        </w:tc>
      </w:tr>
      <w:tr w:rsidR="001D2F6B" w:rsidRPr="00F13080" w14:paraId="345659BF" w14:textId="77777777" w:rsidTr="00090A81">
        <w:trPr>
          <w:trHeight w:val="567"/>
        </w:trPr>
        <w:tc>
          <w:tcPr>
            <w:tcW w:w="5000" w:type="pct"/>
            <w:gridSpan w:val="2"/>
            <w:shd w:val="clear" w:color="auto" w:fill="auto"/>
            <w:vAlign w:val="center"/>
          </w:tcPr>
          <w:p w14:paraId="70FCFBD7" w14:textId="2064C5F9" w:rsidR="001D2F6B" w:rsidRPr="00F13080" w:rsidRDefault="001D2F6B" w:rsidP="00090A81">
            <w:pPr>
              <w:ind w:left="91"/>
              <w:jc w:val="both"/>
              <w:rPr>
                <w:rFonts w:ascii="Arial Narrow" w:hAnsi="Arial Narrow" w:cs="Arial"/>
              </w:rPr>
            </w:pPr>
            <w:r w:rsidRPr="00F13080">
              <w:rPr>
                <w:rFonts w:ascii="Arial Narrow" w:hAnsi="Arial Narrow" w:cs="Arial"/>
              </w:rPr>
              <w:t xml:space="preserve">Título Profesional en Derecho con Postgrado en modalidad de especialización, </w:t>
            </w:r>
            <w:r>
              <w:rPr>
                <w:rFonts w:ascii="Arial Narrow" w:hAnsi="Arial Narrow" w:cs="Arial"/>
              </w:rPr>
              <w:t xml:space="preserve">matrícula y/o </w:t>
            </w:r>
            <w:r w:rsidRPr="00F13080">
              <w:rPr>
                <w:rFonts w:ascii="Arial Narrow" w:hAnsi="Arial Narrow" w:cs="Arial"/>
              </w:rPr>
              <w:t>tarjeta profesional vigente</w:t>
            </w:r>
            <w:r>
              <w:rPr>
                <w:rFonts w:ascii="Arial Narrow" w:hAnsi="Arial Narrow" w:cs="Arial"/>
              </w:rPr>
              <w:t xml:space="preserve"> y</w:t>
            </w:r>
            <w:r w:rsidRPr="00F13080">
              <w:rPr>
                <w:rFonts w:ascii="Arial Narrow" w:hAnsi="Arial Narrow" w:cs="Arial"/>
              </w:rPr>
              <w:t xml:space="preserve"> experiencia profesional</w:t>
            </w:r>
            <w:r>
              <w:rPr>
                <w:rFonts w:ascii="Arial Narrow" w:hAnsi="Arial Narrow" w:cs="Arial"/>
              </w:rPr>
              <w:t xml:space="preserve"> relacionada</w:t>
            </w:r>
            <w:r w:rsidRPr="00F13080">
              <w:rPr>
                <w:rFonts w:ascii="Arial Narrow" w:hAnsi="Arial Narrow" w:cs="Arial"/>
              </w:rPr>
              <w:t xml:space="preserve"> de cuatro (4) años </w:t>
            </w:r>
          </w:p>
        </w:tc>
      </w:tr>
    </w:tbl>
    <w:p w14:paraId="6FBDCAED" w14:textId="77777777" w:rsidR="001D2F6B" w:rsidRPr="00293EFC" w:rsidRDefault="001D2F6B" w:rsidP="001D2F6B">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1D2F6B" w:rsidRPr="00F13080" w14:paraId="3E481760" w14:textId="77777777" w:rsidTr="00090A81">
        <w:trPr>
          <w:trHeight w:val="284"/>
        </w:trPr>
        <w:tc>
          <w:tcPr>
            <w:tcW w:w="5000" w:type="pct"/>
            <w:gridSpan w:val="2"/>
            <w:shd w:val="clear" w:color="auto" w:fill="auto"/>
            <w:vAlign w:val="center"/>
          </w:tcPr>
          <w:p w14:paraId="5F1EDE6E" w14:textId="77777777" w:rsidR="001D2F6B" w:rsidRPr="00F13080" w:rsidRDefault="001D2F6B" w:rsidP="00090A81">
            <w:pPr>
              <w:ind w:left="448" w:hanging="357"/>
              <w:jc w:val="center"/>
              <w:rPr>
                <w:rFonts w:ascii="Arial Narrow" w:hAnsi="Arial Narrow" w:cs="Arial"/>
                <w:b/>
              </w:rPr>
            </w:pPr>
            <w:r w:rsidRPr="00F13080">
              <w:rPr>
                <w:rFonts w:ascii="Arial Narrow" w:hAnsi="Arial Narrow" w:cs="Arial"/>
                <w:b/>
              </w:rPr>
              <w:t>Alternativas</w:t>
            </w:r>
          </w:p>
        </w:tc>
      </w:tr>
      <w:tr w:rsidR="001D2F6B" w:rsidRPr="00F13080" w14:paraId="2DF7994C" w14:textId="77777777" w:rsidTr="00090A81">
        <w:trPr>
          <w:trHeight w:val="284"/>
        </w:trPr>
        <w:tc>
          <w:tcPr>
            <w:tcW w:w="2500" w:type="pct"/>
            <w:shd w:val="clear" w:color="auto" w:fill="auto"/>
            <w:vAlign w:val="center"/>
          </w:tcPr>
          <w:p w14:paraId="6EB5898D" w14:textId="77777777" w:rsidR="001D2F6B" w:rsidRPr="00F13080" w:rsidRDefault="001D2F6B"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456AD198" w14:textId="77777777" w:rsidR="001D2F6B" w:rsidRPr="00F13080" w:rsidRDefault="001D2F6B" w:rsidP="00090A81">
            <w:pPr>
              <w:ind w:left="448" w:hanging="357"/>
              <w:rPr>
                <w:rFonts w:ascii="Arial Narrow" w:hAnsi="Arial Narrow" w:cs="Arial"/>
                <w:b/>
              </w:rPr>
            </w:pPr>
            <w:r w:rsidRPr="00F13080">
              <w:rPr>
                <w:rFonts w:ascii="Arial Narrow" w:hAnsi="Arial Narrow" w:cs="Arial"/>
                <w:b/>
              </w:rPr>
              <w:t>Experiencia</w:t>
            </w:r>
          </w:p>
        </w:tc>
      </w:tr>
      <w:tr w:rsidR="001D2F6B" w:rsidRPr="00F13080" w14:paraId="16873541" w14:textId="77777777" w:rsidTr="00090A81">
        <w:trPr>
          <w:trHeight w:val="567"/>
        </w:trPr>
        <w:tc>
          <w:tcPr>
            <w:tcW w:w="5000" w:type="pct"/>
            <w:gridSpan w:val="2"/>
            <w:shd w:val="clear" w:color="auto" w:fill="auto"/>
            <w:vAlign w:val="center"/>
          </w:tcPr>
          <w:p w14:paraId="0EC0D3BA" w14:textId="77777777" w:rsidR="001D2F6B" w:rsidRPr="00F13080" w:rsidRDefault="001D2F6B"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1B86A44E" w14:textId="1759F7D1" w:rsidR="00DA4C7E" w:rsidRDefault="00DA4C7E" w:rsidP="006D6400">
      <w:pPr>
        <w:spacing w:after="0" w:line="240" w:lineRule="auto"/>
        <w:ind w:left="91"/>
        <w:rPr>
          <w:rFonts w:ascii="Arial Narrow" w:hAnsi="Arial Narrow" w:cs="Arial"/>
        </w:rPr>
      </w:pPr>
    </w:p>
    <w:p w14:paraId="7184B83B" w14:textId="49F8C15A" w:rsidR="00DA4C7E" w:rsidRDefault="00307BC9" w:rsidP="006D6400">
      <w:pPr>
        <w:spacing w:after="0" w:line="240" w:lineRule="auto"/>
        <w:ind w:left="91"/>
        <w:rPr>
          <w:rFonts w:ascii="Arial Narrow" w:hAnsi="Arial Narrow" w:cs="Arial"/>
        </w:rPr>
      </w:pPr>
      <w:r>
        <w:rPr>
          <w:noProof/>
          <w:lang w:val="es-CO" w:eastAsia="es-CO"/>
        </w:rPr>
        <w:drawing>
          <wp:anchor distT="0" distB="0" distL="114300" distR="114300" simplePos="0" relativeHeight="251679744" behindDoc="0" locked="0" layoutInCell="1" allowOverlap="1" wp14:anchorId="508D0CD4" wp14:editId="6D87C46C">
            <wp:simplePos x="0" y="0"/>
            <wp:positionH relativeFrom="margin">
              <wp:align>center</wp:align>
            </wp:positionH>
            <wp:positionV relativeFrom="paragraph">
              <wp:posOffset>164465</wp:posOffset>
            </wp:positionV>
            <wp:extent cx="5391150" cy="5230034"/>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391150" cy="5230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4C6D1" w14:textId="4C288811" w:rsidR="00DE68B8" w:rsidRDefault="00DE68B8" w:rsidP="006D6400">
      <w:pPr>
        <w:spacing w:after="0" w:line="240" w:lineRule="auto"/>
        <w:ind w:left="91"/>
        <w:rPr>
          <w:rFonts w:ascii="Arial Narrow" w:hAnsi="Arial Narrow" w:cs="Arial"/>
        </w:rPr>
      </w:pPr>
    </w:p>
    <w:p w14:paraId="0BACE691" w14:textId="0315FA48" w:rsidR="00307BC9" w:rsidRDefault="00307BC9" w:rsidP="006D6400">
      <w:pPr>
        <w:spacing w:after="0" w:line="240" w:lineRule="auto"/>
        <w:ind w:left="91"/>
        <w:rPr>
          <w:rFonts w:ascii="Arial Narrow" w:hAnsi="Arial Narrow" w:cs="Arial"/>
        </w:rPr>
      </w:pPr>
    </w:p>
    <w:p w14:paraId="7D2F5912" w14:textId="1C78FB3C" w:rsidR="00307BC9" w:rsidRDefault="00307BC9" w:rsidP="006D6400">
      <w:pPr>
        <w:spacing w:after="0" w:line="240" w:lineRule="auto"/>
        <w:ind w:left="91"/>
        <w:rPr>
          <w:rFonts w:ascii="Arial Narrow" w:hAnsi="Arial Narrow" w:cs="Arial"/>
        </w:rPr>
      </w:pPr>
    </w:p>
    <w:p w14:paraId="684AE25E" w14:textId="1BDB2B7C" w:rsidR="00307BC9" w:rsidRDefault="00307BC9" w:rsidP="006D6400">
      <w:pPr>
        <w:spacing w:after="0" w:line="240" w:lineRule="auto"/>
        <w:ind w:left="91"/>
        <w:rPr>
          <w:rFonts w:ascii="Arial Narrow" w:hAnsi="Arial Narrow" w:cs="Arial"/>
        </w:rPr>
      </w:pPr>
    </w:p>
    <w:p w14:paraId="421FE6C6" w14:textId="5CE512A5" w:rsidR="00307BC9" w:rsidRDefault="00307BC9" w:rsidP="006D6400">
      <w:pPr>
        <w:spacing w:after="0" w:line="240" w:lineRule="auto"/>
        <w:ind w:left="91"/>
        <w:rPr>
          <w:rFonts w:ascii="Arial Narrow" w:hAnsi="Arial Narrow" w:cs="Arial"/>
        </w:rPr>
      </w:pPr>
    </w:p>
    <w:p w14:paraId="5B09202D" w14:textId="08244F32" w:rsidR="00307BC9" w:rsidRDefault="00307BC9" w:rsidP="006D6400">
      <w:pPr>
        <w:spacing w:after="0" w:line="240" w:lineRule="auto"/>
        <w:ind w:left="91"/>
        <w:rPr>
          <w:rFonts w:ascii="Arial Narrow" w:hAnsi="Arial Narrow" w:cs="Arial"/>
        </w:rPr>
      </w:pPr>
    </w:p>
    <w:p w14:paraId="73FED367" w14:textId="120116FF" w:rsidR="00307BC9" w:rsidRDefault="00307BC9" w:rsidP="006D6400">
      <w:pPr>
        <w:spacing w:after="0" w:line="240" w:lineRule="auto"/>
        <w:ind w:left="91"/>
        <w:rPr>
          <w:rFonts w:ascii="Arial Narrow" w:hAnsi="Arial Narrow" w:cs="Arial"/>
        </w:rPr>
      </w:pPr>
    </w:p>
    <w:p w14:paraId="4EDC02C9" w14:textId="6963C42A" w:rsidR="00307BC9" w:rsidRDefault="00307BC9" w:rsidP="006D6400">
      <w:pPr>
        <w:spacing w:after="0" w:line="240" w:lineRule="auto"/>
        <w:ind w:left="91"/>
        <w:rPr>
          <w:rFonts w:ascii="Arial Narrow" w:hAnsi="Arial Narrow" w:cs="Arial"/>
        </w:rPr>
      </w:pPr>
    </w:p>
    <w:p w14:paraId="336975B8" w14:textId="6FD5F459" w:rsidR="00307BC9" w:rsidRDefault="00307BC9" w:rsidP="006D6400">
      <w:pPr>
        <w:spacing w:after="0" w:line="240" w:lineRule="auto"/>
        <w:ind w:left="91"/>
        <w:rPr>
          <w:rFonts w:ascii="Arial Narrow" w:hAnsi="Arial Narrow" w:cs="Arial"/>
        </w:rPr>
      </w:pPr>
    </w:p>
    <w:p w14:paraId="7E0BF8BC" w14:textId="2C522E9F" w:rsidR="00307BC9" w:rsidRDefault="00307BC9" w:rsidP="006D6400">
      <w:pPr>
        <w:spacing w:after="0" w:line="240" w:lineRule="auto"/>
        <w:ind w:left="91"/>
        <w:rPr>
          <w:rFonts w:ascii="Arial Narrow" w:hAnsi="Arial Narrow" w:cs="Arial"/>
        </w:rPr>
      </w:pPr>
    </w:p>
    <w:p w14:paraId="67D35A02" w14:textId="3230ED2C" w:rsidR="00307BC9" w:rsidRDefault="00307BC9" w:rsidP="006D6400">
      <w:pPr>
        <w:spacing w:after="0" w:line="240" w:lineRule="auto"/>
        <w:ind w:left="91"/>
        <w:rPr>
          <w:rFonts w:ascii="Arial Narrow" w:hAnsi="Arial Narrow" w:cs="Arial"/>
        </w:rPr>
      </w:pPr>
    </w:p>
    <w:p w14:paraId="1A0780C9" w14:textId="2CE463A8" w:rsidR="00307BC9" w:rsidRDefault="00307BC9" w:rsidP="006D6400">
      <w:pPr>
        <w:spacing w:after="0" w:line="240" w:lineRule="auto"/>
        <w:ind w:left="91"/>
        <w:rPr>
          <w:rFonts w:ascii="Arial Narrow" w:hAnsi="Arial Narrow" w:cs="Arial"/>
        </w:rPr>
      </w:pPr>
    </w:p>
    <w:p w14:paraId="50CFE631" w14:textId="52BECE8D" w:rsidR="00307BC9" w:rsidRDefault="00307BC9" w:rsidP="006D6400">
      <w:pPr>
        <w:spacing w:after="0" w:line="240" w:lineRule="auto"/>
        <w:ind w:left="91"/>
        <w:rPr>
          <w:rFonts w:ascii="Arial Narrow" w:hAnsi="Arial Narrow" w:cs="Arial"/>
        </w:rPr>
      </w:pPr>
    </w:p>
    <w:p w14:paraId="7D06CE83" w14:textId="092D68E3" w:rsidR="00307BC9" w:rsidRDefault="00307BC9" w:rsidP="006D6400">
      <w:pPr>
        <w:spacing w:after="0" w:line="240" w:lineRule="auto"/>
        <w:ind w:left="91"/>
        <w:rPr>
          <w:rFonts w:ascii="Arial Narrow" w:hAnsi="Arial Narrow" w:cs="Arial"/>
        </w:rPr>
      </w:pPr>
    </w:p>
    <w:p w14:paraId="2E1D7228" w14:textId="3AB12A05" w:rsidR="00307BC9" w:rsidRDefault="00307BC9" w:rsidP="006D6400">
      <w:pPr>
        <w:spacing w:after="0" w:line="240" w:lineRule="auto"/>
        <w:ind w:left="91"/>
        <w:rPr>
          <w:rFonts w:ascii="Arial Narrow" w:hAnsi="Arial Narrow" w:cs="Arial"/>
        </w:rPr>
      </w:pPr>
    </w:p>
    <w:p w14:paraId="39A5D237" w14:textId="297E5E00" w:rsidR="00307BC9" w:rsidRDefault="00307BC9" w:rsidP="006D6400">
      <w:pPr>
        <w:spacing w:after="0" w:line="240" w:lineRule="auto"/>
        <w:ind w:left="91"/>
        <w:rPr>
          <w:rFonts w:ascii="Arial Narrow" w:hAnsi="Arial Narrow" w:cs="Arial"/>
        </w:rPr>
      </w:pPr>
    </w:p>
    <w:p w14:paraId="6FE8ED8E" w14:textId="55EE4C55" w:rsidR="00307BC9" w:rsidRDefault="00307BC9" w:rsidP="006D6400">
      <w:pPr>
        <w:spacing w:after="0" w:line="240" w:lineRule="auto"/>
        <w:ind w:left="91"/>
        <w:rPr>
          <w:rFonts w:ascii="Arial Narrow" w:hAnsi="Arial Narrow" w:cs="Arial"/>
        </w:rPr>
      </w:pPr>
    </w:p>
    <w:p w14:paraId="31F33A83" w14:textId="5B188110" w:rsidR="00307BC9" w:rsidRDefault="00307BC9" w:rsidP="006D6400">
      <w:pPr>
        <w:spacing w:after="0" w:line="240" w:lineRule="auto"/>
        <w:ind w:left="91"/>
        <w:rPr>
          <w:rFonts w:ascii="Arial Narrow" w:hAnsi="Arial Narrow" w:cs="Arial"/>
        </w:rPr>
      </w:pPr>
    </w:p>
    <w:p w14:paraId="561C3BF8" w14:textId="14358E49" w:rsidR="00307BC9" w:rsidRDefault="00307BC9" w:rsidP="006D6400">
      <w:pPr>
        <w:spacing w:after="0" w:line="240" w:lineRule="auto"/>
        <w:ind w:left="91"/>
        <w:rPr>
          <w:rFonts w:ascii="Arial Narrow" w:hAnsi="Arial Narrow" w:cs="Arial"/>
        </w:rPr>
      </w:pPr>
    </w:p>
    <w:p w14:paraId="65A03D4A" w14:textId="4F5C379E" w:rsidR="00307BC9" w:rsidRDefault="00307BC9" w:rsidP="006D6400">
      <w:pPr>
        <w:spacing w:after="0" w:line="240" w:lineRule="auto"/>
        <w:ind w:left="91"/>
        <w:rPr>
          <w:rFonts w:ascii="Arial Narrow" w:hAnsi="Arial Narrow" w:cs="Arial"/>
        </w:rPr>
      </w:pPr>
    </w:p>
    <w:p w14:paraId="1FCE8C48" w14:textId="51E85E80" w:rsidR="00307BC9" w:rsidRDefault="00307BC9" w:rsidP="006D6400">
      <w:pPr>
        <w:spacing w:after="0" w:line="240" w:lineRule="auto"/>
        <w:ind w:left="91"/>
        <w:rPr>
          <w:rFonts w:ascii="Arial Narrow" w:hAnsi="Arial Narrow" w:cs="Arial"/>
        </w:rPr>
      </w:pPr>
    </w:p>
    <w:p w14:paraId="5A7E451E" w14:textId="392E69F7" w:rsidR="00307BC9" w:rsidRDefault="00307BC9" w:rsidP="006D6400">
      <w:pPr>
        <w:spacing w:after="0" w:line="240" w:lineRule="auto"/>
        <w:ind w:left="91"/>
        <w:rPr>
          <w:rFonts w:ascii="Arial Narrow" w:hAnsi="Arial Narrow" w:cs="Arial"/>
        </w:rPr>
      </w:pPr>
    </w:p>
    <w:p w14:paraId="44A3E8F2" w14:textId="5F2C58F0" w:rsidR="00307BC9" w:rsidRDefault="00307BC9" w:rsidP="006D6400">
      <w:pPr>
        <w:spacing w:after="0" w:line="240" w:lineRule="auto"/>
        <w:ind w:left="91"/>
        <w:rPr>
          <w:rFonts w:ascii="Arial Narrow" w:hAnsi="Arial Narrow" w:cs="Arial"/>
        </w:rPr>
      </w:pPr>
    </w:p>
    <w:p w14:paraId="435CE4E6" w14:textId="5DC6331B" w:rsidR="00307BC9" w:rsidRDefault="00307BC9" w:rsidP="006D6400">
      <w:pPr>
        <w:spacing w:after="0" w:line="240" w:lineRule="auto"/>
        <w:ind w:left="91"/>
        <w:rPr>
          <w:rFonts w:ascii="Arial Narrow" w:hAnsi="Arial Narrow" w:cs="Arial"/>
        </w:rPr>
      </w:pPr>
    </w:p>
    <w:p w14:paraId="17A36DB3" w14:textId="73B42C2A" w:rsidR="00307BC9" w:rsidRDefault="00307BC9" w:rsidP="006D6400">
      <w:pPr>
        <w:spacing w:after="0" w:line="240" w:lineRule="auto"/>
        <w:ind w:left="91"/>
        <w:rPr>
          <w:rFonts w:ascii="Arial Narrow" w:hAnsi="Arial Narrow" w:cs="Arial"/>
        </w:rPr>
      </w:pPr>
    </w:p>
    <w:p w14:paraId="620F33AD" w14:textId="7C3E6DC1" w:rsidR="00307BC9" w:rsidRDefault="00307BC9" w:rsidP="006D6400">
      <w:pPr>
        <w:spacing w:after="0" w:line="240" w:lineRule="auto"/>
        <w:ind w:left="91"/>
        <w:rPr>
          <w:rFonts w:ascii="Arial Narrow" w:hAnsi="Arial Narrow" w:cs="Arial"/>
        </w:rPr>
      </w:pPr>
    </w:p>
    <w:p w14:paraId="02057343" w14:textId="2623856B" w:rsidR="00307BC9" w:rsidRDefault="00307BC9" w:rsidP="006D6400">
      <w:pPr>
        <w:spacing w:after="0" w:line="240" w:lineRule="auto"/>
        <w:ind w:left="91"/>
        <w:rPr>
          <w:rFonts w:ascii="Arial Narrow" w:hAnsi="Arial Narrow" w:cs="Arial"/>
        </w:rPr>
      </w:pPr>
    </w:p>
    <w:p w14:paraId="3BC21691" w14:textId="1FE8881A" w:rsidR="00307BC9" w:rsidRDefault="00307BC9" w:rsidP="006D6400">
      <w:pPr>
        <w:spacing w:after="0" w:line="240" w:lineRule="auto"/>
        <w:ind w:left="91"/>
        <w:rPr>
          <w:rFonts w:ascii="Arial Narrow" w:hAnsi="Arial Narrow" w:cs="Arial"/>
        </w:rPr>
      </w:pPr>
    </w:p>
    <w:p w14:paraId="36BA159A" w14:textId="1BDB8BB7" w:rsidR="00307BC9" w:rsidRDefault="00307BC9" w:rsidP="006D6400">
      <w:pPr>
        <w:spacing w:after="0" w:line="240" w:lineRule="auto"/>
        <w:ind w:left="91"/>
        <w:rPr>
          <w:rFonts w:ascii="Arial Narrow" w:hAnsi="Arial Narrow" w:cs="Arial"/>
        </w:rPr>
      </w:pPr>
    </w:p>
    <w:p w14:paraId="508BABFE" w14:textId="1952182D" w:rsidR="00307BC9" w:rsidRDefault="00307BC9" w:rsidP="006D6400">
      <w:pPr>
        <w:spacing w:after="0" w:line="240" w:lineRule="auto"/>
        <w:ind w:left="91"/>
        <w:rPr>
          <w:rFonts w:ascii="Arial Narrow" w:hAnsi="Arial Narrow" w:cs="Arial"/>
        </w:rPr>
      </w:pPr>
    </w:p>
    <w:p w14:paraId="7D763536" w14:textId="3AE441AB" w:rsidR="00307BC9" w:rsidRDefault="00307BC9" w:rsidP="006D6400">
      <w:pPr>
        <w:spacing w:after="0" w:line="240" w:lineRule="auto"/>
        <w:ind w:left="91"/>
        <w:rPr>
          <w:rFonts w:ascii="Arial Narrow" w:hAnsi="Arial Narrow" w:cs="Arial"/>
        </w:rPr>
      </w:pPr>
    </w:p>
    <w:p w14:paraId="61B80A12" w14:textId="77777777" w:rsidR="00307BC9" w:rsidRDefault="00307BC9" w:rsidP="006D6400">
      <w:pPr>
        <w:spacing w:after="0" w:line="240" w:lineRule="auto"/>
        <w:ind w:left="91"/>
        <w:rPr>
          <w:rFonts w:ascii="Arial Narrow" w:hAnsi="Arial Narrow" w:cs="Arial"/>
        </w:rPr>
      </w:pPr>
    </w:p>
    <w:p w14:paraId="0CEA42C6" w14:textId="12106925" w:rsidR="00DE68B8" w:rsidRDefault="00DE68B8"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293EFC" w:rsidRPr="00F13080" w14:paraId="4198FFF5" w14:textId="77777777" w:rsidTr="00090A81">
        <w:trPr>
          <w:trHeight w:val="284"/>
        </w:trPr>
        <w:tc>
          <w:tcPr>
            <w:tcW w:w="5000" w:type="pct"/>
            <w:gridSpan w:val="2"/>
            <w:shd w:val="clear" w:color="auto" w:fill="auto"/>
            <w:vAlign w:val="center"/>
          </w:tcPr>
          <w:p w14:paraId="19F4060E" w14:textId="77777777" w:rsidR="00293EFC" w:rsidRPr="00F13080" w:rsidRDefault="00293EFC" w:rsidP="008F1726">
            <w:pPr>
              <w:pStyle w:val="Prrafodelista"/>
              <w:numPr>
                <w:ilvl w:val="0"/>
                <w:numId w:val="23"/>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293EFC" w:rsidRPr="00F13080" w14:paraId="54112F03" w14:textId="77777777" w:rsidTr="00090A81">
        <w:trPr>
          <w:trHeight w:val="397"/>
        </w:trPr>
        <w:tc>
          <w:tcPr>
            <w:tcW w:w="1203" w:type="pct"/>
            <w:shd w:val="clear" w:color="auto" w:fill="auto"/>
            <w:vAlign w:val="center"/>
          </w:tcPr>
          <w:p w14:paraId="25A02EAD" w14:textId="77777777" w:rsidR="00293EFC" w:rsidRPr="00F13080" w:rsidRDefault="00293EFC"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0D2B6011" w14:textId="77777777" w:rsidR="00293EFC" w:rsidRPr="00F13080" w:rsidRDefault="00293EFC" w:rsidP="00090A81">
            <w:pPr>
              <w:ind w:left="448" w:hanging="357"/>
              <w:rPr>
                <w:rFonts w:ascii="Arial Narrow" w:hAnsi="Arial Narrow" w:cs="Arial"/>
              </w:rPr>
            </w:pPr>
            <w:r w:rsidRPr="00F13080">
              <w:rPr>
                <w:rFonts w:ascii="Arial Narrow" w:hAnsi="Arial Narrow" w:cs="Arial"/>
              </w:rPr>
              <w:t>Asesor</w:t>
            </w:r>
          </w:p>
        </w:tc>
      </w:tr>
      <w:tr w:rsidR="00293EFC" w:rsidRPr="00F13080" w14:paraId="69FE8B6D" w14:textId="77777777" w:rsidTr="00090A81">
        <w:trPr>
          <w:trHeight w:val="397"/>
        </w:trPr>
        <w:tc>
          <w:tcPr>
            <w:tcW w:w="1203" w:type="pct"/>
            <w:shd w:val="clear" w:color="auto" w:fill="auto"/>
            <w:vAlign w:val="center"/>
          </w:tcPr>
          <w:p w14:paraId="324560D4" w14:textId="77777777" w:rsidR="00293EFC" w:rsidRPr="00F13080" w:rsidRDefault="00293EFC"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2AA07D95" w14:textId="18AC9520" w:rsidR="00293EFC" w:rsidRPr="00F13080" w:rsidRDefault="00293EFC" w:rsidP="00090A81">
            <w:pPr>
              <w:ind w:left="448" w:hanging="357"/>
              <w:rPr>
                <w:rFonts w:ascii="Arial Narrow" w:hAnsi="Arial Narrow" w:cs="Arial"/>
              </w:rPr>
            </w:pPr>
            <w:r w:rsidRPr="00F13080">
              <w:rPr>
                <w:rFonts w:ascii="Arial Narrow" w:hAnsi="Arial Narrow" w:cs="Arial"/>
              </w:rPr>
              <w:t xml:space="preserve">Asesor </w:t>
            </w:r>
          </w:p>
        </w:tc>
      </w:tr>
      <w:tr w:rsidR="00293EFC" w:rsidRPr="00F13080" w14:paraId="6097AF37" w14:textId="77777777" w:rsidTr="00090A81">
        <w:trPr>
          <w:trHeight w:val="397"/>
        </w:trPr>
        <w:tc>
          <w:tcPr>
            <w:tcW w:w="1203" w:type="pct"/>
            <w:shd w:val="clear" w:color="auto" w:fill="auto"/>
            <w:vAlign w:val="center"/>
          </w:tcPr>
          <w:p w14:paraId="6537CDAE" w14:textId="77777777" w:rsidR="00293EFC" w:rsidRPr="00F13080" w:rsidRDefault="00293EFC"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28DA7A6F" w14:textId="77777777" w:rsidR="00293EFC" w:rsidRPr="00F13080" w:rsidRDefault="00293EFC" w:rsidP="00090A81">
            <w:pPr>
              <w:ind w:left="448" w:hanging="357"/>
              <w:rPr>
                <w:rFonts w:ascii="Arial Narrow" w:hAnsi="Arial Narrow" w:cs="Arial"/>
              </w:rPr>
            </w:pPr>
            <w:r w:rsidRPr="00F13080">
              <w:rPr>
                <w:rFonts w:ascii="Arial Narrow" w:hAnsi="Arial Narrow" w:cs="Arial"/>
              </w:rPr>
              <w:t>105</w:t>
            </w:r>
          </w:p>
        </w:tc>
      </w:tr>
      <w:tr w:rsidR="00293EFC" w:rsidRPr="00F13080" w14:paraId="64B5AEAD" w14:textId="77777777" w:rsidTr="00090A81">
        <w:trPr>
          <w:trHeight w:val="397"/>
        </w:trPr>
        <w:tc>
          <w:tcPr>
            <w:tcW w:w="1203" w:type="pct"/>
            <w:shd w:val="clear" w:color="auto" w:fill="auto"/>
            <w:vAlign w:val="center"/>
          </w:tcPr>
          <w:p w14:paraId="3629C858" w14:textId="77777777" w:rsidR="00293EFC" w:rsidRPr="00F13080" w:rsidRDefault="00293EFC"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BF79901" w14:textId="6471B9FA" w:rsidR="00293EFC" w:rsidRPr="00F13080" w:rsidRDefault="00300864" w:rsidP="00090A81">
            <w:pPr>
              <w:ind w:left="91"/>
              <w:rPr>
                <w:rFonts w:ascii="Arial Narrow" w:hAnsi="Arial Narrow" w:cs="Arial"/>
              </w:rPr>
            </w:pPr>
            <w:r>
              <w:rPr>
                <w:rFonts w:ascii="Arial Narrow" w:hAnsi="Arial Narrow" w:cs="Arial"/>
              </w:rPr>
              <w:t>11</w:t>
            </w:r>
          </w:p>
        </w:tc>
      </w:tr>
      <w:tr w:rsidR="00293EFC" w:rsidRPr="00F13080" w14:paraId="63C6B472" w14:textId="77777777" w:rsidTr="00090A81">
        <w:trPr>
          <w:trHeight w:val="397"/>
        </w:trPr>
        <w:tc>
          <w:tcPr>
            <w:tcW w:w="1203" w:type="pct"/>
            <w:shd w:val="clear" w:color="auto" w:fill="auto"/>
            <w:vAlign w:val="center"/>
          </w:tcPr>
          <w:p w14:paraId="28FB11AB" w14:textId="77777777" w:rsidR="00293EFC" w:rsidRPr="00F13080" w:rsidRDefault="00293EFC"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42E19966" w14:textId="77777777" w:rsidR="00293EFC" w:rsidRPr="00F13080" w:rsidRDefault="00293EFC" w:rsidP="00090A81">
            <w:pPr>
              <w:ind w:left="448" w:hanging="357"/>
              <w:rPr>
                <w:rFonts w:ascii="Arial Narrow" w:hAnsi="Arial Narrow" w:cs="Arial"/>
              </w:rPr>
            </w:pPr>
            <w:r w:rsidRPr="00F13080">
              <w:rPr>
                <w:rFonts w:ascii="Arial Narrow" w:hAnsi="Arial Narrow" w:cs="Arial"/>
              </w:rPr>
              <w:t>Uno (1)</w:t>
            </w:r>
          </w:p>
        </w:tc>
      </w:tr>
      <w:tr w:rsidR="00293EFC" w:rsidRPr="00F13080" w14:paraId="3EC251BF" w14:textId="77777777" w:rsidTr="00090A81">
        <w:trPr>
          <w:trHeight w:val="397"/>
        </w:trPr>
        <w:tc>
          <w:tcPr>
            <w:tcW w:w="1203" w:type="pct"/>
            <w:shd w:val="clear" w:color="auto" w:fill="auto"/>
            <w:vAlign w:val="center"/>
          </w:tcPr>
          <w:p w14:paraId="590563D0" w14:textId="77777777" w:rsidR="00293EFC" w:rsidRPr="00F13080" w:rsidRDefault="00293EFC"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3ED2F9B4" w14:textId="77777777" w:rsidR="00293EFC" w:rsidRPr="00F13080" w:rsidRDefault="00293EFC" w:rsidP="00090A81">
            <w:pPr>
              <w:ind w:left="448" w:hanging="357"/>
              <w:rPr>
                <w:rFonts w:ascii="Arial Narrow" w:hAnsi="Arial Narrow" w:cs="Arial"/>
              </w:rPr>
            </w:pPr>
            <w:r w:rsidRPr="00F13080">
              <w:rPr>
                <w:rFonts w:ascii="Arial Narrow" w:hAnsi="Arial Narrow" w:cs="Arial"/>
              </w:rPr>
              <w:t>Dirección</w:t>
            </w:r>
          </w:p>
        </w:tc>
      </w:tr>
      <w:tr w:rsidR="00293EFC" w:rsidRPr="00F13080" w14:paraId="47E38681" w14:textId="77777777" w:rsidTr="00090A81">
        <w:trPr>
          <w:trHeight w:val="397"/>
        </w:trPr>
        <w:tc>
          <w:tcPr>
            <w:tcW w:w="1203" w:type="pct"/>
            <w:shd w:val="clear" w:color="auto" w:fill="auto"/>
            <w:vAlign w:val="center"/>
          </w:tcPr>
          <w:p w14:paraId="3FC6E0AE" w14:textId="77777777" w:rsidR="00293EFC" w:rsidRPr="00F13080" w:rsidRDefault="00293EFC"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4BA65A50" w14:textId="77777777" w:rsidR="00293EFC" w:rsidRPr="00F13080" w:rsidRDefault="00293EFC" w:rsidP="00090A81">
            <w:pPr>
              <w:ind w:left="448" w:hanging="357"/>
              <w:rPr>
                <w:rFonts w:ascii="Arial Narrow" w:hAnsi="Arial Narrow" w:cs="Arial"/>
              </w:rPr>
            </w:pPr>
            <w:r w:rsidRPr="00F13080">
              <w:rPr>
                <w:rFonts w:ascii="Arial Narrow" w:hAnsi="Arial Narrow" w:cs="Arial"/>
              </w:rPr>
              <w:t xml:space="preserve">Director </w:t>
            </w:r>
          </w:p>
        </w:tc>
      </w:tr>
    </w:tbl>
    <w:p w14:paraId="7EABDBBA" w14:textId="77777777" w:rsidR="00293EFC" w:rsidRPr="00293EFC"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293EFC" w:rsidRPr="00F13080" w14:paraId="416E59B3" w14:textId="77777777" w:rsidTr="00090A81">
        <w:trPr>
          <w:trHeight w:val="284"/>
        </w:trPr>
        <w:tc>
          <w:tcPr>
            <w:tcW w:w="5000" w:type="pct"/>
            <w:shd w:val="clear" w:color="auto" w:fill="auto"/>
            <w:vAlign w:val="center"/>
          </w:tcPr>
          <w:p w14:paraId="221958BF" w14:textId="77777777" w:rsidR="00293EFC" w:rsidRPr="00F13080" w:rsidRDefault="00293EFC" w:rsidP="008F1726">
            <w:pPr>
              <w:pStyle w:val="Prrafodelista"/>
              <w:numPr>
                <w:ilvl w:val="0"/>
                <w:numId w:val="23"/>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293EFC" w:rsidRPr="00F13080" w14:paraId="190B63BF" w14:textId="77777777" w:rsidTr="00090A81">
        <w:trPr>
          <w:trHeight w:val="567"/>
        </w:trPr>
        <w:tc>
          <w:tcPr>
            <w:tcW w:w="5000" w:type="pct"/>
            <w:shd w:val="clear" w:color="auto" w:fill="auto"/>
            <w:vAlign w:val="center"/>
          </w:tcPr>
          <w:p w14:paraId="4173F85A" w14:textId="77777777" w:rsidR="00293EFC" w:rsidRPr="00F13080" w:rsidRDefault="00293EFC" w:rsidP="00090A81">
            <w:pPr>
              <w:ind w:left="448" w:hanging="357"/>
              <w:rPr>
                <w:rFonts w:ascii="Arial Narrow" w:hAnsi="Arial Narrow" w:cs="Arial"/>
              </w:rPr>
            </w:pPr>
            <w:r w:rsidRPr="00F13080">
              <w:rPr>
                <w:rFonts w:ascii="Arial Narrow" w:hAnsi="Arial Narrow" w:cs="Arial"/>
              </w:rPr>
              <w:t xml:space="preserve">Dirección </w:t>
            </w:r>
          </w:p>
        </w:tc>
      </w:tr>
    </w:tbl>
    <w:p w14:paraId="64FE6210" w14:textId="77777777" w:rsidR="00293EFC" w:rsidRPr="00293EFC"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293EFC" w:rsidRPr="00F13080" w14:paraId="6DBF4F13" w14:textId="77777777" w:rsidTr="00090A81">
        <w:trPr>
          <w:trHeight w:val="284"/>
        </w:trPr>
        <w:tc>
          <w:tcPr>
            <w:tcW w:w="5000" w:type="pct"/>
            <w:shd w:val="clear" w:color="auto" w:fill="auto"/>
            <w:vAlign w:val="center"/>
          </w:tcPr>
          <w:p w14:paraId="0E04EB30" w14:textId="77777777" w:rsidR="00293EFC" w:rsidRPr="00F13080" w:rsidRDefault="00293EFC" w:rsidP="008F1726">
            <w:pPr>
              <w:pStyle w:val="Prrafodelista"/>
              <w:numPr>
                <w:ilvl w:val="0"/>
                <w:numId w:val="23"/>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293EFC" w:rsidRPr="00F13080" w14:paraId="22B64363" w14:textId="77777777" w:rsidTr="00090A81">
        <w:trPr>
          <w:trHeight w:val="567"/>
        </w:trPr>
        <w:tc>
          <w:tcPr>
            <w:tcW w:w="5000" w:type="pct"/>
            <w:shd w:val="clear" w:color="auto" w:fill="auto"/>
            <w:vAlign w:val="center"/>
          </w:tcPr>
          <w:p w14:paraId="5F498669" w14:textId="77777777" w:rsidR="00293EFC" w:rsidRPr="00F13080" w:rsidRDefault="00293EFC" w:rsidP="00090A81">
            <w:pPr>
              <w:ind w:left="91"/>
              <w:jc w:val="both"/>
              <w:rPr>
                <w:rFonts w:ascii="Arial Narrow" w:hAnsi="Arial Narrow" w:cs="Arial"/>
              </w:rPr>
            </w:pPr>
            <w:r w:rsidRPr="00F13080">
              <w:rPr>
                <w:rFonts w:ascii="Arial Narrow" w:hAnsi="Arial Narrow" w:cs="Arial"/>
              </w:rPr>
              <w:t xml:space="preserve">Asesorar, recomendar y </w:t>
            </w:r>
            <w:r w:rsidRPr="005B68FD">
              <w:rPr>
                <w:rFonts w:ascii="Arial Narrow" w:hAnsi="Arial Narrow" w:cs="Arial"/>
              </w:rPr>
              <w:t>orientar jurídicamente a la Dirección en la formulación, interpretación y aplicación de políticas, normas y procedimientos dispuestos para el</w:t>
            </w:r>
            <w:r w:rsidRPr="005B68FD">
              <w:rPr>
                <w:rFonts w:ascii="Arial Narrow" w:hAnsi="Arial Narrow"/>
              </w:rPr>
              <w:t xml:space="preserve"> cumplimiento de la misión, visión y objetivos institucionales.</w:t>
            </w:r>
          </w:p>
        </w:tc>
      </w:tr>
    </w:tbl>
    <w:p w14:paraId="4543ED41" w14:textId="77777777" w:rsidR="00293EFC" w:rsidRPr="00293EFC"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293EFC" w:rsidRPr="00F13080" w14:paraId="272AEDE7" w14:textId="77777777" w:rsidTr="00090A81">
        <w:trPr>
          <w:trHeight w:val="284"/>
        </w:trPr>
        <w:tc>
          <w:tcPr>
            <w:tcW w:w="5000" w:type="pct"/>
            <w:shd w:val="clear" w:color="auto" w:fill="auto"/>
            <w:vAlign w:val="center"/>
          </w:tcPr>
          <w:p w14:paraId="59F1AA9B" w14:textId="77777777" w:rsidR="00293EFC" w:rsidRPr="00F13080" w:rsidRDefault="00293EFC" w:rsidP="008F1726">
            <w:pPr>
              <w:pStyle w:val="Prrafodelista"/>
              <w:numPr>
                <w:ilvl w:val="0"/>
                <w:numId w:val="23"/>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293EFC" w:rsidRPr="00F13080" w14:paraId="1655BB13" w14:textId="77777777" w:rsidTr="00090A81">
        <w:trPr>
          <w:trHeight w:val="567"/>
        </w:trPr>
        <w:tc>
          <w:tcPr>
            <w:tcW w:w="5000" w:type="pct"/>
            <w:shd w:val="clear" w:color="auto" w:fill="auto"/>
            <w:vAlign w:val="center"/>
          </w:tcPr>
          <w:p w14:paraId="34F5787B"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 xml:space="preserve">Asesorar, recomendar y orientar a la Dirección en la elaboración, interpretación y/o aplicación de normas para la resolución de situaciones, adopción de políticas, lineamientos, manuales y/o procedimientos jurídicos y en todos aquellos asuntos que sean de su competencia. </w:t>
            </w:r>
          </w:p>
          <w:p w14:paraId="39FB0474" w14:textId="77777777" w:rsidR="00621E78"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 xml:space="preserve">Elaborar y tramitar las minutas de convenios de asociación y/o interadministrativos a </w:t>
            </w:r>
            <w:r w:rsidRPr="005B68FD">
              <w:rPr>
                <w:rFonts w:ascii="Arial Narrow" w:hAnsi="Arial Narrow" w:cs="Arial"/>
              </w:rPr>
              <w:t>cargo del Instituto.</w:t>
            </w:r>
          </w:p>
          <w:p w14:paraId="73611DB1" w14:textId="1DD6123A" w:rsidR="00293EFC" w:rsidRDefault="00621E78" w:rsidP="00C931DD">
            <w:pPr>
              <w:pStyle w:val="Prrafodelista"/>
              <w:numPr>
                <w:ilvl w:val="0"/>
                <w:numId w:val="22"/>
              </w:numPr>
              <w:spacing w:after="0" w:line="240" w:lineRule="auto"/>
              <w:ind w:left="499" w:hanging="357"/>
              <w:jc w:val="both"/>
              <w:rPr>
                <w:rFonts w:ascii="Arial Narrow" w:hAnsi="Arial Narrow" w:cs="Arial"/>
              </w:rPr>
            </w:pPr>
            <w:r>
              <w:rPr>
                <w:rFonts w:ascii="Arial Narrow" w:hAnsi="Arial Narrow" w:cs="Arial"/>
              </w:rPr>
              <w:t>Realizar labores técnicas y operativas en la etapa pre contractual según los parámetros establecidos por la entidad en cumplimiento con la normatividad vigente de contratación estatal.</w:t>
            </w:r>
          </w:p>
          <w:p w14:paraId="6FBCF786" w14:textId="6A8BC6E7" w:rsidR="00293EFC" w:rsidRDefault="00293EFC" w:rsidP="00C931DD">
            <w:pPr>
              <w:pStyle w:val="Prrafodelista"/>
              <w:numPr>
                <w:ilvl w:val="0"/>
                <w:numId w:val="22"/>
              </w:numPr>
              <w:spacing w:after="0" w:line="240" w:lineRule="auto"/>
              <w:ind w:left="499" w:hanging="357"/>
              <w:jc w:val="both"/>
              <w:rPr>
                <w:rFonts w:ascii="Arial Narrow" w:hAnsi="Arial Narrow" w:cs="Arial"/>
              </w:rPr>
            </w:pPr>
            <w:r w:rsidRPr="005B68FD">
              <w:rPr>
                <w:rFonts w:ascii="Arial Narrow" w:hAnsi="Arial Narrow" w:cs="Arial"/>
              </w:rPr>
              <w:t>Ejercer la Secretaria Técnica del Comité de Conciliación del Instituto.</w:t>
            </w:r>
          </w:p>
          <w:p w14:paraId="3FC336D4" w14:textId="77777777" w:rsidR="00E826B1" w:rsidRDefault="004E2B9D" w:rsidP="00C931DD">
            <w:pPr>
              <w:pStyle w:val="Prrafodelista"/>
              <w:numPr>
                <w:ilvl w:val="0"/>
                <w:numId w:val="22"/>
              </w:numPr>
              <w:spacing w:after="0" w:line="240" w:lineRule="auto"/>
              <w:ind w:left="499" w:hanging="357"/>
              <w:jc w:val="both"/>
              <w:rPr>
                <w:rFonts w:ascii="Arial Narrow" w:hAnsi="Arial Narrow" w:cs="Arial"/>
              </w:rPr>
            </w:pPr>
            <w:r>
              <w:rPr>
                <w:rFonts w:ascii="Arial Narrow" w:hAnsi="Arial Narrow" w:cs="Arial"/>
              </w:rPr>
              <w:t>Asesorar</w:t>
            </w:r>
            <w:r w:rsidR="00E826B1">
              <w:rPr>
                <w:rFonts w:ascii="Arial Narrow" w:hAnsi="Arial Narrow" w:cs="Arial"/>
              </w:rPr>
              <w:t xml:space="preserve"> y</w:t>
            </w:r>
            <w:r>
              <w:rPr>
                <w:rFonts w:ascii="Arial Narrow" w:hAnsi="Arial Narrow" w:cs="Arial"/>
              </w:rPr>
              <w:t xml:space="preserve"> orientar </w:t>
            </w:r>
            <w:r w:rsidR="00B60F1A">
              <w:rPr>
                <w:rFonts w:ascii="Arial Narrow" w:hAnsi="Arial Narrow" w:cs="Arial"/>
              </w:rPr>
              <w:t>a la comunidad en general en el trámite</w:t>
            </w:r>
            <w:r w:rsidR="00E826B1">
              <w:rPr>
                <w:rFonts w:ascii="Arial Narrow" w:hAnsi="Arial Narrow" w:cs="Arial"/>
              </w:rPr>
              <w:t xml:space="preserve"> </w:t>
            </w:r>
            <w:r w:rsidR="00B60F1A">
              <w:rPr>
                <w:rFonts w:ascii="Arial Narrow" w:hAnsi="Arial Narrow" w:cs="Arial"/>
              </w:rPr>
              <w:t>a seguir para conformar los clubes deportivos en las diferentes disciplinas</w:t>
            </w:r>
            <w:r w:rsidR="00E826B1">
              <w:rPr>
                <w:rFonts w:ascii="Arial Narrow" w:hAnsi="Arial Narrow" w:cs="Arial"/>
              </w:rPr>
              <w:t>.</w:t>
            </w:r>
          </w:p>
          <w:p w14:paraId="11E67BA6" w14:textId="383C4CA8" w:rsidR="00E826B1" w:rsidRDefault="00621E78" w:rsidP="00C931DD">
            <w:pPr>
              <w:pStyle w:val="Prrafodelista"/>
              <w:numPr>
                <w:ilvl w:val="0"/>
                <w:numId w:val="22"/>
              </w:numPr>
              <w:spacing w:after="0" w:line="240" w:lineRule="auto"/>
              <w:ind w:left="499" w:hanging="357"/>
              <w:jc w:val="both"/>
              <w:rPr>
                <w:rFonts w:ascii="Arial Narrow" w:hAnsi="Arial Narrow" w:cs="Arial"/>
              </w:rPr>
            </w:pPr>
            <w:r>
              <w:rPr>
                <w:rFonts w:ascii="Arial Narrow" w:hAnsi="Arial Narrow" w:cs="Arial"/>
              </w:rPr>
              <w:t>R</w:t>
            </w:r>
            <w:r w:rsidR="00E826B1">
              <w:rPr>
                <w:rFonts w:ascii="Arial Narrow" w:hAnsi="Arial Narrow" w:cs="Arial"/>
              </w:rPr>
              <w:t>evisar los documentos necesarios que permita impulsar el proceso de otorgar, renovar o actualizar los reconocimientos deportivos.</w:t>
            </w:r>
          </w:p>
          <w:p w14:paraId="1BBC53F6" w14:textId="77777777" w:rsidR="00E826B1" w:rsidRPr="00F13080" w:rsidRDefault="00E826B1"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 xml:space="preserve">Emitir conceptos jurídicos para la toma de decisiones sobre asuntos que sean de su competencia </w:t>
            </w:r>
          </w:p>
          <w:p w14:paraId="22EDCB2D" w14:textId="7D4FD8A9" w:rsidR="00E826B1" w:rsidRPr="00F13080" w:rsidRDefault="00E826B1"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 xml:space="preserve">Proyectar </w:t>
            </w:r>
            <w:r w:rsidR="00621E78">
              <w:rPr>
                <w:rFonts w:ascii="Arial Narrow" w:hAnsi="Arial Narrow" w:cs="Arial"/>
              </w:rPr>
              <w:t xml:space="preserve">los </w:t>
            </w:r>
            <w:r w:rsidRPr="00F13080">
              <w:rPr>
                <w:rFonts w:ascii="Arial Narrow" w:hAnsi="Arial Narrow" w:cs="Arial"/>
              </w:rPr>
              <w:t>actos administrativos</w:t>
            </w:r>
            <w:r w:rsidR="00621E78">
              <w:rPr>
                <w:rFonts w:ascii="Arial Narrow" w:hAnsi="Arial Narrow" w:cs="Arial"/>
              </w:rPr>
              <w:t xml:space="preserve"> pertinentes al proceso de otorgar, renovar o actualizar los reconocimientos deportivos.</w:t>
            </w:r>
          </w:p>
          <w:p w14:paraId="75DDAD46" w14:textId="30A0756A" w:rsidR="00E826B1" w:rsidRPr="00E071E5" w:rsidRDefault="00621E78" w:rsidP="00C931DD">
            <w:pPr>
              <w:pStyle w:val="Prrafodelista"/>
              <w:numPr>
                <w:ilvl w:val="0"/>
                <w:numId w:val="22"/>
              </w:numPr>
              <w:spacing w:after="0" w:line="240" w:lineRule="auto"/>
              <w:ind w:left="499" w:hanging="357"/>
              <w:jc w:val="both"/>
              <w:rPr>
                <w:rFonts w:ascii="Arial Narrow" w:hAnsi="Arial Narrow" w:cs="Arial"/>
              </w:rPr>
            </w:pPr>
            <w:r>
              <w:rPr>
                <w:rFonts w:ascii="Arial Narrow" w:hAnsi="Arial Narrow"/>
              </w:rPr>
              <w:t>N</w:t>
            </w:r>
            <w:r w:rsidRPr="00621E78">
              <w:rPr>
                <w:rFonts w:ascii="Arial Narrow" w:hAnsi="Arial Narrow"/>
              </w:rPr>
              <w:t>otifica</w:t>
            </w:r>
            <w:r>
              <w:rPr>
                <w:rFonts w:ascii="Arial Narrow" w:hAnsi="Arial Narrow"/>
              </w:rPr>
              <w:t xml:space="preserve">r </w:t>
            </w:r>
            <w:r w:rsidRPr="00621E78">
              <w:rPr>
                <w:rFonts w:ascii="Arial Narrow" w:hAnsi="Arial Narrow"/>
              </w:rPr>
              <w:t>las actuaciones administrativas que se profieran en el presente trámite</w:t>
            </w:r>
            <w:r>
              <w:rPr>
                <w:rFonts w:ascii="Arial Narrow" w:hAnsi="Arial Narrow"/>
              </w:rPr>
              <w:t xml:space="preserve"> de otorgamiento, renovación y/o actualización de reconocimiento de clubes deportivos</w:t>
            </w:r>
          </w:p>
          <w:p w14:paraId="16C528F8" w14:textId="051A2DDB" w:rsidR="00E071E5" w:rsidRPr="00C931DD" w:rsidRDefault="00E071E5" w:rsidP="00C931DD">
            <w:pPr>
              <w:pStyle w:val="Prrafodelista"/>
              <w:numPr>
                <w:ilvl w:val="0"/>
                <w:numId w:val="22"/>
              </w:numPr>
              <w:spacing w:after="0" w:line="240" w:lineRule="auto"/>
              <w:ind w:left="499" w:hanging="357"/>
              <w:jc w:val="both"/>
              <w:rPr>
                <w:rFonts w:ascii="Arial Narrow" w:hAnsi="Arial Narrow" w:cs="Arial"/>
              </w:rPr>
            </w:pPr>
            <w:r>
              <w:rPr>
                <w:rFonts w:ascii="Arial Narrow" w:hAnsi="Arial Narrow"/>
              </w:rPr>
              <w:t>Actualizar la base de datos de los expedientes correspondientes a los clubes deportivos.</w:t>
            </w:r>
          </w:p>
          <w:p w14:paraId="23BCF536" w14:textId="77777777" w:rsidR="00C931DD" w:rsidRPr="00F13080" w:rsidRDefault="00C931DD"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Asignar los números consecutivos de los Actos Administrativos.</w:t>
            </w:r>
          </w:p>
          <w:p w14:paraId="3F70C2FF"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5B68FD">
              <w:rPr>
                <w:rFonts w:ascii="Arial Narrow" w:hAnsi="Arial Narrow" w:cs="Arial"/>
              </w:rPr>
              <w:lastRenderedPageBreak/>
              <w:t>Elaborar y enviar oportunamente los informes y/o insumos de información, según el caso, para atender</w:t>
            </w:r>
            <w:r w:rsidRPr="00F13080">
              <w:rPr>
                <w:rFonts w:ascii="Arial Narrow" w:hAnsi="Arial Narrow" w:cs="Arial"/>
              </w:rPr>
              <w:t xml:space="preserve"> los requerimientos realizados por entidades que ejercen funciones de control, supervisión y/o vigilancia. </w:t>
            </w:r>
          </w:p>
          <w:p w14:paraId="5C106207" w14:textId="226F78F2" w:rsidR="00293EFC"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Responder oportunamente las Peticiones, Quejas, Reclamos, Sugerencias y Denuncias que sean de su competencia.</w:t>
            </w:r>
          </w:p>
          <w:p w14:paraId="218C7462" w14:textId="77777777" w:rsidR="00CA289F" w:rsidRPr="00F13080" w:rsidRDefault="00CA289F"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Pr>
                <w:rFonts w:ascii="Arial Narrow" w:hAnsi="Arial Narrow" w:cs="Arial"/>
              </w:rPr>
              <w:t xml:space="preserve"> que le sean asignados por la Dirección General</w:t>
            </w:r>
            <w:r w:rsidRPr="00F13080">
              <w:rPr>
                <w:rFonts w:ascii="Arial Narrow" w:hAnsi="Arial Narrow" w:cs="Arial"/>
              </w:rPr>
              <w:t xml:space="preserve">. </w:t>
            </w:r>
          </w:p>
          <w:p w14:paraId="7B8D90F0"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Cumplir las políticas, lineamientos y directrices legales, normativas y reglamentarias en materia de Protección de Datos Personales.</w:t>
            </w:r>
          </w:p>
          <w:p w14:paraId="00FE44B2" w14:textId="77777777" w:rsidR="00293EFC"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Cumplir los lineamientos trazados en la política de privacidad y seguridad de la información.</w:t>
            </w:r>
          </w:p>
          <w:p w14:paraId="0DE76A33"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Realizar la supervisión de contratos que le sean asignados.</w:t>
            </w:r>
          </w:p>
          <w:p w14:paraId="01E1EE9D"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538BA678" w14:textId="7F61EB46"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Mantener y actualizar el Modelo Integrado de Planeación y Gestión MIPG del Asesor</w:t>
            </w:r>
            <w:r w:rsidR="004E2B9D">
              <w:rPr>
                <w:rFonts w:ascii="Arial Narrow" w:hAnsi="Arial Narrow" w:cs="Arial"/>
              </w:rPr>
              <w:t xml:space="preserve"> de la entidad</w:t>
            </w:r>
            <w:r w:rsidRPr="00F13080">
              <w:rPr>
                <w:rFonts w:ascii="Arial Narrow" w:hAnsi="Arial Narrow" w:cs="Arial"/>
              </w:rPr>
              <w:t>.</w:t>
            </w:r>
          </w:p>
          <w:p w14:paraId="2F7E3498"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Responder por la entrega de los archivos de gestión en desarrollo de sus funciones y actividades, dentro de la normatividad vigente.</w:t>
            </w:r>
          </w:p>
          <w:p w14:paraId="17B48463"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Dar uso adecuado a los equipos y herramientas de trabajo asignados bajo su responsabilidad, de acuerdo con la normatividad vigente y directrices institucionales.</w:t>
            </w:r>
          </w:p>
          <w:p w14:paraId="69845FA2" w14:textId="77777777" w:rsidR="00293EFC" w:rsidRPr="00F13080" w:rsidRDefault="00293EFC" w:rsidP="00C931DD">
            <w:pPr>
              <w:pStyle w:val="Prrafodelista"/>
              <w:numPr>
                <w:ilvl w:val="0"/>
                <w:numId w:val="22"/>
              </w:numPr>
              <w:spacing w:after="0" w:line="240" w:lineRule="auto"/>
              <w:ind w:left="499" w:hanging="357"/>
              <w:jc w:val="both"/>
              <w:rPr>
                <w:rFonts w:ascii="Arial Narrow" w:hAnsi="Arial Narrow" w:cs="Arial"/>
              </w:rPr>
            </w:pPr>
            <w:r w:rsidRPr="00F13080">
              <w:rPr>
                <w:rFonts w:ascii="Arial Narrow" w:hAnsi="Arial Narrow" w:cs="Arial"/>
              </w:rPr>
              <w:t>Desempeñar las demás funciones asignadas por el Director.</w:t>
            </w:r>
          </w:p>
        </w:tc>
      </w:tr>
    </w:tbl>
    <w:p w14:paraId="71F67DA0" w14:textId="77777777" w:rsidR="00293EFC" w:rsidRPr="00CA289F"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293EFC" w:rsidRPr="00F13080" w14:paraId="281171C1" w14:textId="77777777" w:rsidTr="00090A81">
        <w:trPr>
          <w:trHeight w:val="284"/>
        </w:trPr>
        <w:tc>
          <w:tcPr>
            <w:tcW w:w="5000" w:type="pct"/>
            <w:shd w:val="clear" w:color="auto" w:fill="auto"/>
            <w:vAlign w:val="center"/>
          </w:tcPr>
          <w:p w14:paraId="183E4608" w14:textId="77777777" w:rsidR="00293EFC" w:rsidRPr="00F13080" w:rsidRDefault="00293EFC" w:rsidP="008F1726">
            <w:pPr>
              <w:pStyle w:val="Prrafodelista"/>
              <w:numPr>
                <w:ilvl w:val="0"/>
                <w:numId w:val="23"/>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293EFC" w:rsidRPr="00F13080" w14:paraId="2CF5D2E4" w14:textId="77777777" w:rsidTr="00090A81">
        <w:trPr>
          <w:trHeight w:val="567"/>
        </w:trPr>
        <w:tc>
          <w:tcPr>
            <w:tcW w:w="5000" w:type="pct"/>
            <w:shd w:val="clear" w:color="auto" w:fill="auto"/>
            <w:vAlign w:val="center"/>
          </w:tcPr>
          <w:p w14:paraId="4045D294" w14:textId="77777777" w:rsidR="00293EFC" w:rsidRPr="001D5EC6" w:rsidRDefault="00293EFC" w:rsidP="008F1726">
            <w:pPr>
              <w:pStyle w:val="Prrafodelista"/>
              <w:numPr>
                <w:ilvl w:val="0"/>
                <w:numId w:val="24"/>
              </w:numPr>
              <w:spacing w:after="0" w:line="240" w:lineRule="auto"/>
              <w:ind w:left="462"/>
              <w:rPr>
                <w:rFonts w:ascii="Arial Narrow" w:hAnsi="Arial Narrow" w:cs="Arial"/>
              </w:rPr>
            </w:pPr>
            <w:r w:rsidRPr="001D5EC6">
              <w:rPr>
                <w:rFonts w:ascii="Arial Narrow" w:hAnsi="Arial Narrow" w:cs="Arial"/>
              </w:rPr>
              <w:t>Derecho Constitucional.</w:t>
            </w:r>
          </w:p>
          <w:p w14:paraId="51AC4CF5" w14:textId="77777777" w:rsidR="00293EFC" w:rsidRPr="005B68FD" w:rsidRDefault="00293EFC" w:rsidP="008F1726">
            <w:pPr>
              <w:pStyle w:val="Prrafodelista"/>
              <w:numPr>
                <w:ilvl w:val="0"/>
                <w:numId w:val="24"/>
              </w:numPr>
              <w:spacing w:after="0" w:line="240" w:lineRule="auto"/>
              <w:ind w:left="462"/>
              <w:rPr>
                <w:rFonts w:ascii="Arial Narrow" w:hAnsi="Arial Narrow" w:cs="Arial"/>
              </w:rPr>
            </w:pPr>
            <w:r>
              <w:rPr>
                <w:rFonts w:ascii="Arial Narrow" w:hAnsi="Arial Narrow" w:cs="Arial"/>
              </w:rPr>
              <w:t xml:space="preserve">Derecho </w:t>
            </w:r>
            <w:r w:rsidRPr="005B68FD">
              <w:rPr>
                <w:rFonts w:ascii="Arial Narrow" w:hAnsi="Arial Narrow" w:cs="Arial"/>
              </w:rPr>
              <w:t>Administrativo.</w:t>
            </w:r>
          </w:p>
          <w:p w14:paraId="5A1140FF" w14:textId="77777777" w:rsidR="00293EFC" w:rsidRPr="005B68FD" w:rsidRDefault="00293EFC" w:rsidP="008F1726">
            <w:pPr>
              <w:pStyle w:val="Prrafodelista"/>
              <w:numPr>
                <w:ilvl w:val="0"/>
                <w:numId w:val="24"/>
              </w:numPr>
              <w:spacing w:after="0" w:line="240" w:lineRule="auto"/>
              <w:ind w:left="462"/>
              <w:rPr>
                <w:rFonts w:ascii="Arial Narrow" w:hAnsi="Arial Narrow" w:cs="Arial"/>
              </w:rPr>
            </w:pPr>
            <w:r w:rsidRPr="005B68FD">
              <w:rPr>
                <w:rFonts w:ascii="Arial Narrow" w:hAnsi="Arial Narrow" w:cs="Arial"/>
              </w:rPr>
              <w:t>Derecho Disciplinario.</w:t>
            </w:r>
          </w:p>
          <w:p w14:paraId="62F7695A" w14:textId="77777777" w:rsidR="00293EFC" w:rsidRPr="005B68FD" w:rsidRDefault="00293EFC" w:rsidP="008F1726">
            <w:pPr>
              <w:pStyle w:val="Prrafodelista"/>
              <w:numPr>
                <w:ilvl w:val="0"/>
                <w:numId w:val="24"/>
              </w:numPr>
              <w:spacing w:after="0" w:line="240" w:lineRule="auto"/>
              <w:ind w:left="462"/>
              <w:rPr>
                <w:rFonts w:ascii="Arial Narrow" w:hAnsi="Arial Narrow" w:cs="Arial"/>
              </w:rPr>
            </w:pPr>
            <w:r w:rsidRPr="005B68FD">
              <w:rPr>
                <w:rFonts w:ascii="Arial Narrow" w:hAnsi="Arial Narrow" w:cs="Arial"/>
              </w:rPr>
              <w:t xml:space="preserve">Contratación Estatal. </w:t>
            </w:r>
          </w:p>
          <w:p w14:paraId="48917F0E" w14:textId="2A6967D9" w:rsidR="00293EFC" w:rsidRPr="005B68FD" w:rsidRDefault="00CA289F" w:rsidP="008F1726">
            <w:pPr>
              <w:pStyle w:val="Prrafodelista"/>
              <w:numPr>
                <w:ilvl w:val="0"/>
                <w:numId w:val="24"/>
              </w:numPr>
              <w:spacing w:after="0" w:line="240" w:lineRule="auto"/>
              <w:ind w:left="462"/>
              <w:rPr>
                <w:rFonts w:ascii="Arial Narrow" w:hAnsi="Arial Narrow" w:cs="Arial"/>
              </w:rPr>
            </w:pPr>
            <w:r>
              <w:rPr>
                <w:rFonts w:ascii="Arial Narrow" w:hAnsi="Arial Narrow" w:cs="Arial"/>
              </w:rPr>
              <w:t>Ley del Deporte</w:t>
            </w:r>
          </w:p>
          <w:p w14:paraId="10C4225E" w14:textId="77777777" w:rsidR="00293EFC" w:rsidRPr="005B68FD" w:rsidRDefault="00293EFC" w:rsidP="008F1726">
            <w:pPr>
              <w:pStyle w:val="Prrafodelista"/>
              <w:numPr>
                <w:ilvl w:val="0"/>
                <w:numId w:val="24"/>
              </w:numPr>
              <w:spacing w:after="0" w:line="240" w:lineRule="auto"/>
              <w:ind w:left="462"/>
              <w:rPr>
                <w:rFonts w:ascii="Arial Narrow" w:hAnsi="Arial Narrow" w:cs="Arial"/>
              </w:rPr>
            </w:pPr>
            <w:r w:rsidRPr="005B68FD">
              <w:rPr>
                <w:rFonts w:ascii="Arial Narrow" w:hAnsi="Arial Narrow" w:cs="Arial"/>
              </w:rPr>
              <w:t>Informática Básica.</w:t>
            </w:r>
          </w:p>
          <w:p w14:paraId="4F67214D" w14:textId="77777777" w:rsidR="00293EFC" w:rsidRPr="005B68FD" w:rsidRDefault="00293EFC" w:rsidP="008F1726">
            <w:pPr>
              <w:pStyle w:val="Prrafodelista"/>
              <w:numPr>
                <w:ilvl w:val="0"/>
                <w:numId w:val="24"/>
              </w:numPr>
              <w:spacing w:after="0" w:line="240" w:lineRule="auto"/>
              <w:ind w:left="462"/>
              <w:rPr>
                <w:rFonts w:ascii="Arial Narrow" w:hAnsi="Arial Narrow" w:cs="Arial"/>
              </w:rPr>
            </w:pPr>
            <w:r w:rsidRPr="005B68FD">
              <w:rPr>
                <w:rFonts w:ascii="Arial Narrow" w:hAnsi="Arial Narrow" w:cs="Arial"/>
              </w:rPr>
              <w:t>Manejo de Herramientas Ofimáticas.</w:t>
            </w:r>
          </w:p>
          <w:p w14:paraId="427566CE" w14:textId="77777777" w:rsidR="00293EFC" w:rsidRPr="00F13080" w:rsidRDefault="00293EFC" w:rsidP="008F1726">
            <w:pPr>
              <w:pStyle w:val="Prrafodelista"/>
              <w:numPr>
                <w:ilvl w:val="0"/>
                <w:numId w:val="24"/>
              </w:numPr>
              <w:spacing w:after="0" w:line="240" w:lineRule="auto"/>
              <w:ind w:left="462"/>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6DA83770" w14:textId="77777777" w:rsidR="00293EFC" w:rsidRPr="00CA289F"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293EFC" w:rsidRPr="00F13080" w14:paraId="305F5608" w14:textId="77777777" w:rsidTr="00090A81">
        <w:trPr>
          <w:trHeight w:val="284"/>
        </w:trPr>
        <w:tc>
          <w:tcPr>
            <w:tcW w:w="5000" w:type="pct"/>
            <w:gridSpan w:val="2"/>
            <w:shd w:val="clear" w:color="auto" w:fill="auto"/>
            <w:vAlign w:val="center"/>
          </w:tcPr>
          <w:p w14:paraId="6963AFE2" w14:textId="77777777" w:rsidR="00293EFC" w:rsidRPr="00F13080" w:rsidRDefault="00293EFC" w:rsidP="00090A81">
            <w:pPr>
              <w:jc w:val="center"/>
              <w:rPr>
                <w:rFonts w:ascii="Arial Narrow" w:hAnsi="Arial Narrow" w:cs="Arial"/>
                <w:b/>
              </w:rPr>
            </w:pPr>
            <w:r w:rsidRPr="00F13080">
              <w:rPr>
                <w:rFonts w:ascii="Arial Narrow" w:hAnsi="Arial Narrow" w:cs="Arial"/>
                <w:b/>
              </w:rPr>
              <w:t>VI. Competencias comportamentales</w:t>
            </w:r>
          </w:p>
        </w:tc>
      </w:tr>
      <w:tr w:rsidR="00293EFC" w:rsidRPr="00F13080" w14:paraId="33575851" w14:textId="77777777" w:rsidTr="00090A81">
        <w:trPr>
          <w:trHeight w:val="284"/>
        </w:trPr>
        <w:tc>
          <w:tcPr>
            <w:tcW w:w="2500" w:type="pct"/>
            <w:shd w:val="clear" w:color="auto" w:fill="auto"/>
            <w:vAlign w:val="center"/>
          </w:tcPr>
          <w:p w14:paraId="54743E15" w14:textId="77777777" w:rsidR="00293EFC" w:rsidRPr="00F13080" w:rsidRDefault="00293EFC"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0A7E88EB" w14:textId="77777777" w:rsidR="00293EFC" w:rsidRPr="00F13080" w:rsidRDefault="00293EFC" w:rsidP="00090A81">
            <w:pPr>
              <w:ind w:left="448" w:hanging="357"/>
              <w:jc w:val="center"/>
              <w:rPr>
                <w:rFonts w:ascii="Arial Narrow" w:hAnsi="Arial Narrow" w:cs="Arial"/>
                <w:b/>
              </w:rPr>
            </w:pPr>
            <w:r w:rsidRPr="00F13080">
              <w:rPr>
                <w:rFonts w:ascii="Arial Narrow" w:hAnsi="Arial Narrow" w:cs="Arial"/>
                <w:b/>
              </w:rPr>
              <w:t>Por nivel Jerárquico</w:t>
            </w:r>
          </w:p>
        </w:tc>
      </w:tr>
      <w:tr w:rsidR="00293EFC" w:rsidRPr="00F13080" w14:paraId="28A11BB0" w14:textId="77777777" w:rsidTr="00090A81">
        <w:trPr>
          <w:trHeight w:val="567"/>
        </w:trPr>
        <w:tc>
          <w:tcPr>
            <w:tcW w:w="2500" w:type="pct"/>
            <w:shd w:val="clear" w:color="auto" w:fill="auto"/>
            <w:vAlign w:val="center"/>
          </w:tcPr>
          <w:p w14:paraId="38E3F710" w14:textId="77777777" w:rsidR="00293EFC" w:rsidRDefault="00293EFC" w:rsidP="008F1726">
            <w:pPr>
              <w:pStyle w:val="Sinespaciado"/>
              <w:numPr>
                <w:ilvl w:val="0"/>
                <w:numId w:val="11"/>
              </w:numPr>
              <w:ind w:left="426"/>
              <w:rPr>
                <w:rFonts w:ascii="Arial Narrow" w:hAnsi="Arial Narrow"/>
              </w:rPr>
            </w:pPr>
            <w:r>
              <w:rPr>
                <w:rFonts w:ascii="Arial Narrow" w:hAnsi="Arial Narrow"/>
              </w:rPr>
              <w:t>Aprendizaje continuo</w:t>
            </w:r>
          </w:p>
          <w:p w14:paraId="1C8A0046" w14:textId="77777777" w:rsidR="00293EFC" w:rsidRPr="00F13080" w:rsidRDefault="00293EFC"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753940A3" w14:textId="77777777" w:rsidR="00293EFC" w:rsidRPr="00F13080" w:rsidRDefault="00293EFC"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3071AACC" w14:textId="77777777" w:rsidR="00293EFC" w:rsidRPr="00FF7B67" w:rsidRDefault="00293EFC"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13B21813" w14:textId="77777777" w:rsidR="00293EFC" w:rsidRPr="00F13080" w:rsidRDefault="00293EFC"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32523AB7" w14:textId="77777777" w:rsidR="00293EFC" w:rsidRPr="00F13080" w:rsidRDefault="00293EFC"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17A33F99" w14:textId="77777777" w:rsidR="00293EFC" w:rsidRPr="00F13080" w:rsidRDefault="00293EFC" w:rsidP="008F1726">
            <w:pPr>
              <w:pStyle w:val="Sinespaciado"/>
              <w:numPr>
                <w:ilvl w:val="0"/>
                <w:numId w:val="21"/>
              </w:numPr>
              <w:rPr>
                <w:rFonts w:ascii="Arial Narrow" w:eastAsia="Calibri" w:hAnsi="Arial Narrow"/>
              </w:rPr>
            </w:pPr>
            <w:r>
              <w:rPr>
                <w:rFonts w:ascii="Arial Narrow" w:eastAsia="Calibri" w:hAnsi="Arial Narrow"/>
              </w:rPr>
              <w:t>Confiabilidad t</w:t>
            </w:r>
            <w:r w:rsidRPr="00F13080">
              <w:rPr>
                <w:rFonts w:ascii="Arial Narrow" w:eastAsia="Calibri" w:hAnsi="Arial Narrow"/>
              </w:rPr>
              <w:t>écnica</w:t>
            </w:r>
          </w:p>
          <w:p w14:paraId="6CCB7E23" w14:textId="77777777" w:rsidR="00293EFC" w:rsidRPr="00F13080" w:rsidRDefault="00293EFC" w:rsidP="008F1726">
            <w:pPr>
              <w:pStyle w:val="Sinespaciado"/>
              <w:numPr>
                <w:ilvl w:val="0"/>
                <w:numId w:val="21"/>
              </w:numPr>
              <w:rPr>
                <w:rFonts w:ascii="Arial Narrow" w:eastAsia="Calibri" w:hAnsi="Arial Narrow"/>
              </w:rPr>
            </w:pPr>
            <w:r>
              <w:rPr>
                <w:rFonts w:ascii="Arial Narrow" w:eastAsia="Calibri" w:hAnsi="Arial Narrow"/>
              </w:rPr>
              <w:t>Creatividad e i</w:t>
            </w:r>
            <w:r w:rsidRPr="00F13080">
              <w:rPr>
                <w:rFonts w:ascii="Arial Narrow" w:eastAsia="Calibri" w:hAnsi="Arial Narrow"/>
              </w:rPr>
              <w:t>nnovación</w:t>
            </w:r>
          </w:p>
          <w:p w14:paraId="55B2EF56" w14:textId="77777777" w:rsidR="00293EFC" w:rsidRPr="00F13080" w:rsidRDefault="00293EFC" w:rsidP="008F1726">
            <w:pPr>
              <w:pStyle w:val="Sinespaciado"/>
              <w:numPr>
                <w:ilvl w:val="0"/>
                <w:numId w:val="21"/>
              </w:numPr>
              <w:rPr>
                <w:rFonts w:ascii="Arial Narrow" w:eastAsia="Calibri" w:hAnsi="Arial Narrow"/>
              </w:rPr>
            </w:pPr>
            <w:r w:rsidRPr="00F13080">
              <w:rPr>
                <w:rFonts w:ascii="Arial Narrow" w:eastAsia="Calibri" w:hAnsi="Arial Narrow"/>
              </w:rPr>
              <w:t>Iniciativa</w:t>
            </w:r>
          </w:p>
          <w:p w14:paraId="4C94A25D" w14:textId="77777777" w:rsidR="00293EFC" w:rsidRDefault="00293EFC" w:rsidP="008F1726">
            <w:pPr>
              <w:pStyle w:val="Sinespaciado"/>
              <w:numPr>
                <w:ilvl w:val="0"/>
                <w:numId w:val="21"/>
              </w:numPr>
              <w:rPr>
                <w:rFonts w:ascii="Arial Narrow" w:eastAsia="Calibri" w:hAnsi="Arial Narrow"/>
              </w:rPr>
            </w:pPr>
            <w:r w:rsidRPr="00F13080">
              <w:rPr>
                <w:rFonts w:ascii="Arial Narrow" w:eastAsia="Calibri" w:hAnsi="Arial Narrow"/>
              </w:rPr>
              <w:t>Construcción de relaciones</w:t>
            </w:r>
          </w:p>
          <w:p w14:paraId="7D25A7BE" w14:textId="77777777" w:rsidR="00293EFC" w:rsidRPr="00F13080" w:rsidRDefault="00293EFC" w:rsidP="008F1726">
            <w:pPr>
              <w:pStyle w:val="Sinespaciado"/>
              <w:numPr>
                <w:ilvl w:val="0"/>
                <w:numId w:val="21"/>
              </w:numPr>
              <w:rPr>
                <w:rFonts w:ascii="Arial Narrow" w:eastAsia="Calibri" w:hAnsi="Arial Narrow"/>
              </w:rPr>
            </w:pPr>
            <w:r>
              <w:rPr>
                <w:rFonts w:ascii="Arial Narrow" w:eastAsia="Calibri" w:hAnsi="Arial Narrow"/>
              </w:rPr>
              <w:t>Conocimiento del entorno</w:t>
            </w:r>
          </w:p>
        </w:tc>
      </w:tr>
    </w:tbl>
    <w:p w14:paraId="47AFE58F" w14:textId="77777777" w:rsidR="00293EFC" w:rsidRPr="00CA289F" w:rsidRDefault="00293EF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293EFC" w:rsidRPr="00F13080" w14:paraId="0FB8F383" w14:textId="77777777" w:rsidTr="00090A81">
        <w:trPr>
          <w:trHeight w:val="284"/>
        </w:trPr>
        <w:tc>
          <w:tcPr>
            <w:tcW w:w="5000" w:type="pct"/>
            <w:gridSpan w:val="2"/>
            <w:shd w:val="clear" w:color="auto" w:fill="auto"/>
            <w:vAlign w:val="center"/>
          </w:tcPr>
          <w:p w14:paraId="420688C0" w14:textId="77777777" w:rsidR="00293EFC" w:rsidRPr="00F13080" w:rsidRDefault="00293EFC"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293EFC" w:rsidRPr="00F13080" w14:paraId="14496336" w14:textId="77777777" w:rsidTr="00090A81">
        <w:trPr>
          <w:trHeight w:val="284"/>
        </w:trPr>
        <w:tc>
          <w:tcPr>
            <w:tcW w:w="2500" w:type="pct"/>
            <w:shd w:val="clear" w:color="auto" w:fill="auto"/>
            <w:vAlign w:val="center"/>
          </w:tcPr>
          <w:p w14:paraId="4562A030" w14:textId="77777777" w:rsidR="00293EFC" w:rsidRPr="00F13080" w:rsidRDefault="00293EFC"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73A822BB" w14:textId="77777777" w:rsidR="00293EFC" w:rsidRPr="00F13080" w:rsidRDefault="00293EFC" w:rsidP="00090A81">
            <w:pPr>
              <w:ind w:left="448" w:hanging="357"/>
              <w:rPr>
                <w:rFonts w:ascii="Arial Narrow" w:hAnsi="Arial Narrow" w:cs="Arial"/>
                <w:b/>
              </w:rPr>
            </w:pPr>
            <w:r w:rsidRPr="00F13080">
              <w:rPr>
                <w:rFonts w:ascii="Arial Narrow" w:hAnsi="Arial Narrow" w:cs="Arial"/>
                <w:b/>
              </w:rPr>
              <w:t>Experiencia</w:t>
            </w:r>
          </w:p>
        </w:tc>
      </w:tr>
      <w:tr w:rsidR="00293EFC" w:rsidRPr="00F13080" w14:paraId="01CED4E0" w14:textId="77777777" w:rsidTr="00090A81">
        <w:trPr>
          <w:trHeight w:val="567"/>
        </w:trPr>
        <w:tc>
          <w:tcPr>
            <w:tcW w:w="5000" w:type="pct"/>
            <w:gridSpan w:val="2"/>
            <w:shd w:val="clear" w:color="auto" w:fill="auto"/>
            <w:vAlign w:val="center"/>
          </w:tcPr>
          <w:p w14:paraId="5E6FCB15" w14:textId="43638BB6" w:rsidR="00293EFC" w:rsidRPr="00F13080" w:rsidRDefault="00293EFC" w:rsidP="00090A81">
            <w:pPr>
              <w:jc w:val="both"/>
              <w:rPr>
                <w:rFonts w:ascii="Arial Narrow" w:hAnsi="Arial Narrow" w:cs="Arial"/>
              </w:rPr>
            </w:pPr>
            <w:r w:rsidRPr="00F13080">
              <w:rPr>
                <w:rFonts w:ascii="Arial Narrow" w:hAnsi="Arial Narrow" w:cs="Arial"/>
              </w:rPr>
              <w:t xml:space="preserve">Título Profesional en </w:t>
            </w:r>
            <w:r w:rsidR="00CA289F">
              <w:rPr>
                <w:rFonts w:ascii="Arial Narrow" w:hAnsi="Arial Narrow" w:cs="Arial"/>
              </w:rPr>
              <w:t xml:space="preserve">Ciencias Sociales y Humanas, Economía, Administración, Contaduría, Ingeniería y afines </w:t>
            </w:r>
            <w:r w:rsidRPr="00F13080">
              <w:rPr>
                <w:rFonts w:ascii="Arial Narrow" w:hAnsi="Arial Narrow" w:cs="Arial"/>
              </w:rPr>
              <w:t xml:space="preserve">con Postgrado en modalidad de especialización, matrícula y/o tarjeta profesional vigente y experiencia profesional mínima de </w:t>
            </w:r>
            <w:r w:rsidR="00300864">
              <w:rPr>
                <w:rFonts w:ascii="Arial Narrow" w:hAnsi="Arial Narrow" w:cs="Arial"/>
              </w:rPr>
              <w:t xml:space="preserve">cuarenta y ocho </w:t>
            </w:r>
            <w:r w:rsidRPr="00F13080">
              <w:rPr>
                <w:rFonts w:ascii="Arial Narrow" w:hAnsi="Arial Narrow" w:cs="Arial"/>
              </w:rPr>
              <w:t>(</w:t>
            </w:r>
            <w:r w:rsidR="00300864">
              <w:rPr>
                <w:rFonts w:ascii="Arial Narrow" w:hAnsi="Arial Narrow" w:cs="Arial"/>
              </w:rPr>
              <w:t>48</w:t>
            </w:r>
            <w:r w:rsidRPr="00F13080">
              <w:rPr>
                <w:rFonts w:ascii="Arial Narrow" w:hAnsi="Arial Narrow" w:cs="Arial"/>
              </w:rPr>
              <w:t xml:space="preserve">) </w:t>
            </w:r>
            <w:r w:rsidR="00300864">
              <w:rPr>
                <w:rFonts w:ascii="Arial Narrow" w:hAnsi="Arial Narrow" w:cs="Arial"/>
              </w:rPr>
              <w:t>meses</w:t>
            </w:r>
            <w:r w:rsidRPr="00F13080">
              <w:rPr>
                <w:rFonts w:ascii="Arial Narrow" w:hAnsi="Arial Narrow" w:cs="Arial"/>
              </w:rPr>
              <w:t>.</w:t>
            </w:r>
          </w:p>
        </w:tc>
      </w:tr>
    </w:tbl>
    <w:p w14:paraId="76C94C98" w14:textId="63084F49" w:rsidR="00293EFC" w:rsidRDefault="00293EFC" w:rsidP="00293EFC">
      <w:pPr>
        <w:spacing w:after="0" w:line="240" w:lineRule="auto"/>
        <w:ind w:left="448" w:hanging="357"/>
        <w:rPr>
          <w:rFonts w:ascii="Arial Narrow" w:hAnsi="Arial Narrow" w:cs="Arial"/>
          <w:sz w:val="12"/>
          <w:szCs w:val="12"/>
        </w:rPr>
      </w:pPr>
    </w:p>
    <w:p w14:paraId="50D69483" w14:textId="530C3C22" w:rsidR="00AF014C" w:rsidRDefault="00AF014C" w:rsidP="00293EFC">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A50B42" w:rsidRPr="00F13080" w14:paraId="42CF7A9E" w14:textId="77777777" w:rsidTr="00090A81">
        <w:trPr>
          <w:trHeight w:val="284"/>
        </w:trPr>
        <w:tc>
          <w:tcPr>
            <w:tcW w:w="5000" w:type="pct"/>
            <w:gridSpan w:val="2"/>
            <w:shd w:val="clear" w:color="auto" w:fill="auto"/>
            <w:vAlign w:val="center"/>
          </w:tcPr>
          <w:p w14:paraId="5EA38919" w14:textId="77777777" w:rsidR="00A50B42" w:rsidRPr="00F13080" w:rsidRDefault="00A50B42" w:rsidP="00090A81">
            <w:pPr>
              <w:ind w:left="448" w:hanging="357"/>
              <w:jc w:val="center"/>
              <w:rPr>
                <w:rFonts w:ascii="Arial Narrow" w:hAnsi="Arial Narrow" w:cs="Arial"/>
                <w:b/>
              </w:rPr>
            </w:pPr>
            <w:r w:rsidRPr="00F13080">
              <w:rPr>
                <w:rFonts w:ascii="Arial Narrow" w:hAnsi="Arial Narrow" w:cs="Arial"/>
                <w:b/>
              </w:rPr>
              <w:lastRenderedPageBreak/>
              <w:t>Alternativas</w:t>
            </w:r>
          </w:p>
        </w:tc>
      </w:tr>
      <w:tr w:rsidR="00A50B42" w:rsidRPr="00F13080" w14:paraId="0E4A6EDF" w14:textId="77777777" w:rsidTr="00090A81">
        <w:trPr>
          <w:trHeight w:val="284"/>
        </w:trPr>
        <w:tc>
          <w:tcPr>
            <w:tcW w:w="2500" w:type="pct"/>
            <w:shd w:val="clear" w:color="auto" w:fill="auto"/>
            <w:vAlign w:val="center"/>
          </w:tcPr>
          <w:p w14:paraId="2C9FE6E0" w14:textId="77777777" w:rsidR="00A50B42" w:rsidRPr="00F13080" w:rsidRDefault="00A50B42"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0D68F34C" w14:textId="77777777" w:rsidR="00A50B42" w:rsidRPr="00F13080" w:rsidRDefault="00A50B42" w:rsidP="00090A81">
            <w:pPr>
              <w:ind w:left="448" w:hanging="357"/>
              <w:rPr>
                <w:rFonts w:ascii="Arial Narrow" w:hAnsi="Arial Narrow" w:cs="Arial"/>
                <w:b/>
              </w:rPr>
            </w:pPr>
            <w:r w:rsidRPr="00F13080">
              <w:rPr>
                <w:rFonts w:ascii="Arial Narrow" w:hAnsi="Arial Narrow" w:cs="Arial"/>
                <w:b/>
              </w:rPr>
              <w:t>Experiencia</w:t>
            </w:r>
          </w:p>
        </w:tc>
      </w:tr>
      <w:tr w:rsidR="00A50B42" w:rsidRPr="00F13080" w14:paraId="13B551A9" w14:textId="77777777" w:rsidTr="00090A81">
        <w:trPr>
          <w:trHeight w:val="567"/>
        </w:trPr>
        <w:tc>
          <w:tcPr>
            <w:tcW w:w="5000" w:type="pct"/>
            <w:gridSpan w:val="2"/>
            <w:shd w:val="clear" w:color="auto" w:fill="auto"/>
            <w:vAlign w:val="center"/>
          </w:tcPr>
          <w:p w14:paraId="588C26B2" w14:textId="77777777" w:rsidR="00A50B42" w:rsidRPr="00F13080" w:rsidRDefault="00A50B42"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08FF96FE" w14:textId="2292BA1E" w:rsidR="00293EFC" w:rsidRDefault="00293EFC" w:rsidP="00293EFC">
      <w:pPr>
        <w:spacing w:after="0" w:line="240" w:lineRule="auto"/>
        <w:ind w:left="448" w:hanging="357"/>
        <w:rPr>
          <w:rFonts w:ascii="Arial Narrow" w:hAnsi="Arial Narrow" w:cs="Arial"/>
        </w:rPr>
      </w:pPr>
    </w:p>
    <w:p w14:paraId="71FADB73" w14:textId="4052D5C3" w:rsidR="00D65C92" w:rsidRDefault="00D65C92" w:rsidP="00293EFC">
      <w:pPr>
        <w:spacing w:after="0" w:line="240" w:lineRule="auto"/>
        <w:ind w:left="448" w:hanging="357"/>
        <w:rPr>
          <w:rFonts w:ascii="Arial Narrow" w:hAnsi="Arial Narrow" w:cs="Arial"/>
        </w:rPr>
      </w:pPr>
    </w:p>
    <w:p w14:paraId="070B02BA" w14:textId="7890328E" w:rsidR="00D65C92" w:rsidRDefault="00D65C92" w:rsidP="00293EFC">
      <w:pPr>
        <w:spacing w:after="0" w:line="240" w:lineRule="auto"/>
        <w:ind w:left="448" w:hanging="357"/>
        <w:rPr>
          <w:rFonts w:ascii="Arial Narrow" w:hAnsi="Arial Narrow" w:cs="Arial"/>
        </w:rPr>
      </w:pPr>
    </w:p>
    <w:p w14:paraId="4029DB01" w14:textId="312F49A7" w:rsidR="00307BC9" w:rsidRDefault="00307BC9" w:rsidP="00293EFC">
      <w:pPr>
        <w:spacing w:after="0" w:line="240" w:lineRule="auto"/>
        <w:ind w:left="448" w:hanging="357"/>
        <w:rPr>
          <w:rFonts w:ascii="Arial Narrow" w:hAnsi="Arial Narrow" w:cs="Arial"/>
        </w:rPr>
      </w:pPr>
      <w:r>
        <w:rPr>
          <w:noProof/>
          <w:lang w:val="es-CO" w:eastAsia="es-CO"/>
        </w:rPr>
        <w:drawing>
          <wp:anchor distT="0" distB="0" distL="114300" distR="114300" simplePos="0" relativeHeight="251681792" behindDoc="0" locked="0" layoutInCell="1" allowOverlap="1" wp14:anchorId="32194787" wp14:editId="7E295FBC">
            <wp:simplePos x="0" y="0"/>
            <wp:positionH relativeFrom="margin">
              <wp:align>right</wp:align>
            </wp:positionH>
            <wp:positionV relativeFrom="paragraph">
              <wp:posOffset>7620</wp:posOffset>
            </wp:positionV>
            <wp:extent cx="5619750" cy="545147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619750" cy="5451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08E7AD" w14:textId="6BC687EE" w:rsidR="00307BC9" w:rsidRDefault="00307BC9" w:rsidP="00293EFC">
      <w:pPr>
        <w:spacing w:after="0" w:line="240" w:lineRule="auto"/>
        <w:ind w:left="448" w:hanging="357"/>
        <w:rPr>
          <w:rFonts w:ascii="Arial Narrow" w:hAnsi="Arial Narrow" w:cs="Arial"/>
        </w:rPr>
      </w:pPr>
    </w:p>
    <w:p w14:paraId="02EAC3FD" w14:textId="0489AFF0" w:rsidR="00307BC9" w:rsidRDefault="00307BC9" w:rsidP="00293EFC">
      <w:pPr>
        <w:spacing w:after="0" w:line="240" w:lineRule="auto"/>
        <w:ind w:left="448" w:hanging="357"/>
        <w:rPr>
          <w:rFonts w:ascii="Arial Narrow" w:hAnsi="Arial Narrow" w:cs="Arial"/>
        </w:rPr>
      </w:pPr>
    </w:p>
    <w:p w14:paraId="1947A971" w14:textId="6D3C24BD" w:rsidR="00307BC9" w:rsidRDefault="00307BC9" w:rsidP="00293EFC">
      <w:pPr>
        <w:spacing w:after="0" w:line="240" w:lineRule="auto"/>
        <w:ind w:left="448" w:hanging="357"/>
        <w:rPr>
          <w:rFonts w:ascii="Arial Narrow" w:hAnsi="Arial Narrow" w:cs="Arial"/>
        </w:rPr>
      </w:pPr>
    </w:p>
    <w:p w14:paraId="375A494E" w14:textId="1DBB0117" w:rsidR="00307BC9" w:rsidRDefault="00307BC9" w:rsidP="00293EFC">
      <w:pPr>
        <w:spacing w:after="0" w:line="240" w:lineRule="auto"/>
        <w:ind w:left="448" w:hanging="357"/>
        <w:rPr>
          <w:rFonts w:ascii="Arial Narrow" w:hAnsi="Arial Narrow" w:cs="Arial"/>
        </w:rPr>
      </w:pPr>
    </w:p>
    <w:p w14:paraId="2A259B56" w14:textId="7FC4ECC2" w:rsidR="00307BC9" w:rsidRDefault="00307BC9" w:rsidP="00293EFC">
      <w:pPr>
        <w:spacing w:after="0" w:line="240" w:lineRule="auto"/>
        <w:ind w:left="448" w:hanging="357"/>
        <w:rPr>
          <w:rFonts w:ascii="Arial Narrow" w:hAnsi="Arial Narrow" w:cs="Arial"/>
        </w:rPr>
      </w:pPr>
    </w:p>
    <w:p w14:paraId="40BBC95C" w14:textId="7F28A410" w:rsidR="00307BC9" w:rsidRDefault="00307BC9" w:rsidP="00293EFC">
      <w:pPr>
        <w:spacing w:after="0" w:line="240" w:lineRule="auto"/>
        <w:ind w:left="448" w:hanging="357"/>
        <w:rPr>
          <w:rFonts w:ascii="Arial Narrow" w:hAnsi="Arial Narrow" w:cs="Arial"/>
        </w:rPr>
      </w:pPr>
    </w:p>
    <w:p w14:paraId="552AEB41" w14:textId="6A8FF6C0" w:rsidR="00307BC9" w:rsidRDefault="00307BC9" w:rsidP="00293EFC">
      <w:pPr>
        <w:spacing w:after="0" w:line="240" w:lineRule="auto"/>
        <w:ind w:left="448" w:hanging="357"/>
        <w:rPr>
          <w:rFonts w:ascii="Arial Narrow" w:hAnsi="Arial Narrow" w:cs="Arial"/>
        </w:rPr>
      </w:pPr>
    </w:p>
    <w:p w14:paraId="2FFA114C" w14:textId="27765984" w:rsidR="00307BC9" w:rsidRDefault="00307BC9" w:rsidP="00293EFC">
      <w:pPr>
        <w:spacing w:after="0" w:line="240" w:lineRule="auto"/>
        <w:ind w:left="448" w:hanging="357"/>
        <w:rPr>
          <w:rFonts w:ascii="Arial Narrow" w:hAnsi="Arial Narrow" w:cs="Arial"/>
        </w:rPr>
      </w:pPr>
    </w:p>
    <w:p w14:paraId="0254ECAE" w14:textId="0F088CE1" w:rsidR="00307BC9" w:rsidRDefault="00307BC9" w:rsidP="00293EFC">
      <w:pPr>
        <w:spacing w:after="0" w:line="240" w:lineRule="auto"/>
        <w:ind w:left="448" w:hanging="357"/>
        <w:rPr>
          <w:rFonts w:ascii="Arial Narrow" w:hAnsi="Arial Narrow" w:cs="Arial"/>
        </w:rPr>
      </w:pPr>
    </w:p>
    <w:p w14:paraId="56115A06" w14:textId="72B77131" w:rsidR="00307BC9" w:rsidRDefault="00307BC9" w:rsidP="00293EFC">
      <w:pPr>
        <w:spacing w:after="0" w:line="240" w:lineRule="auto"/>
        <w:ind w:left="448" w:hanging="357"/>
        <w:rPr>
          <w:rFonts w:ascii="Arial Narrow" w:hAnsi="Arial Narrow" w:cs="Arial"/>
        </w:rPr>
      </w:pPr>
    </w:p>
    <w:p w14:paraId="027E5CEA" w14:textId="44BF3714" w:rsidR="00307BC9" w:rsidRDefault="00307BC9" w:rsidP="00293EFC">
      <w:pPr>
        <w:spacing w:after="0" w:line="240" w:lineRule="auto"/>
        <w:ind w:left="448" w:hanging="357"/>
        <w:rPr>
          <w:rFonts w:ascii="Arial Narrow" w:hAnsi="Arial Narrow" w:cs="Arial"/>
        </w:rPr>
      </w:pPr>
    </w:p>
    <w:p w14:paraId="76B0CB56" w14:textId="7775A79D" w:rsidR="00307BC9" w:rsidRDefault="00307BC9" w:rsidP="00293EFC">
      <w:pPr>
        <w:spacing w:after="0" w:line="240" w:lineRule="auto"/>
        <w:ind w:left="448" w:hanging="357"/>
        <w:rPr>
          <w:rFonts w:ascii="Arial Narrow" w:hAnsi="Arial Narrow" w:cs="Arial"/>
        </w:rPr>
      </w:pPr>
    </w:p>
    <w:p w14:paraId="77AC1829" w14:textId="2027CCEA" w:rsidR="00307BC9" w:rsidRDefault="00307BC9" w:rsidP="00293EFC">
      <w:pPr>
        <w:spacing w:after="0" w:line="240" w:lineRule="auto"/>
        <w:ind w:left="448" w:hanging="357"/>
        <w:rPr>
          <w:rFonts w:ascii="Arial Narrow" w:hAnsi="Arial Narrow" w:cs="Arial"/>
        </w:rPr>
      </w:pPr>
    </w:p>
    <w:p w14:paraId="31ECF5C4" w14:textId="6A9D21FD" w:rsidR="00307BC9" w:rsidRDefault="00307BC9" w:rsidP="00293EFC">
      <w:pPr>
        <w:spacing w:after="0" w:line="240" w:lineRule="auto"/>
        <w:ind w:left="448" w:hanging="357"/>
        <w:rPr>
          <w:rFonts w:ascii="Arial Narrow" w:hAnsi="Arial Narrow" w:cs="Arial"/>
        </w:rPr>
      </w:pPr>
    </w:p>
    <w:p w14:paraId="292DD32F" w14:textId="5E0B779B" w:rsidR="00307BC9" w:rsidRDefault="00307BC9" w:rsidP="00293EFC">
      <w:pPr>
        <w:spacing w:after="0" w:line="240" w:lineRule="auto"/>
        <w:ind w:left="448" w:hanging="357"/>
        <w:rPr>
          <w:rFonts w:ascii="Arial Narrow" w:hAnsi="Arial Narrow" w:cs="Arial"/>
        </w:rPr>
      </w:pPr>
    </w:p>
    <w:p w14:paraId="78F864B9" w14:textId="6C3D113A" w:rsidR="00307BC9" w:rsidRDefault="00307BC9" w:rsidP="00293EFC">
      <w:pPr>
        <w:spacing w:after="0" w:line="240" w:lineRule="auto"/>
        <w:ind w:left="448" w:hanging="357"/>
        <w:rPr>
          <w:rFonts w:ascii="Arial Narrow" w:hAnsi="Arial Narrow" w:cs="Arial"/>
        </w:rPr>
      </w:pPr>
    </w:p>
    <w:p w14:paraId="7DCAE05E" w14:textId="6B0E718E" w:rsidR="00307BC9" w:rsidRDefault="00307BC9" w:rsidP="00293EFC">
      <w:pPr>
        <w:spacing w:after="0" w:line="240" w:lineRule="auto"/>
        <w:ind w:left="448" w:hanging="357"/>
        <w:rPr>
          <w:rFonts w:ascii="Arial Narrow" w:hAnsi="Arial Narrow" w:cs="Arial"/>
        </w:rPr>
      </w:pPr>
    </w:p>
    <w:p w14:paraId="242734B9" w14:textId="77777777" w:rsidR="00307BC9" w:rsidRDefault="00307BC9" w:rsidP="00293EFC">
      <w:pPr>
        <w:spacing w:after="0" w:line="240" w:lineRule="auto"/>
        <w:ind w:left="448" w:hanging="357"/>
        <w:rPr>
          <w:rFonts w:ascii="Arial Narrow" w:hAnsi="Arial Narrow" w:cs="Arial"/>
        </w:rPr>
      </w:pPr>
    </w:p>
    <w:p w14:paraId="25213282" w14:textId="059B6179" w:rsidR="00D65C92" w:rsidRDefault="00D65C92" w:rsidP="00293EFC">
      <w:pPr>
        <w:spacing w:after="0" w:line="240" w:lineRule="auto"/>
        <w:ind w:left="448" w:hanging="357"/>
        <w:rPr>
          <w:rFonts w:ascii="Arial Narrow" w:hAnsi="Arial Narrow" w:cs="Arial"/>
        </w:rPr>
      </w:pPr>
    </w:p>
    <w:p w14:paraId="34F713EF" w14:textId="77777777" w:rsidR="00D65C92" w:rsidRPr="00F13080" w:rsidRDefault="00D65C92" w:rsidP="00293EFC">
      <w:pPr>
        <w:spacing w:after="0" w:line="240" w:lineRule="auto"/>
        <w:ind w:left="448" w:hanging="357"/>
        <w:rPr>
          <w:rFonts w:ascii="Arial Narrow" w:hAnsi="Arial Narrow" w:cs="Arial"/>
        </w:rPr>
      </w:pPr>
    </w:p>
    <w:p w14:paraId="50505335" w14:textId="0F1E527C" w:rsidR="00293EFC" w:rsidRDefault="00293EFC" w:rsidP="00293EFC">
      <w:pPr>
        <w:spacing w:after="0" w:line="240" w:lineRule="auto"/>
        <w:ind w:left="448" w:hanging="357"/>
        <w:rPr>
          <w:rFonts w:ascii="Arial Narrow" w:hAnsi="Arial Narrow" w:cs="Arial"/>
        </w:rPr>
      </w:pPr>
    </w:p>
    <w:p w14:paraId="194F1825" w14:textId="0A5E06A8" w:rsidR="00307BC9" w:rsidRDefault="00307BC9" w:rsidP="00293EFC">
      <w:pPr>
        <w:spacing w:after="0" w:line="240" w:lineRule="auto"/>
        <w:ind w:left="448" w:hanging="357"/>
        <w:rPr>
          <w:rFonts w:ascii="Arial Narrow" w:hAnsi="Arial Narrow" w:cs="Arial"/>
        </w:rPr>
      </w:pPr>
    </w:p>
    <w:p w14:paraId="54320BE2" w14:textId="1EFEC76D" w:rsidR="00307BC9" w:rsidRDefault="00307BC9" w:rsidP="00293EFC">
      <w:pPr>
        <w:spacing w:after="0" w:line="240" w:lineRule="auto"/>
        <w:ind w:left="448" w:hanging="357"/>
        <w:rPr>
          <w:rFonts w:ascii="Arial Narrow" w:hAnsi="Arial Narrow" w:cs="Arial"/>
        </w:rPr>
      </w:pPr>
    </w:p>
    <w:p w14:paraId="2F3570C6" w14:textId="30341D0B" w:rsidR="00307BC9" w:rsidRDefault="00307BC9" w:rsidP="00293EFC">
      <w:pPr>
        <w:spacing w:after="0" w:line="240" w:lineRule="auto"/>
        <w:ind w:left="448" w:hanging="357"/>
        <w:rPr>
          <w:rFonts w:ascii="Arial Narrow" w:hAnsi="Arial Narrow" w:cs="Arial"/>
        </w:rPr>
      </w:pPr>
    </w:p>
    <w:p w14:paraId="5A4B02EA" w14:textId="0ABBB5A2" w:rsidR="00307BC9" w:rsidRDefault="00307BC9" w:rsidP="00293EFC">
      <w:pPr>
        <w:spacing w:after="0" w:line="240" w:lineRule="auto"/>
        <w:ind w:left="448" w:hanging="357"/>
        <w:rPr>
          <w:rFonts w:ascii="Arial Narrow" w:hAnsi="Arial Narrow" w:cs="Arial"/>
        </w:rPr>
      </w:pPr>
    </w:p>
    <w:p w14:paraId="5E33CD89" w14:textId="0460D7C4" w:rsidR="00307BC9" w:rsidRDefault="00307BC9" w:rsidP="00293EFC">
      <w:pPr>
        <w:spacing w:after="0" w:line="240" w:lineRule="auto"/>
        <w:ind w:left="448" w:hanging="357"/>
        <w:rPr>
          <w:rFonts w:ascii="Arial Narrow" w:hAnsi="Arial Narrow" w:cs="Arial"/>
        </w:rPr>
      </w:pPr>
    </w:p>
    <w:p w14:paraId="12422943" w14:textId="0F35A584" w:rsidR="00307BC9" w:rsidRDefault="00307BC9" w:rsidP="00293EFC">
      <w:pPr>
        <w:spacing w:after="0" w:line="240" w:lineRule="auto"/>
        <w:ind w:left="448" w:hanging="357"/>
        <w:rPr>
          <w:rFonts w:ascii="Arial Narrow" w:hAnsi="Arial Narrow" w:cs="Arial"/>
        </w:rPr>
      </w:pPr>
    </w:p>
    <w:p w14:paraId="181B78F2" w14:textId="70FB9408" w:rsidR="00307BC9" w:rsidRDefault="00307BC9" w:rsidP="00293EFC">
      <w:pPr>
        <w:spacing w:after="0" w:line="240" w:lineRule="auto"/>
        <w:ind w:left="448" w:hanging="357"/>
        <w:rPr>
          <w:rFonts w:ascii="Arial Narrow" w:hAnsi="Arial Narrow" w:cs="Arial"/>
        </w:rPr>
      </w:pPr>
    </w:p>
    <w:p w14:paraId="7E6AF8FA" w14:textId="68DE9B9C" w:rsidR="00307BC9" w:rsidRDefault="00307BC9" w:rsidP="00293EFC">
      <w:pPr>
        <w:spacing w:after="0" w:line="240" w:lineRule="auto"/>
        <w:ind w:left="448" w:hanging="357"/>
        <w:rPr>
          <w:rFonts w:ascii="Arial Narrow" w:hAnsi="Arial Narrow" w:cs="Arial"/>
        </w:rPr>
      </w:pPr>
    </w:p>
    <w:p w14:paraId="3F049533" w14:textId="2DDCA417" w:rsidR="00307BC9" w:rsidRDefault="00307BC9" w:rsidP="00293EFC">
      <w:pPr>
        <w:spacing w:after="0" w:line="240" w:lineRule="auto"/>
        <w:ind w:left="448" w:hanging="357"/>
        <w:rPr>
          <w:rFonts w:ascii="Arial Narrow" w:hAnsi="Arial Narrow" w:cs="Arial"/>
        </w:rPr>
      </w:pPr>
    </w:p>
    <w:p w14:paraId="048FC2AD" w14:textId="1A2C22CB" w:rsidR="00307BC9" w:rsidRDefault="00307BC9" w:rsidP="00293EFC">
      <w:pPr>
        <w:spacing w:after="0" w:line="240" w:lineRule="auto"/>
        <w:ind w:left="448" w:hanging="357"/>
        <w:rPr>
          <w:rFonts w:ascii="Arial Narrow" w:hAnsi="Arial Narrow" w:cs="Arial"/>
        </w:rPr>
      </w:pPr>
    </w:p>
    <w:p w14:paraId="2A3F8536" w14:textId="61E63CAF" w:rsidR="00307BC9" w:rsidRDefault="00307BC9" w:rsidP="00293EFC">
      <w:pPr>
        <w:spacing w:after="0" w:line="240" w:lineRule="auto"/>
        <w:ind w:left="448" w:hanging="357"/>
        <w:rPr>
          <w:rFonts w:ascii="Arial Narrow" w:hAnsi="Arial Narrow" w:cs="Arial"/>
        </w:rPr>
      </w:pPr>
    </w:p>
    <w:p w14:paraId="58B2FE22" w14:textId="65CC4227" w:rsidR="00307BC9" w:rsidRDefault="00307BC9" w:rsidP="00293EFC">
      <w:pPr>
        <w:spacing w:after="0" w:line="240" w:lineRule="auto"/>
        <w:ind w:left="448" w:hanging="357"/>
        <w:rPr>
          <w:rFonts w:ascii="Arial Narrow" w:hAnsi="Arial Narrow" w:cs="Arial"/>
        </w:rPr>
      </w:pPr>
    </w:p>
    <w:p w14:paraId="6812D045" w14:textId="5279491E" w:rsidR="00307BC9" w:rsidRDefault="00307BC9" w:rsidP="00293EFC">
      <w:pPr>
        <w:spacing w:after="0" w:line="240" w:lineRule="auto"/>
        <w:ind w:left="448" w:hanging="357"/>
        <w:rPr>
          <w:rFonts w:ascii="Arial Narrow" w:hAnsi="Arial Narrow" w:cs="Arial"/>
        </w:rPr>
      </w:pPr>
    </w:p>
    <w:p w14:paraId="11F6F4BE" w14:textId="4A17E5A1" w:rsidR="00AF014C" w:rsidRDefault="00AF014C" w:rsidP="00293EFC">
      <w:pPr>
        <w:spacing w:after="0" w:line="240" w:lineRule="auto"/>
        <w:ind w:left="448" w:hanging="357"/>
        <w:rPr>
          <w:rFonts w:ascii="Arial Narrow" w:hAnsi="Arial Narrow" w:cs="Arial"/>
        </w:rPr>
      </w:pPr>
    </w:p>
    <w:p w14:paraId="3494F64A" w14:textId="77777777" w:rsidR="00293EFC" w:rsidRPr="00F13080" w:rsidRDefault="00293EFC" w:rsidP="00293EFC">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095EF6" w:rsidRPr="00F13080" w14:paraId="2A325F1C" w14:textId="77777777" w:rsidTr="00090A81">
        <w:trPr>
          <w:trHeight w:val="284"/>
        </w:trPr>
        <w:tc>
          <w:tcPr>
            <w:tcW w:w="5000" w:type="pct"/>
            <w:gridSpan w:val="2"/>
            <w:shd w:val="clear" w:color="auto" w:fill="auto"/>
            <w:vAlign w:val="center"/>
          </w:tcPr>
          <w:p w14:paraId="7D18599A" w14:textId="77777777" w:rsidR="00095EF6" w:rsidRPr="00F13080" w:rsidRDefault="00095EF6" w:rsidP="008F1726">
            <w:pPr>
              <w:pStyle w:val="Prrafodelista"/>
              <w:numPr>
                <w:ilvl w:val="0"/>
                <w:numId w:val="28"/>
              </w:numPr>
              <w:spacing w:after="0" w:line="240" w:lineRule="auto"/>
              <w:ind w:left="811"/>
              <w:jc w:val="center"/>
              <w:rPr>
                <w:rFonts w:ascii="Arial Narrow" w:hAnsi="Arial Narrow" w:cs="Arial"/>
                <w:b/>
              </w:rPr>
            </w:pPr>
            <w:r w:rsidRPr="00F13080">
              <w:rPr>
                <w:rFonts w:ascii="Arial Narrow" w:hAnsi="Arial Narrow" w:cs="Arial"/>
                <w:b/>
              </w:rPr>
              <w:lastRenderedPageBreak/>
              <w:t>Identificación del Empleo</w:t>
            </w:r>
          </w:p>
        </w:tc>
      </w:tr>
      <w:tr w:rsidR="00095EF6" w:rsidRPr="00F13080" w14:paraId="31F56810" w14:textId="77777777" w:rsidTr="00090A81">
        <w:trPr>
          <w:trHeight w:val="397"/>
        </w:trPr>
        <w:tc>
          <w:tcPr>
            <w:tcW w:w="1203" w:type="pct"/>
            <w:shd w:val="clear" w:color="auto" w:fill="auto"/>
            <w:vAlign w:val="center"/>
          </w:tcPr>
          <w:p w14:paraId="697779E1" w14:textId="77777777" w:rsidR="00095EF6" w:rsidRPr="00F13080" w:rsidRDefault="00095EF6"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278B9C3C" w14:textId="77777777" w:rsidR="00095EF6" w:rsidRPr="00F13080" w:rsidRDefault="00095EF6" w:rsidP="00090A81">
            <w:pPr>
              <w:ind w:left="448" w:hanging="357"/>
              <w:rPr>
                <w:rFonts w:ascii="Arial Narrow" w:hAnsi="Arial Narrow" w:cs="Arial"/>
              </w:rPr>
            </w:pPr>
            <w:r>
              <w:rPr>
                <w:rFonts w:ascii="Arial Narrow" w:hAnsi="Arial Narrow" w:cs="Arial"/>
              </w:rPr>
              <w:t>Profesional</w:t>
            </w:r>
          </w:p>
        </w:tc>
      </w:tr>
      <w:tr w:rsidR="00095EF6" w:rsidRPr="00F13080" w14:paraId="0475DB2B" w14:textId="77777777" w:rsidTr="00090A81">
        <w:trPr>
          <w:trHeight w:val="397"/>
        </w:trPr>
        <w:tc>
          <w:tcPr>
            <w:tcW w:w="1203" w:type="pct"/>
            <w:shd w:val="clear" w:color="auto" w:fill="auto"/>
            <w:vAlign w:val="center"/>
          </w:tcPr>
          <w:p w14:paraId="2EA6057B" w14:textId="77777777" w:rsidR="00095EF6" w:rsidRPr="00F13080" w:rsidRDefault="00095EF6"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322D0717" w14:textId="3B782071" w:rsidR="00095EF6" w:rsidRPr="00F13080" w:rsidRDefault="00095EF6" w:rsidP="00090A81">
            <w:pPr>
              <w:ind w:left="448" w:hanging="357"/>
              <w:rPr>
                <w:rFonts w:ascii="Arial Narrow" w:hAnsi="Arial Narrow" w:cs="Arial"/>
              </w:rPr>
            </w:pPr>
            <w:r>
              <w:rPr>
                <w:rFonts w:ascii="Arial Narrow" w:hAnsi="Arial Narrow" w:cs="Arial"/>
              </w:rPr>
              <w:t>Tesorero General</w:t>
            </w:r>
          </w:p>
        </w:tc>
      </w:tr>
      <w:tr w:rsidR="00095EF6" w:rsidRPr="00F13080" w14:paraId="619C1A52" w14:textId="77777777" w:rsidTr="00090A81">
        <w:trPr>
          <w:trHeight w:val="397"/>
        </w:trPr>
        <w:tc>
          <w:tcPr>
            <w:tcW w:w="1203" w:type="pct"/>
            <w:shd w:val="clear" w:color="auto" w:fill="auto"/>
            <w:vAlign w:val="center"/>
          </w:tcPr>
          <w:p w14:paraId="3865C3FB" w14:textId="77777777" w:rsidR="00095EF6" w:rsidRPr="00F13080" w:rsidRDefault="00095EF6"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331C5957" w14:textId="150DD4A1" w:rsidR="00095EF6" w:rsidRPr="00F13080" w:rsidRDefault="00095EF6" w:rsidP="00090A81">
            <w:pPr>
              <w:ind w:left="448" w:hanging="357"/>
              <w:rPr>
                <w:rFonts w:ascii="Arial Narrow" w:hAnsi="Arial Narrow" w:cs="Arial"/>
              </w:rPr>
            </w:pPr>
            <w:r>
              <w:rPr>
                <w:rFonts w:ascii="Arial Narrow" w:hAnsi="Arial Narrow" w:cs="Arial"/>
              </w:rPr>
              <w:t>201</w:t>
            </w:r>
          </w:p>
        </w:tc>
      </w:tr>
      <w:tr w:rsidR="00095EF6" w:rsidRPr="00F13080" w14:paraId="7A737450" w14:textId="77777777" w:rsidTr="00090A81">
        <w:trPr>
          <w:trHeight w:val="397"/>
        </w:trPr>
        <w:tc>
          <w:tcPr>
            <w:tcW w:w="1203" w:type="pct"/>
            <w:shd w:val="clear" w:color="auto" w:fill="auto"/>
            <w:vAlign w:val="center"/>
          </w:tcPr>
          <w:p w14:paraId="3CAAB313" w14:textId="77777777" w:rsidR="00095EF6" w:rsidRPr="00F13080" w:rsidRDefault="00095EF6"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BA4C055" w14:textId="77777777" w:rsidR="00095EF6" w:rsidRPr="00F13080" w:rsidRDefault="00095EF6" w:rsidP="00090A81">
            <w:pPr>
              <w:ind w:left="91"/>
              <w:rPr>
                <w:rFonts w:ascii="Arial Narrow" w:hAnsi="Arial Narrow" w:cs="Arial"/>
              </w:rPr>
            </w:pPr>
            <w:r>
              <w:rPr>
                <w:rFonts w:ascii="Arial Narrow" w:hAnsi="Arial Narrow" w:cs="Arial"/>
              </w:rPr>
              <w:t>11</w:t>
            </w:r>
          </w:p>
        </w:tc>
      </w:tr>
      <w:tr w:rsidR="00095EF6" w:rsidRPr="00F13080" w14:paraId="632520F0" w14:textId="77777777" w:rsidTr="00090A81">
        <w:trPr>
          <w:trHeight w:val="397"/>
        </w:trPr>
        <w:tc>
          <w:tcPr>
            <w:tcW w:w="1203" w:type="pct"/>
            <w:shd w:val="clear" w:color="auto" w:fill="auto"/>
            <w:vAlign w:val="center"/>
          </w:tcPr>
          <w:p w14:paraId="3A420F95" w14:textId="77777777" w:rsidR="00095EF6" w:rsidRPr="00F13080" w:rsidRDefault="00095EF6"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135C9DF9" w14:textId="77777777" w:rsidR="00095EF6" w:rsidRPr="00F13080" w:rsidRDefault="00095EF6" w:rsidP="00090A81">
            <w:pPr>
              <w:ind w:left="448" w:hanging="357"/>
              <w:rPr>
                <w:rFonts w:ascii="Arial Narrow" w:hAnsi="Arial Narrow" w:cs="Arial"/>
              </w:rPr>
            </w:pPr>
            <w:r w:rsidRPr="00F13080">
              <w:rPr>
                <w:rFonts w:ascii="Arial Narrow" w:hAnsi="Arial Narrow" w:cs="Arial"/>
              </w:rPr>
              <w:t>Uno (1)</w:t>
            </w:r>
          </w:p>
        </w:tc>
      </w:tr>
      <w:tr w:rsidR="00095EF6" w:rsidRPr="00F13080" w14:paraId="0595DA69" w14:textId="77777777" w:rsidTr="00090A81">
        <w:trPr>
          <w:trHeight w:val="397"/>
        </w:trPr>
        <w:tc>
          <w:tcPr>
            <w:tcW w:w="1203" w:type="pct"/>
            <w:shd w:val="clear" w:color="auto" w:fill="auto"/>
            <w:vAlign w:val="center"/>
          </w:tcPr>
          <w:p w14:paraId="226D7BF8" w14:textId="77777777" w:rsidR="00095EF6" w:rsidRPr="00F13080" w:rsidRDefault="00095EF6"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5D399855" w14:textId="4FF77A05" w:rsidR="00095EF6" w:rsidRPr="00F13080" w:rsidRDefault="00095EF6" w:rsidP="00090A81">
            <w:pPr>
              <w:ind w:left="448" w:hanging="357"/>
              <w:rPr>
                <w:rFonts w:ascii="Arial Narrow" w:hAnsi="Arial Narrow" w:cs="Arial"/>
              </w:rPr>
            </w:pPr>
            <w:r>
              <w:rPr>
                <w:rFonts w:ascii="Arial Narrow" w:hAnsi="Arial Narrow" w:cs="Arial"/>
              </w:rPr>
              <w:t>Tesorería</w:t>
            </w:r>
          </w:p>
        </w:tc>
      </w:tr>
      <w:tr w:rsidR="00095EF6" w:rsidRPr="00F13080" w14:paraId="7FC2E4D2" w14:textId="77777777" w:rsidTr="00090A81">
        <w:trPr>
          <w:trHeight w:val="397"/>
        </w:trPr>
        <w:tc>
          <w:tcPr>
            <w:tcW w:w="1203" w:type="pct"/>
            <w:shd w:val="clear" w:color="auto" w:fill="auto"/>
            <w:vAlign w:val="center"/>
          </w:tcPr>
          <w:p w14:paraId="60E8A657" w14:textId="77777777" w:rsidR="00095EF6" w:rsidRPr="00F13080" w:rsidRDefault="00095EF6"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58423A49" w14:textId="067FFE75" w:rsidR="00095EF6" w:rsidRPr="00F13080" w:rsidRDefault="00095EF6" w:rsidP="00090A81">
            <w:pPr>
              <w:ind w:left="448" w:hanging="357"/>
              <w:rPr>
                <w:rFonts w:ascii="Arial Narrow" w:hAnsi="Arial Narrow" w:cs="Arial"/>
              </w:rPr>
            </w:pPr>
            <w:r>
              <w:rPr>
                <w:rFonts w:ascii="Arial Narrow" w:hAnsi="Arial Narrow" w:cs="Arial"/>
              </w:rPr>
              <w:t>Subdirector Administrativo y Financiero</w:t>
            </w:r>
          </w:p>
        </w:tc>
      </w:tr>
    </w:tbl>
    <w:p w14:paraId="72D1587A" w14:textId="77777777" w:rsidR="00095EF6" w:rsidRPr="00293EFC"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95EF6" w:rsidRPr="00F13080" w14:paraId="75A9B041" w14:textId="77777777" w:rsidTr="00090A81">
        <w:trPr>
          <w:trHeight w:val="284"/>
        </w:trPr>
        <w:tc>
          <w:tcPr>
            <w:tcW w:w="5000" w:type="pct"/>
            <w:shd w:val="clear" w:color="auto" w:fill="auto"/>
            <w:vAlign w:val="center"/>
          </w:tcPr>
          <w:p w14:paraId="643C3AD4" w14:textId="77777777" w:rsidR="00095EF6" w:rsidRPr="00F13080" w:rsidRDefault="00095EF6" w:rsidP="008F1726">
            <w:pPr>
              <w:pStyle w:val="Prrafodelista"/>
              <w:numPr>
                <w:ilvl w:val="0"/>
                <w:numId w:val="28"/>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095EF6" w:rsidRPr="00F13080" w14:paraId="47D3C8D9" w14:textId="77777777" w:rsidTr="00090A81">
        <w:trPr>
          <w:trHeight w:val="567"/>
        </w:trPr>
        <w:tc>
          <w:tcPr>
            <w:tcW w:w="5000" w:type="pct"/>
            <w:shd w:val="clear" w:color="auto" w:fill="auto"/>
            <w:vAlign w:val="center"/>
          </w:tcPr>
          <w:p w14:paraId="09DB9445" w14:textId="12686223" w:rsidR="00095EF6" w:rsidRPr="00F13080" w:rsidRDefault="00095EF6" w:rsidP="00090A81">
            <w:pPr>
              <w:ind w:left="448" w:hanging="357"/>
              <w:rPr>
                <w:rFonts w:ascii="Arial Narrow" w:hAnsi="Arial Narrow" w:cs="Arial"/>
              </w:rPr>
            </w:pPr>
            <w:r>
              <w:rPr>
                <w:rFonts w:ascii="Arial Narrow" w:hAnsi="Arial Narrow" w:cs="Arial"/>
              </w:rPr>
              <w:t>Subdirección Administrativa y Financiera</w:t>
            </w:r>
          </w:p>
        </w:tc>
      </w:tr>
    </w:tbl>
    <w:p w14:paraId="22CD0600" w14:textId="77777777" w:rsidR="00095EF6" w:rsidRPr="00293EFC"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95EF6" w:rsidRPr="00F13080" w14:paraId="7C960CE7" w14:textId="77777777" w:rsidTr="00090A81">
        <w:trPr>
          <w:trHeight w:val="284"/>
        </w:trPr>
        <w:tc>
          <w:tcPr>
            <w:tcW w:w="5000" w:type="pct"/>
            <w:shd w:val="clear" w:color="auto" w:fill="auto"/>
            <w:vAlign w:val="center"/>
          </w:tcPr>
          <w:p w14:paraId="2E6BE752" w14:textId="77777777" w:rsidR="00095EF6" w:rsidRPr="00F13080" w:rsidRDefault="00095EF6" w:rsidP="008F1726">
            <w:pPr>
              <w:pStyle w:val="Prrafodelista"/>
              <w:numPr>
                <w:ilvl w:val="0"/>
                <w:numId w:val="28"/>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095EF6" w:rsidRPr="00F13080" w14:paraId="173E62E0" w14:textId="77777777" w:rsidTr="00090A81">
        <w:trPr>
          <w:trHeight w:val="567"/>
        </w:trPr>
        <w:tc>
          <w:tcPr>
            <w:tcW w:w="5000" w:type="pct"/>
            <w:shd w:val="clear" w:color="auto" w:fill="auto"/>
            <w:vAlign w:val="center"/>
          </w:tcPr>
          <w:p w14:paraId="2379EB23" w14:textId="4064296A" w:rsidR="00095EF6" w:rsidRPr="00095EF6" w:rsidRDefault="00095EF6" w:rsidP="00090A81">
            <w:pPr>
              <w:ind w:left="91"/>
              <w:jc w:val="both"/>
              <w:rPr>
                <w:rFonts w:ascii="Arial Narrow" w:hAnsi="Arial Narrow" w:cs="Arial"/>
              </w:rPr>
            </w:pPr>
            <w:r w:rsidRPr="00095EF6">
              <w:rPr>
                <w:rFonts w:ascii="Arial Narrow" w:hAnsi="Arial Narrow" w:cs="Times New Roman"/>
                <w:bCs/>
              </w:rPr>
              <w:t>Orientar y liderar las actividades propias del área y relacionada con el recaudo y el pago oportuno de las obligaciones financieras contraídas por el INDERBU, de conformidad con los preceptos legales y técnicos vigentes y de acuerdo a los procedimientos establecidos para tal fin.</w:t>
            </w:r>
          </w:p>
        </w:tc>
      </w:tr>
    </w:tbl>
    <w:p w14:paraId="4F63F7F3" w14:textId="77777777" w:rsidR="00095EF6" w:rsidRPr="00293EFC"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95EF6" w:rsidRPr="00F13080" w14:paraId="3B900969" w14:textId="77777777" w:rsidTr="00090A81">
        <w:trPr>
          <w:trHeight w:val="284"/>
        </w:trPr>
        <w:tc>
          <w:tcPr>
            <w:tcW w:w="5000" w:type="pct"/>
            <w:shd w:val="clear" w:color="auto" w:fill="auto"/>
            <w:vAlign w:val="center"/>
          </w:tcPr>
          <w:p w14:paraId="492C178B" w14:textId="77777777" w:rsidR="00095EF6" w:rsidRPr="00F13080" w:rsidRDefault="00095EF6" w:rsidP="008F1726">
            <w:pPr>
              <w:pStyle w:val="Prrafodelista"/>
              <w:numPr>
                <w:ilvl w:val="0"/>
                <w:numId w:val="28"/>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095EF6" w:rsidRPr="00F13080" w14:paraId="4C7A8FC6" w14:textId="77777777" w:rsidTr="00090A81">
        <w:trPr>
          <w:trHeight w:val="567"/>
        </w:trPr>
        <w:tc>
          <w:tcPr>
            <w:tcW w:w="5000" w:type="pct"/>
            <w:shd w:val="clear" w:color="auto" w:fill="auto"/>
            <w:vAlign w:val="center"/>
          </w:tcPr>
          <w:p w14:paraId="372AD601"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Recaudar, registrar, comprobar, custodiar y responder por los recursos financieros que perciba el Instituto. </w:t>
            </w:r>
          </w:p>
          <w:p w14:paraId="0160C121"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Verificar las imputaciones presupuestales por programas, nóminas y órdenes de pago. </w:t>
            </w:r>
          </w:p>
          <w:p w14:paraId="77DDBD84"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Preparar los comprobantes de pago y cuentas de desembolso del Instituto. </w:t>
            </w:r>
          </w:p>
          <w:p w14:paraId="10BC6971"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Analizar los estados bancarios, las tasas de interés establecidas por las entidades financieras e informar a la Dirección y </w:t>
            </w:r>
            <w:r>
              <w:rPr>
                <w:rFonts w:ascii="Arial Narrow" w:hAnsi="Arial Narrow" w:cs="Arial"/>
              </w:rPr>
              <w:t xml:space="preserve">a </w:t>
            </w:r>
            <w:r w:rsidRPr="00F13080">
              <w:rPr>
                <w:rFonts w:ascii="Arial Narrow" w:hAnsi="Arial Narrow" w:cs="Arial"/>
              </w:rPr>
              <w:t>l</w:t>
            </w:r>
            <w:r>
              <w:rPr>
                <w:rFonts w:ascii="Arial Narrow" w:hAnsi="Arial Narrow" w:cs="Arial"/>
              </w:rPr>
              <w:t>a</w:t>
            </w:r>
            <w:r w:rsidRPr="00F13080">
              <w:rPr>
                <w:rFonts w:ascii="Arial Narrow" w:hAnsi="Arial Narrow" w:cs="Arial"/>
              </w:rPr>
              <w:t xml:space="preserve"> Subdirec</w:t>
            </w:r>
            <w:r>
              <w:rPr>
                <w:rFonts w:ascii="Arial Narrow" w:hAnsi="Arial Narrow" w:cs="Arial"/>
              </w:rPr>
              <w:t>ción</w:t>
            </w:r>
            <w:r w:rsidRPr="00F13080">
              <w:rPr>
                <w:rFonts w:ascii="Arial Narrow" w:hAnsi="Arial Narrow" w:cs="Arial"/>
              </w:rPr>
              <w:t xml:space="preserve"> Administrativ</w:t>
            </w:r>
            <w:r>
              <w:rPr>
                <w:rFonts w:ascii="Arial Narrow" w:hAnsi="Arial Narrow" w:cs="Arial"/>
              </w:rPr>
              <w:t>a</w:t>
            </w:r>
            <w:r w:rsidRPr="00F13080">
              <w:rPr>
                <w:rFonts w:ascii="Arial Narrow" w:hAnsi="Arial Narrow" w:cs="Arial"/>
              </w:rPr>
              <w:t xml:space="preserve"> y Financier</w:t>
            </w:r>
            <w:r>
              <w:rPr>
                <w:rFonts w:ascii="Arial Narrow" w:hAnsi="Arial Narrow" w:cs="Arial"/>
              </w:rPr>
              <w:t>a</w:t>
            </w:r>
            <w:r w:rsidRPr="00F13080">
              <w:rPr>
                <w:rFonts w:ascii="Arial Narrow" w:hAnsi="Arial Narrow" w:cs="Arial"/>
              </w:rPr>
              <w:t xml:space="preserve">. </w:t>
            </w:r>
          </w:p>
          <w:p w14:paraId="2725D610"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Registrar en el sistema financiero los ingresos y egresos del Instituto.</w:t>
            </w:r>
          </w:p>
          <w:p w14:paraId="7191FE9F"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Gestionar la apertura y cancelación de cuentas bancarias con la aprobación de</w:t>
            </w:r>
            <w:r>
              <w:rPr>
                <w:rFonts w:ascii="Arial Narrow" w:hAnsi="Arial Narrow" w:cs="Arial"/>
              </w:rPr>
              <w:t xml:space="preserve"> </w:t>
            </w:r>
            <w:r w:rsidRPr="00F13080">
              <w:rPr>
                <w:rFonts w:ascii="Arial Narrow" w:hAnsi="Arial Narrow" w:cs="Arial"/>
              </w:rPr>
              <w:t>l</w:t>
            </w:r>
            <w:r>
              <w:rPr>
                <w:rFonts w:ascii="Arial Narrow" w:hAnsi="Arial Narrow" w:cs="Arial"/>
              </w:rPr>
              <w:t>a</w:t>
            </w:r>
            <w:r w:rsidRPr="00F13080">
              <w:rPr>
                <w:rFonts w:ascii="Arial Narrow" w:hAnsi="Arial Narrow" w:cs="Arial"/>
              </w:rPr>
              <w:t xml:space="preserve"> Direc</w:t>
            </w:r>
            <w:r>
              <w:rPr>
                <w:rFonts w:ascii="Arial Narrow" w:hAnsi="Arial Narrow" w:cs="Arial"/>
              </w:rPr>
              <w:t>ción</w:t>
            </w:r>
            <w:r w:rsidRPr="00F13080">
              <w:rPr>
                <w:rFonts w:ascii="Arial Narrow" w:hAnsi="Arial Narrow" w:cs="Arial"/>
              </w:rPr>
              <w:t>.</w:t>
            </w:r>
          </w:p>
          <w:p w14:paraId="08E21FAA"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Responder por la custodia, control y registro de los títulos de propiedad de los bienes inmuebles, las acciones, títulos, garantías prendarias y demás valores constituidos en favor del Instituto, conforme a las directrices institucionales y normatividad vigente. </w:t>
            </w:r>
          </w:p>
          <w:p w14:paraId="65E560A5"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Calificar y aplicar, si es el caso, las solicitudes de descuentos por créditos de libranza autorizadas por funcionarios del Instituto. </w:t>
            </w:r>
          </w:p>
          <w:p w14:paraId="2BB99A5F"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Atender, cumplir y aplicar las órdenes de embargo de salarios, honorarios y/o prestaciones que sean comunicadas por cooperativas, autoridades judiciales y/o administrativas.</w:t>
            </w:r>
          </w:p>
          <w:p w14:paraId="0A63EEBB"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Gestionar los trámites necesarios para la constitución de fiducias y ejercer el control de los recursos que allí se manejan. </w:t>
            </w:r>
          </w:p>
          <w:p w14:paraId="36CA2299"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Distribuir el dinero recaudado en las diferentes cuentas bancarias y elaborar la respectiva consignación con el visto bueno de</w:t>
            </w:r>
            <w:r>
              <w:rPr>
                <w:rFonts w:ascii="Arial Narrow" w:hAnsi="Arial Narrow" w:cs="Arial"/>
              </w:rPr>
              <w:t xml:space="preserve"> </w:t>
            </w:r>
            <w:r w:rsidRPr="00F13080">
              <w:rPr>
                <w:rFonts w:ascii="Arial Narrow" w:hAnsi="Arial Narrow" w:cs="Arial"/>
              </w:rPr>
              <w:t>l</w:t>
            </w:r>
            <w:r>
              <w:rPr>
                <w:rFonts w:ascii="Arial Narrow" w:hAnsi="Arial Narrow" w:cs="Arial"/>
              </w:rPr>
              <w:t>a</w:t>
            </w:r>
            <w:r w:rsidRPr="00F13080">
              <w:rPr>
                <w:rFonts w:ascii="Arial Narrow" w:hAnsi="Arial Narrow" w:cs="Arial"/>
              </w:rPr>
              <w:t xml:space="preserve"> </w:t>
            </w:r>
            <w:r>
              <w:rPr>
                <w:rFonts w:ascii="Arial Narrow" w:hAnsi="Arial Narrow" w:cs="Arial"/>
              </w:rPr>
              <w:t xml:space="preserve">Dirección y la </w:t>
            </w:r>
            <w:r w:rsidRPr="00F13080">
              <w:rPr>
                <w:rFonts w:ascii="Arial Narrow" w:hAnsi="Arial Narrow" w:cs="Arial"/>
              </w:rPr>
              <w:t>Subdirec</w:t>
            </w:r>
            <w:r>
              <w:rPr>
                <w:rFonts w:ascii="Arial Narrow" w:hAnsi="Arial Narrow" w:cs="Arial"/>
              </w:rPr>
              <w:t>ción</w:t>
            </w:r>
            <w:r w:rsidRPr="00F13080">
              <w:rPr>
                <w:rFonts w:ascii="Arial Narrow" w:hAnsi="Arial Narrow" w:cs="Arial"/>
              </w:rPr>
              <w:t xml:space="preserve"> Administrativ</w:t>
            </w:r>
            <w:r>
              <w:rPr>
                <w:rFonts w:ascii="Arial Narrow" w:hAnsi="Arial Narrow" w:cs="Arial"/>
              </w:rPr>
              <w:t>a y Financiera</w:t>
            </w:r>
            <w:r w:rsidRPr="00F13080">
              <w:rPr>
                <w:rFonts w:ascii="Arial Narrow" w:hAnsi="Arial Narrow" w:cs="Arial"/>
              </w:rPr>
              <w:t>.</w:t>
            </w:r>
          </w:p>
          <w:p w14:paraId="039E16EF"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lastRenderedPageBreak/>
              <w:t>Firmar conjuntamente con l</w:t>
            </w:r>
            <w:r>
              <w:rPr>
                <w:rFonts w:ascii="Arial Narrow" w:hAnsi="Arial Narrow" w:cs="Arial"/>
              </w:rPr>
              <w:t>a</w:t>
            </w:r>
            <w:r w:rsidRPr="00F13080">
              <w:rPr>
                <w:rFonts w:ascii="Arial Narrow" w:hAnsi="Arial Narrow" w:cs="Arial"/>
              </w:rPr>
              <w:t xml:space="preserve"> </w:t>
            </w:r>
            <w:r>
              <w:rPr>
                <w:rFonts w:ascii="Arial Narrow" w:hAnsi="Arial Narrow" w:cs="Arial"/>
              </w:rPr>
              <w:t>Dirección,</w:t>
            </w:r>
            <w:r w:rsidRPr="00F13080">
              <w:rPr>
                <w:rFonts w:ascii="Arial Narrow" w:hAnsi="Arial Narrow" w:cs="Arial"/>
              </w:rPr>
              <w:t xml:space="preserve"> las comunicaciones y/o títulos valores (cheques) requeridos para el cumplimiento de obligación conforme a las normas y procedimientos establecidos por el Instituto. </w:t>
            </w:r>
          </w:p>
          <w:p w14:paraId="62E29003" w14:textId="77777777" w:rsidR="00106C0A" w:rsidRPr="00F13080" w:rsidRDefault="00106C0A" w:rsidP="008F1726">
            <w:pPr>
              <w:pStyle w:val="Prrafodelista"/>
              <w:numPr>
                <w:ilvl w:val="0"/>
                <w:numId w:val="25"/>
              </w:numPr>
              <w:spacing w:after="0" w:line="240" w:lineRule="auto"/>
              <w:ind w:left="499" w:hanging="357"/>
              <w:jc w:val="both"/>
              <w:rPr>
                <w:rFonts w:ascii="Arial Narrow" w:hAnsi="Arial Narrow" w:cs="Arial"/>
              </w:rPr>
            </w:pPr>
            <w:r w:rsidRPr="00F13080">
              <w:rPr>
                <w:rFonts w:ascii="Arial Narrow" w:hAnsi="Arial Narrow" w:cs="Arial"/>
              </w:rPr>
              <w:t xml:space="preserve">Adelantar los trámites correspondientes para atender el rechazo de transacciones electrónicas y/o devoluciones de cheques por parte de las entidades financieras. </w:t>
            </w:r>
          </w:p>
          <w:p w14:paraId="7668E2BF" w14:textId="29041E7E"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Elaborar, ejecutar y controlar, el plan anual mensualizado de caja PAC, como un instrumento técnico de la gestión de tesorería, conforme a la planeación del área operativa, técnica, administrativa y financiera.</w:t>
            </w:r>
          </w:p>
          <w:p w14:paraId="30CFC282"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Elaborar, registrar de manera oportuna y responder por la veracidad de la información de los registros de ingresos y egresos efectuados en el aplicativo de Tesorería del paquete financiero de la entidad.</w:t>
            </w:r>
          </w:p>
          <w:p w14:paraId="2D65B84A"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Manejar con eficiencia, eficacia y oportunidad, el aplicativo de Tesorería del paquete financiero de la Entidad.</w:t>
            </w:r>
          </w:p>
          <w:p w14:paraId="4F53514A"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Efectuar los pagos correspondientes a nóminas, planillas de seguridad social, servicios públicos e impuestos y las demás obligaciones de la entidad cumpliendo con las medidas de control necesarias para garantizar en oportunidad y seguridad los pagos a sus beneficiarios de acuerdo a la ley</w:t>
            </w:r>
          </w:p>
          <w:p w14:paraId="4A627267"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Elaborar los boletines diarios de Caja y Bancos juntos con los soportes respectivos y efectuar el cruce de los mismos con el BOLETIN DE BANCOS del aplicativo de tesorería del software financiero</w:t>
            </w:r>
          </w:p>
          <w:p w14:paraId="3DCBB02F"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Coordinar la publicación oportuna y veraz de los documentos que se generen en la tesorería y sean requeridos por los órganos de control y/o entidades del orden nacional</w:t>
            </w:r>
          </w:p>
          <w:p w14:paraId="4A32E1F3" w14:textId="24A7D3E4"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Elaborar y presentar los informes de acuerdo a su competencia a solicitud de las entidades del orden Municipal, Departamental, Nacional, los diferentes entes de control o los solicitados por su Jefe Inmediato.</w:t>
            </w:r>
          </w:p>
          <w:p w14:paraId="0D569F39"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Firmar cheques de acuerdo con las normas y procedimientos establecidos.</w:t>
            </w:r>
          </w:p>
          <w:p w14:paraId="4F271663"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Practicar las deducciones por concepto de impuestos y otras a que haya lugar al momento de realizar el pago.</w:t>
            </w:r>
          </w:p>
          <w:p w14:paraId="2992B526"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Elaborar el informe de costos de personal de planta para la CGR y Elaborar el Estado de Tesorería al cierre de la vigencia fiscal</w:t>
            </w:r>
          </w:p>
          <w:p w14:paraId="2CC4194F"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Times New Roman"/>
                <w:lang w:val="es-ES"/>
              </w:rPr>
            </w:pPr>
            <w:r w:rsidRPr="00095EF6">
              <w:rPr>
                <w:rFonts w:ascii="Arial Narrow" w:hAnsi="Arial Narrow" w:cs="Times New Roman"/>
                <w:lang w:val="es-ES"/>
              </w:rPr>
              <w:t>Presentar informes periódicos acerca del estado de las actividades a su cargo y presentar a la dirección evaluaciones periódicas de gestión, así como el logro de los objetivos propuestos.</w:t>
            </w:r>
          </w:p>
          <w:p w14:paraId="7A0BC024"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 xml:space="preserve">Elaborar y enviar oportunamente los informes y/o insumos de información, según el caso, para atender los requerimientos realizados por entidades que ejercen funciones de control, supervisión y/o vigilancia. </w:t>
            </w:r>
          </w:p>
          <w:p w14:paraId="2FD71A1E"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Responder oportunamente las Peticiones, Quejas, Reclamos, Sugerencias y Denuncias que sean de su competencia.</w:t>
            </w:r>
          </w:p>
          <w:p w14:paraId="6A11C03F"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 xml:space="preserve">Asistir y participar en capacitaciones, comités, consejos o reuniones relacionadas con asuntos de interés y/o competencia del Instituto que le sean asignados por la Dirección General. </w:t>
            </w:r>
          </w:p>
          <w:p w14:paraId="46091870"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Cumplir las políticas, lineamientos y directrices legales, normativas y reglamentarias en materia de Protección de Datos Personales.</w:t>
            </w:r>
          </w:p>
          <w:p w14:paraId="65FB5B93"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Cumplir los lineamientos trazados en la política de privacidad y seguridad de la información.</w:t>
            </w:r>
          </w:p>
          <w:p w14:paraId="76F4FCE7"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Realizar la supervisión de contratos que le sean asignados.</w:t>
            </w:r>
          </w:p>
          <w:p w14:paraId="2F971657"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Reportar de manera inmediata cualquier accidente de trabajo a la Subdirección Administrativa y Financiera con Funciones de Talento Humano.</w:t>
            </w:r>
          </w:p>
          <w:p w14:paraId="5240DB26" w14:textId="56469A26"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 xml:space="preserve">Mantener y actualizar el Modelo Integrado de Planeación y Gestión MIPG </w:t>
            </w:r>
          </w:p>
          <w:p w14:paraId="1D242EF4"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Responder por la entrega de los archivos de gestión en desarrollo de sus funciones y actividades, dentro de la normatividad vigente.</w:t>
            </w:r>
          </w:p>
          <w:p w14:paraId="1029FA92" w14:textId="77777777" w:rsidR="00095EF6" w:rsidRPr="00095EF6"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lastRenderedPageBreak/>
              <w:t>Dar uso adecuado a los equipos y herramientas de trabajo asignados bajo su responsabilidad, de acuerdo con la normatividad vigente y directrices institucionales.</w:t>
            </w:r>
          </w:p>
          <w:p w14:paraId="357E61CC" w14:textId="77777777" w:rsidR="00095EF6" w:rsidRPr="00F13080" w:rsidRDefault="00095EF6" w:rsidP="008F1726">
            <w:pPr>
              <w:pStyle w:val="Prrafodelista"/>
              <w:numPr>
                <w:ilvl w:val="0"/>
                <w:numId w:val="25"/>
              </w:numPr>
              <w:spacing w:after="0" w:line="240" w:lineRule="auto"/>
              <w:ind w:left="499" w:hanging="357"/>
              <w:jc w:val="both"/>
              <w:rPr>
                <w:rFonts w:ascii="Arial Narrow" w:hAnsi="Arial Narrow" w:cs="Arial"/>
              </w:rPr>
            </w:pPr>
            <w:r w:rsidRPr="00095EF6">
              <w:rPr>
                <w:rFonts w:ascii="Arial Narrow" w:hAnsi="Arial Narrow" w:cs="Arial"/>
              </w:rPr>
              <w:t>Desempeñar las demás funciones asignadas por el Director.</w:t>
            </w:r>
          </w:p>
        </w:tc>
      </w:tr>
    </w:tbl>
    <w:p w14:paraId="14EA6F68" w14:textId="77777777" w:rsidR="00095EF6" w:rsidRPr="00CA289F"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095EF6" w:rsidRPr="00F13080" w14:paraId="78B01C37" w14:textId="77777777" w:rsidTr="00090A81">
        <w:trPr>
          <w:trHeight w:val="284"/>
        </w:trPr>
        <w:tc>
          <w:tcPr>
            <w:tcW w:w="5000" w:type="pct"/>
            <w:shd w:val="clear" w:color="auto" w:fill="auto"/>
            <w:vAlign w:val="center"/>
          </w:tcPr>
          <w:p w14:paraId="00C09F68" w14:textId="77777777" w:rsidR="00095EF6" w:rsidRPr="00F13080" w:rsidRDefault="00095EF6" w:rsidP="008F1726">
            <w:pPr>
              <w:pStyle w:val="Prrafodelista"/>
              <w:numPr>
                <w:ilvl w:val="0"/>
                <w:numId w:val="28"/>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095EF6" w:rsidRPr="00F13080" w14:paraId="5610553F" w14:textId="77777777" w:rsidTr="00090A81">
        <w:trPr>
          <w:trHeight w:val="567"/>
        </w:trPr>
        <w:tc>
          <w:tcPr>
            <w:tcW w:w="5000" w:type="pct"/>
            <w:shd w:val="clear" w:color="auto" w:fill="auto"/>
            <w:vAlign w:val="center"/>
          </w:tcPr>
          <w:p w14:paraId="3168B185" w14:textId="77777777" w:rsidR="00106C0A" w:rsidRPr="00F13080" w:rsidRDefault="00106C0A" w:rsidP="008F1726">
            <w:pPr>
              <w:pStyle w:val="Prrafodelista"/>
              <w:numPr>
                <w:ilvl w:val="0"/>
                <w:numId w:val="26"/>
              </w:numPr>
              <w:spacing w:after="0" w:line="240" w:lineRule="auto"/>
              <w:ind w:left="499" w:hanging="357"/>
              <w:jc w:val="both"/>
              <w:rPr>
                <w:rFonts w:ascii="Arial Narrow" w:hAnsi="Arial Narrow" w:cs="Arial"/>
              </w:rPr>
            </w:pPr>
            <w:r w:rsidRPr="00F13080">
              <w:rPr>
                <w:rFonts w:ascii="Arial Narrow" w:hAnsi="Arial Narrow" w:cs="Arial"/>
              </w:rPr>
              <w:t>Normatividad financiera y contable.</w:t>
            </w:r>
          </w:p>
          <w:p w14:paraId="186EF610" w14:textId="77777777" w:rsidR="00106C0A" w:rsidRPr="005B68FD" w:rsidRDefault="00106C0A" w:rsidP="008F1726">
            <w:pPr>
              <w:pStyle w:val="Prrafodelista"/>
              <w:numPr>
                <w:ilvl w:val="0"/>
                <w:numId w:val="26"/>
              </w:numPr>
              <w:spacing w:after="0" w:line="240" w:lineRule="auto"/>
              <w:ind w:left="499" w:hanging="357"/>
              <w:jc w:val="both"/>
              <w:rPr>
                <w:rFonts w:ascii="Arial Narrow" w:hAnsi="Arial Narrow" w:cs="Arial"/>
              </w:rPr>
            </w:pPr>
            <w:r w:rsidRPr="005B68FD">
              <w:rPr>
                <w:rFonts w:ascii="Arial Narrow" w:hAnsi="Arial Narrow" w:cs="Arial"/>
              </w:rPr>
              <w:t>Administración Pública.</w:t>
            </w:r>
          </w:p>
          <w:p w14:paraId="73E286DF" w14:textId="77777777" w:rsidR="00106C0A" w:rsidRPr="005B68FD" w:rsidRDefault="00106C0A" w:rsidP="008F1726">
            <w:pPr>
              <w:pStyle w:val="Prrafodelista"/>
              <w:numPr>
                <w:ilvl w:val="0"/>
                <w:numId w:val="26"/>
              </w:numPr>
              <w:spacing w:after="0" w:line="240" w:lineRule="auto"/>
              <w:ind w:left="499" w:hanging="357"/>
              <w:jc w:val="both"/>
              <w:rPr>
                <w:rFonts w:ascii="Arial Narrow" w:hAnsi="Arial Narrow" w:cs="Arial"/>
                <w:b/>
              </w:rPr>
            </w:pPr>
            <w:r w:rsidRPr="005B68FD">
              <w:rPr>
                <w:rFonts w:ascii="Arial Narrow" w:hAnsi="Arial Narrow" w:cs="Arial"/>
              </w:rPr>
              <w:t>Contabilidad Pública.</w:t>
            </w:r>
          </w:p>
          <w:p w14:paraId="545D08A7" w14:textId="77777777" w:rsidR="00106C0A" w:rsidRPr="005B68FD" w:rsidRDefault="00106C0A"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Estatuto Tributario.</w:t>
            </w:r>
          </w:p>
          <w:p w14:paraId="1021E163" w14:textId="77777777" w:rsidR="00106C0A" w:rsidRPr="005B68FD" w:rsidRDefault="00106C0A"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Cobro Persuasivo y Cobro Coactivo.</w:t>
            </w:r>
          </w:p>
          <w:p w14:paraId="7ED049F5" w14:textId="77777777" w:rsidR="00106C0A" w:rsidRPr="005B68FD" w:rsidRDefault="00106C0A"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Informática Básica.</w:t>
            </w:r>
          </w:p>
          <w:p w14:paraId="17B248A6" w14:textId="77777777" w:rsidR="00106C0A" w:rsidRPr="005B68FD" w:rsidRDefault="00106C0A"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Manejo de Herramientas Ofimáticas.</w:t>
            </w:r>
          </w:p>
          <w:p w14:paraId="6AE7B4CF" w14:textId="2D99B989" w:rsidR="00095EF6" w:rsidRPr="00F13080" w:rsidRDefault="00106C0A"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Normas sobre Modelo Integrado de Planeación</w:t>
            </w:r>
            <w:r w:rsidRPr="00F13080">
              <w:rPr>
                <w:rFonts w:ascii="Arial Narrow" w:hAnsi="Arial Narrow" w:cs="Arial"/>
              </w:rPr>
              <w:t xml:space="preserve"> y Gestión MIPG</w:t>
            </w:r>
          </w:p>
        </w:tc>
      </w:tr>
    </w:tbl>
    <w:p w14:paraId="4BA32907" w14:textId="617A7E13" w:rsidR="00095EF6"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095EF6" w:rsidRPr="00F13080" w14:paraId="70194FD9" w14:textId="77777777" w:rsidTr="00090A81">
        <w:trPr>
          <w:trHeight w:val="284"/>
        </w:trPr>
        <w:tc>
          <w:tcPr>
            <w:tcW w:w="5000" w:type="pct"/>
            <w:gridSpan w:val="2"/>
            <w:shd w:val="clear" w:color="auto" w:fill="auto"/>
            <w:vAlign w:val="center"/>
          </w:tcPr>
          <w:p w14:paraId="4D69D4E6" w14:textId="77777777" w:rsidR="00095EF6" w:rsidRPr="00F13080" w:rsidRDefault="00095EF6" w:rsidP="00090A81">
            <w:pPr>
              <w:jc w:val="center"/>
              <w:rPr>
                <w:rFonts w:ascii="Arial Narrow" w:hAnsi="Arial Narrow" w:cs="Arial"/>
                <w:b/>
              </w:rPr>
            </w:pPr>
            <w:r w:rsidRPr="00F13080">
              <w:rPr>
                <w:rFonts w:ascii="Arial Narrow" w:hAnsi="Arial Narrow" w:cs="Arial"/>
                <w:b/>
              </w:rPr>
              <w:t>VI. Competencias comportamentales</w:t>
            </w:r>
          </w:p>
        </w:tc>
      </w:tr>
      <w:tr w:rsidR="00095EF6" w:rsidRPr="00F13080" w14:paraId="7B929F91" w14:textId="77777777" w:rsidTr="00090A81">
        <w:trPr>
          <w:trHeight w:val="284"/>
        </w:trPr>
        <w:tc>
          <w:tcPr>
            <w:tcW w:w="2500" w:type="pct"/>
            <w:shd w:val="clear" w:color="auto" w:fill="auto"/>
            <w:vAlign w:val="center"/>
          </w:tcPr>
          <w:p w14:paraId="16191EF0" w14:textId="77777777" w:rsidR="00095EF6" w:rsidRPr="00F13080" w:rsidRDefault="00095EF6"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5CC48E44" w14:textId="77777777" w:rsidR="00095EF6" w:rsidRPr="00F13080" w:rsidRDefault="00095EF6" w:rsidP="00090A81">
            <w:pPr>
              <w:ind w:left="448" w:hanging="357"/>
              <w:jc w:val="center"/>
              <w:rPr>
                <w:rFonts w:ascii="Arial Narrow" w:hAnsi="Arial Narrow" w:cs="Arial"/>
                <w:b/>
              </w:rPr>
            </w:pPr>
            <w:r w:rsidRPr="00F13080">
              <w:rPr>
                <w:rFonts w:ascii="Arial Narrow" w:hAnsi="Arial Narrow" w:cs="Arial"/>
                <w:b/>
              </w:rPr>
              <w:t>Por nivel Jerárquico</w:t>
            </w:r>
          </w:p>
        </w:tc>
      </w:tr>
      <w:tr w:rsidR="00095EF6" w:rsidRPr="00F13080" w14:paraId="543826EF" w14:textId="77777777" w:rsidTr="00090A81">
        <w:trPr>
          <w:trHeight w:val="567"/>
        </w:trPr>
        <w:tc>
          <w:tcPr>
            <w:tcW w:w="2500" w:type="pct"/>
            <w:shd w:val="clear" w:color="auto" w:fill="auto"/>
            <w:vAlign w:val="center"/>
          </w:tcPr>
          <w:p w14:paraId="430067D9" w14:textId="77777777" w:rsidR="00095EF6" w:rsidRDefault="00095EF6" w:rsidP="008F1726">
            <w:pPr>
              <w:pStyle w:val="Sinespaciado"/>
              <w:numPr>
                <w:ilvl w:val="0"/>
                <w:numId w:val="11"/>
              </w:numPr>
              <w:ind w:left="426"/>
              <w:rPr>
                <w:rFonts w:ascii="Arial Narrow" w:hAnsi="Arial Narrow"/>
              </w:rPr>
            </w:pPr>
            <w:r>
              <w:rPr>
                <w:rFonts w:ascii="Arial Narrow" w:hAnsi="Arial Narrow"/>
              </w:rPr>
              <w:t>Aprendizaje continuo</w:t>
            </w:r>
          </w:p>
          <w:p w14:paraId="019CD883" w14:textId="77777777" w:rsidR="00095EF6" w:rsidRPr="00F13080" w:rsidRDefault="00095EF6"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792AC38C" w14:textId="77777777" w:rsidR="00095EF6" w:rsidRPr="00F13080" w:rsidRDefault="00095EF6"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789CC745" w14:textId="77777777" w:rsidR="00095EF6" w:rsidRPr="00FF7B67" w:rsidRDefault="00095EF6"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31959FB9" w14:textId="77777777" w:rsidR="00095EF6" w:rsidRPr="00F13080" w:rsidRDefault="00095EF6"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541D4736" w14:textId="77777777" w:rsidR="00095EF6" w:rsidRPr="00F13080" w:rsidRDefault="00095EF6"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0241B5A4" w14:textId="77777777" w:rsidR="00095EF6" w:rsidRPr="00F13080" w:rsidRDefault="00095EF6" w:rsidP="008F1726">
            <w:pPr>
              <w:pStyle w:val="Sinespaciado"/>
              <w:numPr>
                <w:ilvl w:val="0"/>
                <w:numId w:val="11"/>
              </w:numPr>
              <w:ind w:left="448"/>
              <w:rPr>
                <w:rFonts w:ascii="Arial Narrow" w:eastAsia="Calibri" w:hAnsi="Arial Narrow"/>
              </w:rPr>
            </w:pPr>
            <w:r>
              <w:rPr>
                <w:rFonts w:ascii="Arial Narrow" w:eastAsia="Calibri" w:hAnsi="Arial Narrow"/>
              </w:rPr>
              <w:t>Aporte t</w:t>
            </w:r>
            <w:r w:rsidRPr="00F13080">
              <w:rPr>
                <w:rFonts w:ascii="Arial Narrow" w:eastAsia="Calibri" w:hAnsi="Arial Narrow"/>
              </w:rPr>
              <w:t>écnico</w:t>
            </w:r>
            <w:r>
              <w:rPr>
                <w:rFonts w:ascii="Arial Narrow" w:eastAsia="Calibri" w:hAnsi="Arial Narrow"/>
              </w:rPr>
              <w:t xml:space="preserve"> – p</w:t>
            </w:r>
            <w:r w:rsidRPr="00F13080">
              <w:rPr>
                <w:rFonts w:ascii="Arial Narrow" w:eastAsia="Calibri" w:hAnsi="Arial Narrow"/>
              </w:rPr>
              <w:t>rofesional</w:t>
            </w:r>
          </w:p>
          <w:p w14:paraId="2DE211F2" w14:textId="77777777" w:rsidR="00095EF6" w:rsidRPr="00F13080" w:rsidRDefault="00095EF6" w:rsidP="008F1726">
            <w:pPr>
              <w:pStyle w:val="Sinespaciado"/>
              <w:numPr>
                <w:ilvl w:val="0"/>
                <w:numId w:val="11"/>
              </w:numPr>
              <w:ind w:left="448"/>
              <w:rPr>
                <w:rFonts w:ascii="Arial Narrow" w:eastAsia="Calibri" w:hAnsi="Arial Narrow"/>
              </w:rPr>
            </w:pPr>
            <w:r>
              <w:rPr>
                <w:rFonts w:ascii="Arial Narrow" w:eastAsia="Calibri" w:hAnsi="Arial Narrow"/>
              </w:rPr>
              <w:t>Comunicación e</w:t>
            </w:r>
            <w:r w:rsidRPr="00F13080">
              <w:rPr>
                <w:rFonts w:ascii="Arial Narrow" w:eastAsia="Calibri" w:hAnsi="Arial Narrow"/>
              </w:rPr>
              <w:t>fectiva</w:t>
            </w:r>
          </w:p>
          <w:p w14:paraId="54D741B0" w14:textId="77777777" w:rsidR="00095EF6" w:rsidRPr="00F13080" w:rsidRDefault="00095EF6" w:rsidP="008F1726">
            <w:pPr>
              <w:pStyle w:val="Sinespaciado"/>
              <w:numPr>
                <w:ilvl w:val="0"/>
                <w:numId w:val="11"/>
              </w:numPr>
              <w:ind w:left="448"/>
              <w:rPr>
                <w:rFonts w:ascii="Arial Narrow" w:eastAsia="Calibri" w:hAnsi="Arial Narrow"/>
              </w:rPr>
            </w:pPr>
            <w:r>
              <w:rPr>
                <w:rFonts w:ascii="Arial Narrow" w:eastAsia="Calibri" w:hAnsi="Arial Narrow"/>
              </w:rPr>
              <w:t>Gestión de p</w:t>
            </w:r>
            <w:r w:rsidRPr="00F13080">
              <w:rPr>
                <w:rFonts w:ascii="Arial Narrow" w:eastAsia="Calibri" w:hAnsi="Arial Narrow"/>
              </w:rPr>
              <w:t>rocedimientos</w:t>
            </w:r>
          </w:p>
          <w:p w14:paraId="60FFE66F" w14:textId="77777777" w:rsidR="00095EF6" w:rsidRPr="000E7C1A" w:rsidRDefault="00095EF6" w:rsidP="008F1726">
            <w:pPr>
              <w:pStyle w:val="Sinespaciado"/>
              <w:numPr>
                <w:ilvl w:val="0"/>
                <w:numId w:val="11"/>
              </w:numPr>
              <w:ind w:left="448"/>
              <w:rPr>
                <w:rFonts w:ascii="Arial Narrow" w:eastAsia="Calibri" w:hAnsi="Arial Narrow"/>
              </w:rPr>
            </w:pPr>
            <w:r w:rsidRPr="00F13080">
              <w:rPr>
                <w:rFonts w:ascii="Arial Narrow" w:eastAsia="Calibri" w:hAnsi="Arial Narrow"/>
              </w:rPr>
              <w:t>Instrumentación de decisiones.</w:t>
            </w:r>
          </w:p>
        </w:tc>
      </w:tr>
    </w:tbl>
    <w:p w14:paraId="093A8D46" w14:textId="77777777" w:rsidR="00095EF6" w:rsidRPr="00CA289F"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095EF6" w:rsidRPr="00F13080" w14:paraId="0E4C8C49" w14:textId="77777777" w:rsidTr="00090A81">
        <w:trPr>
          <w:trHeight w:val="284"/>
        </w:trPr>
        <w:tc>
          <w:tcPr>
            <w:tcW w:w="5000" w:type="pct"/>
            <w:gridSpan w:val="2"/>
            <w:shd w:val="clear" w:color="auto" w:fill="auto"/>
            <w:vAlign w:val="center"/>
          </w:tcPr>
          <w:p w14:paraId="264A5FDE" w14:textId="77777777" w:rsidR="00095EF6" w:rsidRPr="00F13080" w:rsidRDefault="00095EF6"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095EF6" w:rsidRPr="00F13080" w14:paraId="4C8061A9" w14:textId="77777777" w:rsidTr="00090A81">
        <w:trPr>
          <w:trHeight w:val="284"/>
        </w:trPr>
        <w:tc>
          <w:tcPr>
            <w:tcW w:w="2500" w:type="pct"/>
            <w:shd w:val="clear" w:color="auto" w:fill="auto"/>
            <w:vAlign w:val="center"/>
          </w:tcPr>
          <w:p w14:paraId="29AE8EAF" w14:textId="77777777" w:rsidR="00095EF6" w:rsidRPr="00F13080" w:rsidRDefault="00095EF6"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28A491F6" w14:textId="77777777" w:rsidR="00095EF6" w:rsidRPr="00F13080" w:rsidRDefault="00095EF6" w:rsidP="00090A81">
            <w:pPr>
              <w:ind w:left="448" w:hanging="357"/>
              <w:rPr>
                <w:rFonts w:ascii="Arial Narrow" w:hAnsi="Arial Narrow" w:cs="Arial"/>
                <w:b/>
              </w:rPr>
            </w:pPr>
            <w:r w:rsidRPr="00F13080">
              <w:rPr>
                <w:rFonts w:ascii="Arial Narrow" w:hAnsi="Arial Narrow" w:cs="Arial"/>
                <w:b/>
              </w:rPr>
              <w:t>Experiencia</w:t>
            </w:r>
          </w:p>
        </w:tc>
      </w:tr>
      <w:tr w:rsidR="00095EF6" w:rsidRPr="00F13080" w14:paraId="57CF4B34" w14:textId="77777777" w:rsidTr="00090A81">
        <w:trPr>
          <w:trHeight w:val="567"/>
        </w:trPr>
        <w:tc>
          <w:tcPr>
            <w:tcW w:w="5000" w:type="pct"/>
            <w:gridSpan w:val="2"/>
            <w:shd w:val="clear" w:color="auto" w:fill="auto"/>
            <w:vAlign w:val="center"/>
          </w:tcPr>
          <w:p w14:paraId="742F5B52" w14:textId="3CDD4DCE" w:rsidR="00095EF6" w:rsidRPr="00F13080" w:rsidRDefault="00106C0A" w:rsidP="00090A81">
            <w:pPr>
              <w:jc w:val="both"/>
              <w:rPr>
                <w:rFonts w:ascii="Arial Narrow" w:hAnsi="Arial Narrow" w:cs="Arial"/>
              </w:rPr>
            </w:pPr>
            <w:r w:rsidRPr="00F13080">
              <w:rPr>
                <w:rFonts w:ascii="Arial Narrow" w:hAnsi="Arial Narrow" w:cs="Arial"/>
              </w:rPr>
              <w:t xml:space="preserve">Título profesional en Contaduría, Administración de Empresas, Administración Pública, </w:t>
            </w:r>
            <w:r>
              <w:rPr>
                <w:rFonts w:ascii="Arial Narrow" w:hAnsi="Arial Narrow" w:cs="Arial"/>
              </w:rPr>
              <w:t xml:space="preserve">Administración Financiera, </w:t>
            </w:r>
            <w:r w:rsidRPr="00F13080">
              <w:rPr>
                <w:rFonts w:ascii="Arial Narrow" w:hAnsi="Arial Narrow" w:cs="Arial"/>
              </w:rPr>
              <w:t xml:space="preserve">Economía, Ingeniería Financiera o Ingeniería Industrial con Postgrado en modalidad de especialización, matrícula y/o tarjeta profesional vigente y experiencia profesional </w:t>
            </w:r>
            <w:r>
              <w:rPr>
                <w:rFonts w:ascii="Arial Narrow" w:hAnsi="Arial Narrow" w:cs="Arial"/>
              </w:rPr>
              <w:t xml:space="preserve">relacionada </w:t>
            </w:r>
            <w:r w:rsidRPr="00F13080">
              <w:rPr>
                <w:rFonts w:ascii="Arial Narrow" w:hAnsi="Arial Narrow" w:cs="Arial"/>
              </w:rPr>
              <w:t>de</w:t>
            </w:r>
            <w:r>
              <w:rPr>
                <w:rFonts w:ascii="Arial Narrow" w:hAnsi="Arial Narrow" w:cs="Arial"/>
              </w:rPr>
              <w:t xml:space="preserve"> treinta</w:t>
            </w:r>
            <w:r w:rsidR="00095EF6">
              <w:rPr>
                <w:rFonts w:ascii="Arial Narrow" w:hAnsi="Arial Narrow" w:cs="Arial"/>
              </w:rPr>
              <w:t xml:space="preserve"> </w:t>
            </w:r>
            <w:r w:rsidR="00095EF6" w:rsidRPr="00F13080">
              <w:rPr>
                <w:rFonts w:ascii="Arial Narrow" w:hAnsi="Arial Narrow" w:cs="Arial"/>
              </w:rPr>
              <w:t>(</w:t>
            </w:r>
            <w:r w:rsidR="00095EF6">
              <w:rPr>
                <w:rFonts w:ascii="Arial Narrow" w:hAnsi="Arial Narrow" w:cs="Arial"/>
              </w:rPr>
              <w:t>30</w:t>
            </w:r>
            <w:r w:rsidR="00095EF6" w:rsidRPr="00F13080">
              <w:rPr>
                <w:rFonts w:ascii="Arial Narrow" w:hAnsi="Arial Narrow" w:cs="Arial"/>
              </w:rPr>
              <w:t xml:space="preserve">) </w:t>
            </w:r>
            <w:r w:rsidR="00095EF6">
              <w:rPr>
                <w:rFonts w:ascii="Arial Narrow" w:hAnsi="Arial Narrow" w:cs="Arial"/>
              </w:rPr>
              <w:t>meses</w:t>
            </w:r>
            <w:r w:rsidR="00095EF6" w:rsidRPr="00F13080">
              <w:rPr>
                <w:rFonts w:ascii="Arial Narrow" w:hAnsi="Arial Narrow" w:cs="Arial"/>
              </w:rPr>
              <w:t>.</w:t>
            </w:r>
          </w:p>
        </w:tc>
      </w:tr>
    </w:tbl>
    <w:p w14:paraId="4684F1D1" w14:textId="56E45B76" w:rsidR="00095EF6" w:rsidRPr="00CA289F" w:rsidRDefault="00095EF6" w:rsidP="00095EF6">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A50B42" w:rsidRPr="00F13080" w14:paraId="61626B50" w14:textId="77777777" w:rsidTr="00090A81">
        <w:trPr>
          <w:trHeight w:val="284"/>
        </w:trPr>
        <w:tc>
          <w:tcPr>
            <w:tcW w:w="5000" w:type="pct"/>
            <w:gridSpan w:val="2"/>
            <w:shd w:val="clear" w:color="auto" w:fill="auto"/>
            <w:vAlign w:val="center"/>
          </w:tcPr>
          <w:p w14:paraId="2E0A6F73" w14:textId="77777777" w:rsidR="00A50B42" w:rsidRPr="00F13080" w:rsidRDefault="00A50B42" w:rsidP="00090A81">
            <w:pPr>
              <w:ind w:left="448" w:hanging="357"/>
              <w:jc w:val="center"/>
              <w:rPr>
                <w:rFonts w:ascii="Arial Narrow" w:hAnsi="Arial Narrow" w:cs="Arial"/>
                <w:b/>
              </w:rPr>
            </w:pPr>
            <w:r w:rsidRPr="00F13080">
              <w:rPr>
                <w:rFonts w:ascii="Arial Narrow" w:hAnsi="Arial Narrow" w:cs="Arial"/>
                <w:b/>
              </w:rPr>
              <w:t>Alternativas</w:t>
            </w:r>
          </w:p>
        </w:tc>
      </w:tr>
      <w:tr w:rsidR="00A50B42" w:rsidRPr="00F13080" w14:paraId="37C9FDFD" w14:textId="77777777" w:rsidTr="00090A81">
        <w:trPr>
          <w:trHeight w:val="284"/>
        </w:trPr>
        <w:tc>
          <w:tcPr>
            <w:tcW w:w="2500" w:type="pct"/>
            <w:shd w:val="clear" w:color="auto" w:fill="auto"/>
            <w:vAlign w:val="center"/>
          </w:tcPr>
          <w:p w14:paraId="17BBC26B" w14:textId="77777777" w:rsidR="00A50B42" w:rsidRPr="00F13080" w:rsidRDefault="00A50B42"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91E3AFF" w14:textId="77777777" w:rsidR="00A50B42" w:rsidRPr="00F13080" w:rsidRDefault="00A50B42" w:rsidP="00090A81">
            <w:pPr>
              <w:ind w:left="448" w:hanging="357"/>
              <w:rPr>
                <w:rFonts w:ascii="Arial Narrow" w:hAnsi="Arial Narrow" w:cs="Arial"/>
                <w:b/>
              </w:rPr>
            </w:pPr>
            <w:r w:rsidRPr="00F13080">
              <w:rPr>
                <w:rFonts w:ascii="Arial Narrow" w:hAnsi="Arial Narrow" w:cs="Arial"/>
                <w:b/>
              </w:rPr>
              <w:t>Experiencia</w:t>
            </w:r>
          </w:p>
        </w:tc>
      </w:tr>
      <w:tr w:rsidR="00A50B42" w:rsidRPr="00F13080" w14:paraId="32103FE9" w14:textId="77777777" w:rsidTr="00090A81">
        <w:trPr>
          <w:trHeight w:val="567"/>
        </w:trPr>
        <w:tc>
          <w:tcPr>
            <w:tcW w:w="5000" w:type="pct"/>
            <w:gridSpan w:val="2"/>
            <w:shd w:val="clear" w:color="auto" w:fill="auto"/>
            <w:vAlign w:val="center"/>
          </w:tcPr>
          <w:p w14:paraId="5B2192F9" w14:textId="77777777" w:rsidR="00A50B42" w:rsidRPr="00F13080" w:rsidRDefault="00A50B42"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6565C9ED" w14:textId="06FB9AC2" w:rsidR="00095EF6" w:rsidRPr="00F13080" w:rsidRDefault="00095EF6" w:rsidP="00095EF6">
      <w:pPr>
        <w:spacing w:after="0" w:line="240" w:lineRule="auto"/>
        <w:ind w:left="448" w:hanging="357"/>
        <w:rPr>
          <w:rFonts w:ascii="Arial Narrow" w:hAnsi="Arial Narrow" w:cs="Arial"/>
        </w:rPr>
      </w:pPr>
    </w:p>
    <w:p w14:paraId="0D007885" w14:textId="220DBB08" w:rsidR="00095EF6" w:rsidRDefault="00095EF6" w:rsidP="00095EF6">
      <w:pPr>
        <w:spacing w:after="0" w:line="240" w:lineRule="auto"/>
        <w:ind w:left="91"/>
        <w:rPr>
          <w:rFonts w:ascii="Arial Narrow" w:hAnsi="Arial Narrow" w:cs="Arial"/>
        </w:rPr>
      </w:pPr>
    </w:p>
    <w:p w14:paraId="661C3D9D" w14:textId="3131CDAE" w:rsidR="00095EF6" w:rsidRDefault="00095EF6" w:rsidP="00095EF6">
      <w:pPr>
        <w:spacing w:after="0" w:line="240" w:lineRule="auto"/>
        <w:ind w:left="91"/>
        <w:rPr>
          <w:rFonts w:ascii="Arial Narrow" w:hAnsi="Arial Narrow" w:cs="Arial"/>
        </w:rPr>
      </w:pPr>
    </w:p>
    <w:p w14:paraId="6624E4AF" w14:textId="1188BF24" w:rsidR="00095EF6" w:rsidRDefault="00095EF6" w:rsidP="00095EF6">
      <w:pPr>
        <w:spacing w:after="0" w:line="240" w:lineRule="auto"/>
        <w:ind w:left="91"/>
        <w:rPr>
          <w:rFonts w:ascii="Arial Narrow" w:hAnsi="Arial Narrow" w:cs="Arial"/>
        </w:rPr>
      </w:pPr>
    </w:p>
    <w:p w14:paraId="518B123F" w14:textId="4D177AEE" w:rsidR="00095EF6" w:rsidRDefault="00095EF6" w:rsidP="00095EF6">
      <w:pPr>
        <w:spacing w:after="0" w:line="240" w:lineRule="auto"/>
        <w:ind w:left="91"/>
        <w:rPr>
          <w:rFonts w:ascii="Arial Narrow" w:hAnsi="Arial Narrow" w:cs="Arial"/>
        </w:rPr>
      </w:pPr>
    </w:p>
    <w:p w14:paraId="6322E4F2" w14:textId="627CDFBD" w:rsidR="00095EF6" w:rsidRDefault="00095EF6" w:rsidP="00095EF6">
      <w:pPr>
        <w:spacing w:after="0" w:line="240" w:lineRule="auto"/>
        <w:ind w:left="91"/>
        <w:rPr>
          <w:rFonts w:ascii="Arial Narrow" w:hAnsi="Arial Narrow" w:cs="Arial"/>
        </w:rPr>
      </w:pPr>
    </w:p>
    <w:p w14:paraId="75AE3DAC" w14:textId="3880DA1C" w:rsidR="00106C0A" w:rsidRDefault="00106C0A" w:rsidP="00095EF6">
      <w:pPr>
        <w:spacing w:after="0" w:line="240" w:lineRule="auto"/>
        <w:ind w:left="91"/>
        <w:rPr>
          <w:rFonts w:ascii="Arial Narrow" w:hAnsi="Arial Narrow" w:cs="Arial"/>
        </w:rPr>
      </w:pPr>
    </w:p>
    <w:p w14:paraId="423C29EE" w14:textId="39B8DDC3" w:rsidR="00106C0A" w:rsidRDefault="00106C0A" w:rsidP="00095EF6">
      <w:pPr>
        <w:spacing w:after="0" w:line="240" w:lineRule="auto"/>
        <w:ind w:left="91"/>
        <w:rPr>
          <w:rFonts w:ascii="Arial Narrow" w:hAnsi="Arial Narrow" w:cs="Arial"/>
        </w:rPr>
      </w:pPr>
    </w:p>
    <w:p w14:paraId="326F9988" w14:textId="2086668B" w:rsidR="00106C0A" w:rsidRDefault="00106C0A" w:rsidP="00095EF6">
      <w:pPr>
        <w:spacing w:after="0" w:line="240" w:lineRule="auto"/>
        <w:ind w:left="91"/>
        <w:rPr>
          <w:rFonts w:ascii="Arial Narrow" w:hAnsi="Arial Narrow" w:cs="Arial"/>
        </w:rPr>
      </w:pPr>
    </w:p>
    <w:p w14:paraId="5F18A747" w14:textId="4FD64541" w:rsidR="00AF014C" w:rsidRDefault="00AF014C" w:rsidP="00095EF6">
      <w:pPr>
        <w:spacing w:after="0" w:line="240" w:lineRule="auto"/>
        <w:ind w:left="91"/>
        <w:rPr>
          <w:rFonts w:ascii="Arial Narrow" w:hAnsi="Arial Narrow" w:cs="Arial"/>
        </w:rPr>
      </w:pPr>
    </w:p>
    <w:p w14:paraId="6A2BAF1E" w14:textId="28EA104E" w:rsidR="00AF014C" w:rsidRDefault="00AF014C" w:rsidP="00095EF6">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FF1DA8" w:rsidRPr="00F13080" w14:paraId="035FB843" w14:textId="77777777" w:rsidTr="00090A81">
        <w:trPr>
          <w:trHeight w:val="284"/>
        </w:trPr>
        <w:tc>
          <w:tcPr>
            <w:tcW w:w="5000" w:type="pct"/>
            <w:gridSpan w:val="2"/>
            <w:shd w:val="clear" w:color="auto" w:fill="auto"/>
            <w:vAlign w:val="center"/>
          </w:tcPr>
          <w:p w14:paraId="1836A4DF" w14:textId="77777777" w:rsidR="00FF1DA8" w:rsidRPr="00F13080" w:rsidRDefault="00FF1DA8" w:rsidP="008F1726">
            <w:pPr>
              <w:pStyle w:val="Prrafodelista"/>
              <w:numPr>
                <w:ilvl w:val="0"/>
                <w:numId w:val="31"/>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FF1DA8" w:rsidRPr="00F13080" w14:paraId="21787FA8" w14:textId="77777777" w:rsidTr="00090A81">
        <w:trPr>
          <w:trHeight w:val="397"/>
        </w:trPr>
        <w:tc>
          <w:tcPr>
            <w:tcW w:w="1203" w:type="pct"/>
            <w:shd w:val="clear" w:color="auto" w:fill="auto"/>
            <w:vAlign w:val="center"/>
          </w:tcPr>
          <w:p w14:paraId="0A2C8D21" w14:textId="77777777" w:rsidR="00FF1DA8" w:rsidRPr="00F13080" w:rsidRDefault="00FF1DA8" w:rsidP="00090A81">
            <w:pPr>
              <w:ind w:left="91"/>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6A2ED399" w14:textId="77777777" w:rsidR="00FF1DA8" w:rsidRPr="00F13080" w:rsidRDefault="00FF1DA8" w:rsidP="00090A81">
            <w:pPr>
              <w:ind w:left="448" w:hanging="357"/>
              <w:rPr>
                <w:rFonts w:ascii="Arial Narrow" w:hAnsi="Arial Narrow" w:cs="Arial"/>
              </w:rPr>
            </w:pPr>
            <w:r w:rsidRPr="00F13080">
              <w:rPr>
                <w:rFonts w:ascii="Arial Narrow" w:hAnsi="Arial Narrow" w:cs="Arial"/>
              </w:rPr>
              <w:t>Profesional</w:t>
            </w:r>
          </w:p>
        </w:tc>
      </w:tr>
      <w:tr w:rsidR="00FF1DA8" w:rsidRPr="00F13080" w14:paraId="1D5FD259" w14:textId="77777777" w:rsidTr="00090A81">
        <w:trPr>
          <w:trHeight w:val="397"/>
        </w:trPr>
        <w:tc>
          <w:tcPr>
            <w:tcW w:w="1203" w:type="pct"/>
            <w:shd w:val="clear" w:color="auto" w:fill="auto"/>
            <w:vAlign w:val="center"/>
          </w:tcPr>
          <w:p w14:paraId="26C6192A" w14:textId="77777777" w:rsidR="00FF1DA8" w:rsidRPr="00F13080" w:rsidRDefault="00FF1DA8" w:rsidP="00090A81">
            <w:pPr>
              <w:ind w:left="91"/>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18C01E87" w14:textId="77777777" w:rsidR="00FF1DA8" w:rsidRPr="00F13080" w:rsidRDefault="00FF1DA8" w:rsidP="00090A81">
            <w:pPr>
              <w:ind w:left="448" w:hanging="357"/>
              <w:rPr>
                <w:rFonts w:ascii="Arial Narrow" w:hAnsi="Arial Narrow" w:cs="Arial"/>
              </w:rPr>
            </w:pPr>
            <w:r w:rsidRPr="00F13080">
              <w:rPr>
                <w:rFonts w:ascii="Arial Narrow" w:hAnsi="Arial Narrow" w:cs="Arial"/>
              </w:rPr>
              <w:t xml:space="preserve">Almacenista General </w:t>
            </w:r>
          </w:p>
        </w:tc>
      </w:tr>
      <w:tr w:rsidR="00FF1DA8" w:rsidRPr="00F13080" w14:paraId="4D0E3452" w14:textId="77777777" w:rsidTr="00090A81">
        <w:trPr>
          <w:trHeight w:val="397"/>
        </w:trPr>
        <w:tc>
          <w:tcPr>
            <w:tcW w:w="1203" w:type="pct"/>
            <w:shd w:val="clear" w:color="auto" w:fill="auto"/>
            <w:vAlign w:val="center"/>
          </w:tcPr>
          <w:p w14:paraId="001567BE" w14:textId="77777777" w:rsidR="00FF1DA8" w:rsidRPr="00F13080" w:rsidRDefault="00FF1DA8" w:rsidP="00090A81">
            <w:pPr>
              <w:ind w:left="91"/>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50399B78" w14:textId="77777777" w:rsidR="00FF1DA8" w:rsidRPr="00F13080" w:rsidRDefault="00FF1DA8" w:rsidP="00090A81">
            <w:pPr>
              <w:ind w:left="176" w:hanging="176"/>
              <w:rPr>
                <w:rFonts w:ascii="Arial Narrow" w:hAnsi="Arial Narrow" w:cs="Arial"/>
              </w:rPr>
            </w:pPr>
            <w:r w:rsidRPr="00F13080">
              <w:rPr>
                <w:rFonts w:ascii="Arial Narrow" w:hAnsi="Arial Narrow" w:cs="Arial"/>
              </w:rPr>
              <w:t xml:space="preserve">  215</w:t>
            </w:r>
          </w:p>
        </w:tc>
      </w:tr>
      <w:tr w:rsidR="00FF1DA8" w:rsidRPr="00F13080" w14:paraId="40A95CDB" w14:textId="77777777" w:rsidTr="00090A81">
        <w:trPr>
          <w:trHeight w:val="397"/>
        </w:trPr>
        <w:tc>
          <w:tcPr>
            <w:tcW w:w="1203" w:type="pct"/>
            <w:shd w:val="clear" w:color="auto" w:fill="auto"/>
            <w:vAlign w:val="center"/>
          </w:tcPr>
          <w:p w14:paraId="34F9FA38" w14:textId="77777777" w:rsidR="00FF1DA8" w:rsidRPr="00F13080" w:rsidRDefault="00FF1DA8" w:rsidP="00090A81">
            <w:pPr>
              <w:ind w:left="91"/>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500F44E" w14:textId="77777777" w:rsidR="00FF1DA8" w:rsidRPr="00F13080" w:rsidRDefault="00FF1DA8" w:rsidP="00090A81">
            <w:pPr>
              <w:ind w:left="448" w:hanging="357"/>
              <w:rPr>
                <w:rFonts w:ascii="Arial Narrow" w:hAnsi="Arial Narrow" w:cs="Arial"/>
              </w:rPr>
            </w:pPr>
            <w:r w:rsidRPr="00F13080">
              <w:rPr>
                <w:rFonts w:ascii="Arial Narrow" w:hAnsi="Arial Narrow" w:cs="Arial"/>
              </w:rPr>
              <w:t xml:space="preserve">14 </w:t>
            </w:r>
          </w:p>
        </w:tc>
      </w:tr>
      <w:tr w:rsidR="00FF1DA8" w:rsidRPr="00F13080" w14:paraId="53E94C95" w14:textId="77777777" w:rsidTr="00090A81">
        <w:trPr>
          <w:trHeight w:val="397"/>
        </w:trPr>
        <w:tc>
          <w:tcPr>
            <w:tcW w:w="1203" w:type="pct"/>
            <w:shd w:val="clear" w:color="auto" w:fill="auto"/>
            <w:vAlign w:val="center"/>
          </w:tcPr>
          <w:p w14:paraId="3C5C159A" w14:textId="77777777" w:rsidR="00FF1DA8" w:rsidRPr="00F13080" w:rsidRDefault="00FF1DA8" w:rsidP="00090A81">
            <w:pPr>
              <w:ind w:left="91"/>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33B578D5" w14:textId="77777777" w:rsidR="00FF1DA8" w:rsidRPr="00F13080" w:rsidRDefault="00FF1DA8" w:rsidP="00090A81">
            <w:pPr>
              <w:ind w:left="448" w:hanging="357"/>
              <w:rPr>
                <w:rFonts w:ascii="Arial Narrow" w:hAnsi="Arial Narrow" w:cs="Arial"/>
              </w:rPr>
            </w:pPr>
            <w:r w:rsidRPr="00F13080">
              <w:rPr>
                <w:rFonts w:ascii="Arial Narrow" w:hAnsi="Arial Narrow" w:cs="Arial"/>
              </w:rPr>
              <w:t>Uno (1)</w:t>
            </w:r>
          </w:p>
        </w:tc>
      </w:tr>
      <w:tr w:rsidR="00FF1DA8" w:rsidRPr="00F13080" w14:paraId="638A40AE" w14:textId="77777777" w:rsidTr="00090A81">
        <w:trPr>
          <w:trHeight w:val="397"/>
        </w:trPr>
        <w:tc>
          <w:tcPr>
            <w:tcW w:w="1203" w:type="pct"/>
            <w:shd w:val="clear" w:color="auto" w:fill="auto"/>
            <w:vAlign w:val="center"/>
          </w:tcPr>
          <w:p w14:paraId="382BDBBA" w14:textId="77777777" w:rsidR="00FF1DA8" w:rsidRPr="00F13080" w:rsidRDefault="00FF1DA8" w:rsidP="00090A81">
            <w:pPr>
              <w:ind w:left="91"/>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0599421F" w14:textId="77777777" w:rsidR="00FF1DA8" w:rsidRPr="00F13080" w:rsidRDefault="00FF1DA8" w:rsidP="00090A81">
            <w:pPr>
              <w:ind w:left="448" w:hanging="357"/>
              <w:rPr>
                <w:rFonts w:ascii="Arial Narrow" w:hAnsi="Arial Narrow" w:cs="Arial"/>
              </w:rPr>
            </w:pPr>
            <w:r w:rsidRPr="00F13080">
              <w:rPr>
                <w:rFonts w:ascii="Arial Narrow" w:hAnsi="Arial Narrow" w:cs="Arial"/>
              </w:rPr>
              <w:t>Subdirección Administrativa y Financiera</w:t>
            </w:r>
          </w:p>
        </w:tc>
      </w:tr>
      <w:tr w:rsidR="00FF1DA8" w:rsidRPr="00F13080" w14:paraId="4B74006D" w14:textId="77777777" w:rsidTr="00090A81">
        <w:trPr>
          <w:trHeight w:val="397"/>
        </w:trPr>
        <w:tc>
          <w:tcPr>
            <w:tcW w:w="1203" w:type="pct"/>
            <w:shd w:val="clear" w:color="auto" w:fill="auto"/>
            <w:vAlign w:val="center"/>
          </w:tcPr>
          <w:p w14:paraId="49E02D80" w14:textId="77777777" w:rsidR="00FF1DA8" w:rsidRPr="00F13080" w:rsidRDefault="00FF1DA8" w:rsidP="00090A81">
            <w:pPr>
              <w:ind w:left="91"/>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383E5C9F" w14:textId="77777777" w:rsidR="00FF1DA8" w:rsidRPr="00F13080" w:rsidRDefault="00FF1DA8" w:rsidP="00090A81">
            <w:pPr>
              <w:ind w:left="448" w:hanging="357"/>
              <w:rPr>
                <w:rFonts w:ascii="Arial Narrow" w:hAnsi="Arial Narrow" w:cs="Arial"/>
              </w:rPr>
            </w:pPr>
            <w:r w:rsidRPr="00F13080">
              <w:rPr>
                <w:rFonts w:ascii="Arial Narrow" w:hAnsi="Arial Narrow" w:cs="Arial"/>
              </w:rPr>
              <w:t>Subdirector Administrativo y Financiero</w:t>
            </w:r>
          </w:p>
        </w:tc>
      </w:tr>
    </w:tbl>
    <w:p w14:paraId="3C412612" w14:textId="77777777" w:rsidR="00FF1DA8" w:rsidRPr="00FF1DA8" w:rsidRDefault="00FF1DA8"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F1DA8" w:rsidRPr="00F13080" w14:paraId="0136C77C" w14:textId="77777777" w:rsidTr="00090A81">
        <w:trPr>
          <w:trHeight w:val="284"/>
        </w:trPr>
        <w:tc>
          <w:tcPr>
            <w:tcW w:w="5000" w:type="pct"/>
            <w:shd w:val="clear" w:color="auto" w:fill="auto"/>
            <w:vAlign w:val="center"/>
          </w:tcPr>
          <w:p w14:paraId="2A5E5D87" w14:textId="77777777" w:rsidR="00FF1DA8" w:rsidRPr="00F13080" w:rsidRDefault="00FF1DA8" w:rsidP="008F1726">
            <w:pPr>
              <w:pStyle w:val="Prrafodelista"/>
              <w:numPr>
                <w:ilvl w:val="0"/>
                <w:numId w:val="31"/>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FF1DA8" w:rsidRPr="00F13080" w14:paraId="7518F002" w14:textId="77777777" w:rsidTr="00090A81">
        <w:trPr>
          <w:trHeight w:val="567"/>
        </w:trPr>
        <w:tc>
          <w:tcPr>
            <w:tcW w:w="5000" w:type="pct"/>
            <w:shd w:val="clear" w:color="auto" w:fill="auto"/>
            <w:vAlign w:val="center"/>
          </w:tcPr>
          <w:p w14:paraId="2D8F7F71" w14:textId="77777777" w:rsidR="00FF1DA8" w:rsidRPr="00F13080" w:rsidRDefault="00FF1DA8" w:rsidP="00090A81">
            <w:pPr>
              <w:ind w:left="448" w:hanging="357"/>
              <w:rPr>
                <w:rFonts w:ascii="Arial Narrow" w:hAnsi="Arial Narrow" w:cs="Arial"/>
              </w:rPr>
            </w:pPr>
            <w:r w:rsidRPr="00F13080">
              <w:rPr>
                <w:rFonts w:ascii="Arial Narrow" w:hAnsi="Arial Narrow" w:cs="Arial"/>
              </w:rPr>
              <w:t>Subdirección Administrativa y Financiera</w:t>
            </w:r>
          </w:p>
        </w:tc>
      </w:tr>
    </w:tbl>
    <w:p w14:paraId="58BC7FE3" w14:textId="77777777" w:rsidR="00FF1DA8" w:rsidRPr="00FF1DA8" w:rsidRDefault="00FF1DA8"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F1DA8" w:rsidRPr="00F13080" w14:paraId="0982003B" w14:textId="77777777" w:rsidTr="00090A81">
        <w:trPr>
          <w:trHeight w:val="284"/>
        </w:trPr>
        <w:tc>
          <w:tcPr>
            <w:tcW w:w="5000" w:type="pct"/>
            <w:shd w:val="clear" w:color="auto" w:fill="auto"/>
            <w:vAlign w:val="center"/>
          </w:tcPr>
          <w:p w14:paraId="52831323" w14:textId="77777777" w:rsidR="00FF1DA8" w:rsidRPr="00F13080" w:rsidRDefault="00FF1DA8" w:rsidP="008F1726">
            <w:pPr>
              <w:pStyle w:val="Prrafodelista"/>
              <w:numPr>
                <w:ilvl w:val="0"/>
                <w:numId w:val="31"/>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FF1DA8" w:rsidRPr="00F13080" w14:paraId="17FDC262" w14:textId="77777777" w:rsidTr="00090A81">
        <w:trPr>
          <w:trHeight w:val="567"/>
        </w:trPr>
        <w:tc>
          <w:tcPr>
            <w:tcW w:w="5000" w:type="pct"/>
            <w:shd w:val="clear" w:color="auto" w:fill="auto"/>
            <w:vAlign w:val="center"/>
          </w:tcPr>
          <w:p w14:paraId="5B4F9B18" w14:textId="77777777" w:rsidR="00FF1DA8" w:rsidRPr="00F13080" w:rsidRDefault="00FF1DA8" w:rsidP="00090A81">
            <w:pPr>
              <w:ind w:left="91"/>
              <w:rPr>
                <w:rFonts w:ascii="Arial Narrow" w:hAnsi="Arial Narrow" w:cs="Arial"/>
              </w:rPr>
            </w:pPr>
            <w:r w:rsidRPr="00F13080">
              <w:rPr>
                <w:rFonts w:ascii="Arial Narrow" w:hAnsi="Arial Narrow" w:cs="Arial"/>
              </w:rPr>
              <w:t xml:space="preserve">Coordinar, controlar y supervisar el manejo adecuado de los elementos de consumo y los activos que hacen parte del inventario del Instituto. </w:t>
            </w:r>
          </w:p>
        </w:tc>
      </w:tr>
    </w:tbl>
    <w:p w14:paraId="7D16FB32" w14:textId="77777777" w:rsidR="00FF1DA8" w:rsidRPr="00FF1DA8" w:rsidRDefault="00FF1DA8"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F1DA8" w:rsidRPr="00F13080" w14:paraId="6E7E2D9F" w14:textId="77777777" w:rsidTr="00090A81">
        <w:trPr>
          <w:trHeight w:val="284"/>
        </w:trPr>
        <w:tc>
          <w:tcPr>
            <w:tcW w:w="5000" w:type="pct"/>
            <w:shd w:val="clear" w:color="auto" w:fill="auto"/>
            <w:vAlign w:val="center"/>
          </w:tcPr>
          <w:p w14:paraId="75AFA5F2" w14:textId="77777777" w:rsidR="00FF1DA8" w:rsidRPr="00F13080" w:rsidRDefault="00FF1DA8" w:rsidP="008F1726">
            <w:pPr>
              <w:pStyle w:val="Prrafodelista"/>
              <w:numPr>
                <w:ilvl w:val="0"/>
                <w:numId w:val="31"/>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FF1DA8" w:rsidRPr="00F13080" w14:paraId="3404AB51" w14:textId="77777777" w:rsidTr="00090A81">
        <w:trPr>
          <w:trHeight w:val="567"/>
        </w:trPr>
        <w:tc>
          <w:tcPr>
            <w:tcW w:w="5000" w:type="pct"/>
            <w:shd w:val="clear" w:color="auto" w:fill="auto"/>
            <w:vAlign w:val="center"/>
          </w:tcPr>
          <w:p w14:paraId="79A91E93"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BD29C2">
              <w:rPr>
                <w:rFonts w:ascii="Arial Narrow" w:hAnsi="Arial Narrow" w:cs="Arial"/>
              </w:rPr>
              <w:t>Recibir</w:t>
            </w:r>
            <w:r w:rsidRPr="00F13080">
              <w:rPr>
                <w:rFonts w:ascii="Arial Narrow" w:hAnsi="Arial Narrow" w:cs="Arial"/>
              </w:rPr>
              <w:t xml:space="preserve"> y clasificar los pedidos de suministros solicitados por las diferentes áreas, de acuerdo con los requerimientos y directrices institucionales. </w:t>
            </w:r>
          </w:p>
          <w:p w14:paraId="6806EA4E"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 xml:space="preserve">Apoyar la elaboración del Plan de Compras del Instituto. </w:t>
            </w:r>
          </w:p>
          <w:p w14:paraId="6C57AABE"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Asignar, inventariar y/o recibir los bienes muebles entregados en custodia a los servidores para el desarrollo de sus funciones.</w:t>
            </w:r>
          </w:p>
          <w:p w14:paraId="7A3E3740"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Realizar y actualizar periódicamente los inventarios físicos a los elementos que se encuentren bajo la custodia de los servidores públicos.</w:t>
            </w:r>
          </w:p>
          <w:p w14:paraId="3FDA98BF"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 xml:space="preserve">Mantener actualizado el KARDEX, registrando los ingresos, egresos y saldos, conforme a los procedimientos internos e instrucciones de la Contaduría General de la Nación. </w:t>
            </w:r>
          </w:p>
          <w:p w14:paraId="4022B306"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Elaborar estudios de mercado para la compra de los elementos de consumo y/o devolutivos.</w:t>
            </w:r>
          </w:p>
          <w:p w14:paraId="0E3ACCA4"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Participar en el comité verificador del cierre del proceso contractual para la adquisición de bienes muebles, insumos y materiales.</w:t>
            </w:r>
          </w:p>
          <w:p w14:paraId="00C972CB"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Verificar las características y cumplimiento de las condiciones establecidas en los contratos de compra de insumos y materiales de uso institucional.</w:t>
            </w:r>
          </w:p>
          <w:p w14:paraId="4B458699"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Programar, gestionar y tramitar la baja de los bienes obsoletos e inservibles del Instituto.</w:t>
            </w:r>
          </w:p>
          <w:p w14:paraId="454985E8"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Hacer seguimiento a la ejecución de los contratos de seguros.</w:t>
            </w:r>
          </w:p>
          <w:p w14:paraId="30A2F0EB"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 xml:space="preserve">Reportar pérdidas, daños y/o deterioro de los bienes muebles a Control Interno y la Subdirección Administrativa y Financiera. </w:t>
            </w:r>
          </w:p>
          <w:p w14:paraId="760146D4" w14:textId="1C70B848" w:rsidR="00FF1DA8"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 xml:space="preserve">Proyectar </w:t>
            </w:r>
            <w:r w:rsidRPr="00602949">
              <w:rPr>
                <w:rFonts w:ascii="Arial Narrow" w:hAnsi="Arial Narrow" w:cs="Arial"/>
              </w:rPr>
              <w:t xml:space="preserve">las eventuales reclamaciones antes las compañías de seguro para la afectación de pólizas. </w:t>
            </w:r>
          </w:p>
          <w:p w14:paraId="2A071C97" w14:textId="77777777" w:rsidR="00FF1DA8" w:rsidRPr="00602949" w:rsidRDefault="00FF1DA8" w:rsidP="008F1726">
            <w:pPr>
              <w:pStyle w:val="Prrafodelista"/>
              <w:numPr>
                <w:ilvl w:val="0"/>
                <w:numId w:val="30"/>
              </w:numPr>
              <w:spacing w:after="0" w:line="240" w:lineRule="auto"/>
              <w:ind w:left="499" w:hanging="357"/>
              <w:jc w:val="both"/>
              <w:rPr>
                <w:rFonts w:ascii="Arial Narrow" w:hAnsi="Arial Narrow" w:cs="Arial"/>
              </w:rPr>
            </w:pPr>
            <w:r w:rsidRPr="00602949">
              <w:rPr>
                <w:rFonts w:ascii="Arial Narrow" w:hAnsi="Arial Narrow" w:cs="Arial"/>
              </w:rPr>
              <w:t xml:space="preserve">Elaborar y enviar oportunamente los informes, según el caso, para que sean remitidos a las entidades que por normas legales lo solicitan. </w:t>
            </w:r>
          </w:p>
          <w:p w14:paraId="6DE0A425" w14:textId="1A3A1BD8" w:rsidR="00FF1DA8" w:rsidRDefault="00FF1DA8" w:rsidP="008F1726">
            <w:pPr>
              <w:pStyle w:val="Prrafodelista"/>
              <w:numPr>
                <w:ilvl w:val="0"/>
                <w:numId w:val="30"/>
              </w:numPr>
              <w:spacing w:after="0" w:line="240" w:lineRule="auto"/>
              <w:ind w:left="499" w:hanging="357"/>
              <w:jc w:val="both"/>
              <w:rPr>
                <w:rFonts w:ascii="Arial Narrow" w:hAnsi="Arial Narrow" w:cs="Arial"/>
              </w:rPr>
            </w:pPr>
            <w:r w:rsidRPr="00602949">
              <w:rPr>
                <w:rFonts w:ascii="Arial Narrow" w:hAnsi="Arial Narrow" w:cs="Arial"/>
              </w:rPr>
              <w:lastRenderedPageBreak/>
              <w:t>Apoyar a la Subdirección Administrativa</w:t>
            </w:r>
            <w:r w:rsidRPr="00F13080">
              <w:rPr>
                <w:rFonts w:ascii="Arial Narrow" w:hAnsi="Arial Narrow" w:cs="Arial"/>
              </w:rPr>
              <w:t xml:space="preserve"> y Financiera </w:t>
            </w:r>
            <w:r w:rsidRPr="00602949">
              <w:rPr>
                <w:rFonts w:ascii="Arial Narrow" w:hAnsi="Arial Narrow" w:cs="Arial"/>
              </w:rPr>
              <w:t>en l</w:t>
            </w:r>
            <w:r w:rsidRPr="00F13080">
              <w:rPr>
                <w:rFonts w:ascii="Arial Narrow" w:hAnsi="Arial Narrow" w:cs="Arial"/>
              </w:rPr>
              <w:t xml:space="preserve">as actividades requeridas en la Gestión Documental Institucional de los archivos de gestión, central e histórico, aplicando la normatividad vigente. </w:t>
            </w:r>
          </w:p>
          <w:p w14:paraId="4FD21C7F" w14:textId="77777777" w:rsidR="00FF1DA8" w:rsidRPr="00F13080" w:rsidRDefault="00FF1DA8" w:rsidP="008F1726">
            <w:pPr>
              <w:numPr>
                <w:ilvl w:val="0"/>
                <w:numId w:val="30"/>
              </w:numPr>
              <w:ind w:left="499" w:hanging="357"/>
              <w:jc w:val="both"/>
              <w:rPr>
                <w:rFonts w:ascii="Arial Narrow" w:hAnsi="Arial Narrow" w:cs="Arial"/>
              </w:rPr>
            </w:pPr>
            <w:r w:rsidRPr="00F13080">
              <w:rPr>
                <w:rFonts w:ascii="Arial Narrow" w:hAnsi="Arial Narrow" w:cs="Arial"/>
              </w:rPr>
              <w:t>Realizar la supervisión de los contratos que le sean asignados.</w:t>
            </w:r>
          </w:p>
          <w:p w14:paraId="5E0610BB" w14:textId="745C1A6D" w:rsidR="00FF1DA8"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 xml:space="preserve">Cumplir las políticas, lineamientos y directrices legales, normativas y reglamentarias en materia de Protección de Datos Personales. </w:t>
            </w:r>
          </w:p>
          <w:p w14:paraId="0E3C3485" w14:textId="77777777" w:rsidR="00665D27" w:rsidRPr="00095EF6" w:rsidRDefault="00665D27" w:rsidP="008F1726">
            <w:pPr>
              <w:pStyle w:val="Prrafodelista"/>
              <w:numPr>
                <w:ilvl w:val="0"/>
                <w:numId w:val="30"/>
              </w:numPr>
              <w:spacing w:after="0" w:line="240" w:lineRule="auto"/>
              <w:ind w:left="499" w:hanging="357"/>
              <w:jc w:val="both"/>
              <w:rPr>
                <w:rFonts w:ascii="Arial Narrow" w:hAnsi="Arial Narrow" w:cs="Arial"/>
              </w:rPr>
            </w:pPr>
            <w:r w:rsidRPr="00095EF6">
              <w:rPr>
                <w:rFonts w:ascii="Arial Narrow" w:hAnsi="Arial Narrow" w:cs="Arial"/>
              </w:rPr>
              <w:t xml:space="preserve">Asistir y participar en capacitaciones, comités, consejos o reuniones relacionadas con asuntos de interés y/o competencia del Instituto que le sean asignados por la Dirección General. </w:t>
            </w:r>
          </w:p>
          <w:p w14:paraId="29BCC85A" w14:textId="77777777" w:rsidR="00FF1DA8"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Cumplir los lineamientos trazados en la política de privacidad y seguridad de la información.</w:t>
            </w:r>
          </w:p>
          <w:p w14:paraId="35B16979"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72281CF9"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Mantener y actualizar el Modelo Integrado de Planeación y Gestión MIPG</w:t>
            </w:r>
            <w:r>
              <w:rPr>
                <w:rFonts w:ascii="Arial Narrow" w:hAnsi="Arial Narrow" w:cs="Arial"/>
              </w:rPr>
              <w:t xml:space="preserve"> de la Subdirección Administrativa y Financiera.</w:t>
            </w:r>
          </w:p>
          <w:p w14:paraId="07EC6A61"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Dar uso adecuado a los equipos y herramientas de trabajo asignados bajo su responsabilidad, de acuerdo a la normatividad vigente y directrices institucionales.</w:t>
            </w:r>
          </w:p>
          <w:p w14:paraId="13B9D0B3" w14:textId="77777777" w:rsidR="00FF1DA8" w:rsidRPr="00F62478" w:rsidRDefault="00FF1DA8" w:rsidP="008F1726">
            <w:pPr>
              <w:pStyle w:val="Prrafodelista"/>
              <w:numPr>
                <w:ilvl w:val="0"/>
                <w:numId w:val="30"/>
              </w:numPr>
              <w:spacing w:after="0" w:line="240" w:lineRule="auto"/>
              <w:ind w:left="499" w:hanging="357"/>
              <w:jc w:val="both"/>
              <w:rPr>
                <w:rFonts w:ascii="Arial Narrow" w:hAnsi="Arial Narrow" w:cs="Arial"/>
              </w:rPr>
            </w:pPr>
            <w:r w:rsidRPr="00F62478">
              <w:rPr>
                <w:rFonts w:ascii="Arial Narrow" w:hAnsi="Arial Narrow" w:cs="Arial"/>
              </w:rPr>
              <w:t>Verificar la realización periódica de Copias de Seguridad, bases de datos y archivos de gestión del área a su cargo.</w:t>
            </w:r>
          </w:p>
          <w:p w14:paraId="5A88251D" w14:textId="77777777" w:rsidR="00FF1DA8" w:rsidRPr="00F13080" w:rsidRDefault="00FF1DA8" w:rsidP="008F1726">
            <w:pPr>
              <w:pStyle w:val="Prrafodelista"/>
              <w:numPr>
                <w:ilvl w:val="0"/>
                <w:numId w:val="30"/>
              </w:numPr>
              <w:spacing w:after="0" w:line="240" w:lineRule="auto"/>
              <w:ind w:left="499" w:hanging="357"/>
              <w:jc w:val="both"/>
              <w:rPr>
                <w:rFonts w:ascii="Arial Narrow" w:hAnsi="Arial Narrow" w:cs="Arial"/>
              </w:rPr>
            </w:pPr>
            <w:r w:rsidRPr="00F13080">
              <w:rPr>
                <w:rFonts w:ascii="Arial Narrow" w:hAnsi="Arial Narrow" w:cs="Arial"/>
              </w:rPr>
              <w:t>Desempeñar las demás funciones asignadas por el jefe inmediato.</w:t>
            </w:r>
          </w:p>
        </w:tc>
      </w:tr>
    </w:tbl>
    <w:p w14:paraId="322D1DD7" w14:textId="77777777" w:rsidR="00FF1DA8" w:rsidRPr="00FF1DA8" w:rsidRDefault="00FF1DA8" w:rsidP="00FF1DA8">
      <w:pPr>
        <w:spacing w:after="0" w:line="240" w:lineRule="auto"/>
        <w:rPr>
          <w:rFonts w:ascii="Arial Narrow" w:hAnsi="Arial Narrow" w:cs="Arial"/>
          <w:sz w:val="12"/>
          <w:szCs w:val="12"/>
        </w:rPr>
      </w:pPr>
    </w:p>
    <w:tbl>
      <w:tblPr>
        <w:tblStyle w:val="Tablaconcuadrcula"/>
        <w:tblW w:w="0" w:type="auto"/>
        <w:tblInd w:w="-5" w:type="dxa"/>
        <w:tblLook w:val="04A0" w:firstRow="1" w:lastRow="0" w:firstColumn="1" w:lastColumn="0" w:noHBand="0" w:noVBand="1"/>
      </w:tblPr>
      <w:tblGrid>
        <w:gridCol w:w="8833"/>
      </w:tblGrid>
      <w:tr w:rsidR="00FF1DA8" w:rsidRPr="00F13080" w14:paraId="7FA0A1F7" w14:textId="77777777" w:rsidTr="00090A81">
        <w:tc>
          <w:tcPr>
            <w:tcW w:w="8833" w:type="dxa"/>
          </w:tcPr>
          <w:p w14:paraId="07DE8BAA" w14:textId="77777777" w:rsidR="00FF1DA8" w:rsidRPr="00F13080" w:rsidRDefault="00FF1DA8" w:rsidP="00090A81">
            <w:pPr>
              <w:jc w:val="center"/>
              <w:rPr>
                <w:rFonts w:ascii="Arial Narrow" w:hAnsi="Arial Narrow" w:cs="Arial"/>
              </w:rPr>
            </w:pPr>
            <w:r w:rsidRPr="00F13080">
              <w:rPr>
                <w:rFonts w:ascii="Arial Narrow" w:hAnsi="Arial Narrow" w:cs="Arial"/>
                <w:b/>
              </w:rPr>
              <w:t>V.  Conocimientos Básicos o Esenciales</w:t>
            </w:r>
          </w:p>
        </w:tc>
      </w:tr>
      <w:tr w:rsidR="00FF1DA8" w:rsidRPr="00F13080" w14:paraId="3E478AC5" w14:textId="77777777" w:rsidTr="00090A81">
        <w:tc>
          <w:tcPr>
            <w:tcW w:w="8833" w:type="dxa"/>
          </w:tcPr>
          <w:p w14:paraId="50727D30" w14:textId="61298288" w:rsidR="00FF1DA8" w:rsidRPr="00F13080" w:rsidRDefault="00FF1DA8" w:rsidP="008F1726">
            <w:pPr>
              <w:pStyle w:val="Prrafodelista"/>
              <w:numPr>
                <w:ilvl w:val="0"/>
                <w:numId w:val="32"/>
              </w:numPr>
              <w:spacing w:after="0" w:line="240" w:lineRule="auto"/>
              <w:ind w:left="459"/>
              <w:jc w:val="both"/>
              <w:rPr>
                <w:rFonts w:ascii="Arial Narrow" w:hAnsi="Arial Narrow" w:cs="Arial"/>
              </w:rPr>
            </w:pPr>
            <w:r w:rsidRPr="00F13080">
              <w:rPr>
                <w:rFonts w:ascii="Arial Narrow" w:hAnsi="Arial Narrow" w:cs="Arial"/>
              </w:rPr>
              <w:t xml:space="preserve">Manejo de </w:t>
            </w:r>
            <w:r w:rsidR="00D4176A" w:rsidRPr="00F13080">
              <w:rPr>
                <w:rFonts w:ascii="Arial Narrow" w:hAnsi="Arial Narrow" w:cs="Arial"/>
              </w:rPr>
              <w:t>a</w:t>
            </w:r>
            <w:r w:rsidR="00D4176A">
              <w:rPr>
                <w:rFonts w:ascii="Arial Narrow" w:hAnsi="Arial Narrow" w:cs="Arial"/>
              </w:rPr>
              <w:t xml:space="preserve">lmacén </w:t>
            </w:r>
            <w:r w:rsidRPr="00F13080">
              <w:rPr>
                <w:rFonts w:ascii="Arial Narrow" w:hAnsi="Arial Narrow" w:cs="Arial"/>
              </w:rPr>
              <w:t>e inventarios.</w:t>
            </w:r>
          </w:p>
          <w:p w14:paraId="53396909" w14:textId="77777777" w:rsidR="00FF1DA8" w:rsidRPr="00F13080" w:rsidRDefault="00FF1DA8" w:rsidP="008F1726">
            <w:pPr>
              <w:pStyle w:val="Prrafodelista"/>
              <w:numPr>
                <w:ilvl w:val="0"/>
                <w:numId w:val="32"/>
              </w:numPr>
              <w:spacing w:after="0" w:line="240" w:lineRule="auto"/>
              <w:ind w:left="459"/>
              <w:jc w:val="both"/>
              <w:rPr>
                <w:rFonts w:ascii="Arial Narrow" w:hAnsi="Arial Narrow" w:cs="Arial"/>
                <w:b/>
              </w:rPr>
            </w:pPr>
            <w:r w:rsidRPr="00F13080">
              <w:rPr>
                <w:rFonts w:ascii="Arial Narrow" w:hAnsi="Arial Narrow" w:cs="Arial"/>
              </w:rPr>
              <w:t>Normas contables</w:t>
            </w:r>
          </w:p>
          <w:p w14:paraId="5C7F6CDD" w14:textId="77777777" w:rsidR="00FF1DA8" w:rsidRPr="00F13080" w:rsidRDefault="00FF1DA8" w:rsidP="008F1726">
            <w:pPr>
              <w:pStyle w:val="Prrafodelista"/>
              <w:numPr>
                <w:ilvl w:val="0"/>
                <w:numId w:val="32"/>
              </w:numPr>
              <w:spacing w:after="0" w:line="240" w:lineRule="auto"/>
              <w:ind w:left="459"/>
              <w:jc w:val="both"/>
              <w:rPr>
                <w:rFonts w:ascii="Arial Narrow" w:hAnsi="Arial Narrow" w:cs="Arial"/>
                <w:b/>
              </w:rPr>
            </w:pPr>
            <w:r w:rsidRPr="00F13080">
              <w:rPr>
                <w:rFonts w:ascii="Arial Narrow" w:hAnsi="Arial Narrow" w:cs="Arial"/>
              </w:rPr>
              <w:t>Administración Pública.</w:t>
            </w:r>
          </w:p>
          <w:p w14:paraId="1F803806" w14:textId="5FE2B9AE" w:rsidR="00FF1DA8" w:rsidRDefault="00FF1DA8" w:rsidP="008F1726">
            <w:pPr>
              <w:pStyle w:val="Prrafodelista"/>
              <w:numPr>
                <w:ilvl w:val="0"/>
                <w:numId w:val="32"/>
              </w:numPr>
              <w:spacing w:after="0" w:line="240" w:lineRule="auto"/>
              <w:ind w:left="459"/>
              <w:jc w:val="both"/>
              <w:rPr>
                <w:rFonts w:ascii="Arial Narrow" w:hAnsi="Arial Narrow" w:cs="Arial"/>
              </w:rPr>
            </w:pPr>
            <w:r w:rsidRPr="00F13080">
              <w:rPr>
                <w:rFonts w:ascii="Arial Narrow" w:hAnsi="Arial Narrow" w:cs="Arial"/>
              </w:rPr>
              <w:t>Informática Básica.</w:t>
            </w:r>
          </w:p>
          <w:p w14:paraId="17FA365C" w14:textId="23047860" w:rsidR="00D4176A" w:rsidRPr="00F13080" w:rsidRDefault="00D4176A" w:rsidP="008F1726">
            <w:pPr>
              <w:pStyle w:val="Prrafodelista"/>
              <w:numPr>
                <w:ilvl w:val="0"/>
                <w:numId w:val="32"/>
              </w:numPr>
              <w:spacing w:after="0" w:line="240" w:lineRule="auto"/>
              <w:ind w:left="459"/>
              <w:jc w:val="both"/>
              <w:rPr>
                <w:rFonts w:ascii="Arial Narrow" w:hAnsi="Arial Narrow" w:cs="Arial"/>
              </w:rPr>
            </w:pPr>
            <w:r>
              <w:rPr>
                <w:rFonts w:ascii="Arial Narrow" w:hAnsi="Arial Narrow" w:cs="Arial"/>
              </w:rPr>
              <w:t>Manejo de Gestión Documental.</w:t>
            </w:r>
          </w:p>
          <w:p w14:paraId="14F1FA93" w14:textId="77777777" w:rsidR="00FF1DA8" w:rsidRPr="00F13080" w:rsidRDefault="00FF1DA8" w:rsidP="008F1726">
            <w:pPr>
              <w:pStyle w:val="Prrafodelista"/>
              <w:numPr>
                <w:ilvl w:val="0"/>
                <w:numId w:val="32"/>
              </w:numPr>
              <w:spacing w:after="0" w:line="240" w:lineRule="auto"/>
              <w:ind w:left="459"/>
              <w:rPr>
                <w:rFonts w:ascii="Arial Narrow" w:hAnsi="Arial Narrow" w:cs="Arial"/>
              </w:rPr>
            </w:pPr>
            <w:r w:rsidRPr="00F13080">
              <w:rPr>
                <w:rFonts w:ascii="Arial Narrow" w:hAnsi="Arial Narrow" w:cs="Arial"/>
              </w:rPr>
              <w:t>Manejo de herramientas ofimáticas.</w:t>
            </w:r>
          </w:p>
          <w:p w14:paraId="22269C51" w14:textId="77777777" w:rsidR="00FF1DA8" w:rsidRPr="00F13080" w:rsidRDefault="00FF1DA8" w:rsidP="008F1726">
            <w:pPr>
              <w:pStyle w:val="Prrafodelista"/>
              <w:numPr>
                <w:ilvl w:val="0"/>
                <w:numId w:val="32"/>
              </w:numPr>
              <w:spacing w:after="0" w:line="240" w:lineRule="auto"/>
              <w:ind w:left="459"/>
              <w:rPr>
                <w:rFonts w:ascii="Arial Narrow" w:hAnsi="Arial Narrow" w:cs="Arial"/>
              </w:rPr>
            </w:pPr>
            <w:r w:rsidRPr="00F13080">
              <w:rPr>
                <w:rFonts w:ascii="Arial Narrow" w:hAnsi="Arial Narrow" w:cs="Arial"/>
              </w:rPr>
              <w:t>Normas sobre Modelo Integrado de Planeación y Gestión MIPG</w:t>
            </w:r>
          </w:p>
        </w:tc>
      </w:tr>
    </w:tbl>
    <w:p w14:paraId="59A37C02" w14:textId="77777777" w:rsidR="00FF1DA8" w:rsidRPr="00FF1DA8" w:rsidRDefault="00FF1DA8"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F1DA8" w:rsidRPr="00F13080" w14:paraId="7E892766" w14:textId="77777777" w:rsidTr="00090A81">
        <w:trPr>
          <w:trHeight w:val="284"/>
        </w:trPr>
        <w:tc>
          <w:tcPr>
            <w:tcW w:w="5000" w:type="pct"/>
            <w:gridSpan w:val="2"/>
            <w:shd w:val="clear" w:color="auto" w:fill="auto"/>
            <w:vAlign w:val="center"/>
          </w:tcPr>
          <w:p w14:paraId="6FD94DC3" w14:textId="77777777" w:rsidR="00FF1DA8" w:rsidRPr="00F13080" w:rsidRDefault="00FF1DA8" w:rsidP="00090A81">
            <w:pPr>
              <w:jc w:val="center"/>
              <w:rPr>
                <w:rFonts w:ascii="Arial Narrow" w:hAnsi="Arial Narrow" w:cs="Arial"/>
                <w:b/>
              </w:rPr>
            </w:pPr>
            <w:r w:rsidRPr="00F13080">
              <w:rPr>
                <w:rFonts w:ascii="Arial Narrow" w:hAnsi="Arial Narrow" w:cs="Arial"/>
                <w:b/>
              </w:rPr>
              <w:t>VI. Competencias comportamentales</w:t>
            </w:r>
          </w:p>
        </w:tc>
      </w:tr>
      <w:tr w:rsidR="00FF1DA8" w:rsidRPr="00F13080" w14:paraId="5AF99ADB" w14:textId="77777777" w:rsidTr="00090A81">
        <w:trPr>
          <w:trHeight w:val="284"/>
        </w:trPr>
        <w:tc>
          <w:tcPr>
            <w:tcW w:w="2500" w:type="pct"/>
            <w:shd w:val="clear" w:color="auto" w:fill="auto"/>
            <w:vAlign w:val="center"/>
          </w:tcPr>
          <w:p w14:paraId="6EB9741B" w14:textId="77777777" w:rsidR="00FF1DA8" w:rsidRPr="00F13080" w:rsidRDefault="00FF1DA8"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5BA819FB" w14:textId="77777777" w:rsidR="00FF1DA8" w:rsidRPr="00F13080" w:rsidRDefault="00FF1DA8" w:rsidP="00090A81">
            <w:pPr>
              <w:ind w:left="448" w:hanging="357"/>
              <w:jc w:val="center"/>
              <w:rPr>
                <w:rFonts w:ascii="Arial Narrow" w:hAnsi="Arial Narrow" w:cs="Arial"/>
                <w:b/>
              </w:rPr>
            </w:pPr>
            <w:r w:rsidRPr="00F13080">
              <w:rPr>
                <w:rFonts w:ascii="Arial Narrow" w:hAnsi="Arial Narrow" w:cs="Arial"/>
                <w:b/>
              </w:rPr>
              <w:t>Por nivel Jerárquico</w:t>
            </w:r>
          </w:p>
        </w:tc>
      </w:tr>
      <w:tr w:rsidR="00FF1DA8" w:rsidRPr="00F13080" w14:paraId="07624A23" w14:textId="77777777" w:rsidTr="00090A81">
        <w:trPr>
          <w:trHeight w:val="567"/>
        </w:trPr>
        <w:tc>
          <w:tcPr>
            <w:tcW w:w="2500" w:type="pct"/>
            <w:shd w:val="clear" w:color="auto" w:fill="auto"/>
            <w:vAlign w:val="center"/>
          </w:tcPr>
          <w:p w14:paraId="34B6BA3F" w14:textId="77777777" w:rsidR="00FF1DA8" w:rsidRDefault="00FF1DA8" w:rsidP="008F1726">
            <w:pPr>
              <w:pStyle w:val="Sinespaciado"/>
              <w:numPr>
                <w:ilvl w:val="0"/>
                <w:numId w:val="11"/>
              </w:numPr>
              <w:ind w:left="426"/>
              <w:rPr>
                <w:rFonts w:ascii="Arial Narrow" w:hAnsi="Arial Narrow"/>
              </w:rPr>
            </w:pPr>
            <w:r>
              <w:rPr>
                <w:rFonts w:ascii="Arial Narrow" w:hAnsi="Arial Narrow"/>
              </w:rPr>
              <w:t>Aprendizaje continuo</w:t>
            </w:r>
          </w:p>
          <w:p w14:paraId="6113D1EF" w14:textId="77777777" w:rsidR="00FF1DA8" w:rsidRPr="00F13080" w:rsidRDefault="00FF1DA8"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5069AFDD" w14:textId="77777777" w:rsidR="00FF1DA8" w:rsidRPr="00F13080" w:rsidRDefault="00FF1DA8"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018C9CA9" w14:textId="77777777" w:rsidR="00FF1DA8" w:rsidRPr="00F13080" w:rsidRDefault="00FF1DA8" w:rsidP="008F1726">
            <w:pPr>
              <w:pStyle w:val="Sinespaciado"/>
              <w:numPr>
                <w:ilvl w:val="0"/>
                <w:numId w:val="11"/>
              </w:numPr>
              <w:ind w:left="426"/>
              <w:rPr>
                <w:rFonts w:ascii="Arial Narrow" w:hAnsi="Arial Narrow" w:cs="Arial"/>
              </w:rPr>
            </w:pPr>
            <w:r>
              <w:rPr>
                <w:rFonts w:ascii="Arial Narrow" w:hAnsi="Arial Narrow"/>
              </w:rPr>
              <w:t>Compromiso con la o</w:t>
            </w:r>
            <w:r w:rsidRPr="00F13080">
              <w:rPr>
                <w:rFonts w:ascii="Arial Narrow" w:hAnsi="Arial Narrow"/>
              </w:rPr>
              <w:t>rganización</w:t>
            </w:r>
          </w:p>
          <w:p w14:paraId="0A62BE0A" w14:textId="77777777" w:rsidR="00FF1DA8" w:rsidRPr="00F13080" w:rsidRDefault="00FF1DA8"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0921336B" w14:textId="77777777" w:rsidR="00FF1DA8" w:rsidRPr="00F13080" w:rsidRDefault="00FF1DA8"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59BE4E2C" w14:textId="77777777" w:rsidR="00FF1DA8" w:rsidRPr="00F13080" w:rsidRDefault="00FF1DA8" w:rsidP="008F1726">
            <w:pPr>
              <w:pStyle w:val="Sinespaciado"/>
              <w:numPr>
                <w:ilvl w:val="0"/>
                <w:numId w:val="11"/>
              </w:numPr>
              <w:ind w:left="448"/>
              <w:rPr>
                <w:rFonts w:ascii="Arial Narrow" w:eastAsia="Calibri" w:hAnsi="Arial Narrow"/>
              </w:rPr>
            </w:pPr>
            <w:r>
              <w:rPr>
                <w:rFonts w:ascii="Arial Narrow" w:eastAsia="Calibri" w:hAnsi="Arial Narrow"/>
              </w:rPr>
              <w:t>Aporte técnico – p</w:t>
            </w:r>
            <w:r w:rsidRPr="00F13080">
              <w:rPr>
                <w:rFonts w:ascii="Arial Narrow" w:eastAsia="Calibri" w:hAnsi="Arial Narrow"/>
              </w:rPr>
              <w:t>rofesional</w:t>
            </w:r>
          </w:p>
          <w:p w14:paraId="74C9DC50" w14:textId="77777777" w:rsidR="00FF1DA8" w:rsidRPr="00F13080" w:rsidRDefault="00FF1DA8" w:rsidP="008F1726">
            <w:pPr>
              <w:pStyle w:val="Sinespaciado"/>
              <w:numPr>
                <w:ilvl w:val="0"/>
                <w:numId w:val="11"/>
              </w:numPr>
              <w:ind w:left="448"/>
              <w:rPr>
                <w:rFonts w:ascii="Arial Narrow" w:eastAsia="Calibri" w:hAnsi="Arial Narrow"/>
              </w:rPr>
            </w:pPr>
            <w:r>
              <w:rPr>
                <w:rFonts w:ascii="Arial Narrow" w:eastAsia="Calibri" w:hAnsi="Arial Narrow"/>
              </w:rPr>
              <w:t>Comunicación e</w:t>
            </w:r>
            <w:r w:rsidRPr="00F13080">
              <w:rPr>
                <w:rFonts w:ascii="Arial Narrow" w:eastAsia="Calibri" w:hAnsi="Arial Narrow"/>
              </w:rPr>
              <w:t>fectiva</w:t>
            </w:r>
          </w:p>
          <w:p w14:paraId="7F15E7FD" w14:textId="77777777" w:rsidR="00FF1DA8" w:rsidRPr="00F13080" w:rsidRDefault="00FF1DA8" w:rsidP="008F1726">
            <w:pPr>
              <w:pStyle w:val="Sinespaciado"/>
              <w:numPr>
                <w:ilvl w:val="0"/>
                <w:numId w:val="11"/>
              </w:numPr>
              <w:ind w:left="448"/>
              <w:rPr>
                <w:rFonts w:ascii="Arial Narrow" w:eastAsia="Calibri" w:hAnsi="Arial Narrow"/>
              </w:rPr>
            </w:pPr>
            <w:r>
              <w:rPr>
                <w:rFonts w:ascii="Arial Narrow" w:eastAsia="Calibri" w:hAnsi="Arial Narrow"/>
              </w:rPr>
              <w:t>Gestión de p</w:t>
            </w:r>
            <w:r w:rsidRPr="00F13080">
              <w:rPr>
                <w:rFonts w:ascii="Arial Narrow" w:eastAsia="Calibri" w:hAnsi="Arial Narrow"/>
              </w:rPr>
              <w:t>rocedimientos</w:t>
            </w:r>
          </w:p>
          <w:p w14:paraId="0671C9BA" w14:textId="77777777" w:rsidR="00FF1DA8" w:rsidRPr="00F13080" w:rsidRDefault="00FF1DA8" w:rsidP="008F1726">
            <w:pPr>
              <w:pStyle w:val="Sinespaciado"/>
              <w:numPr>
                <w:ilvl w:val="0"/>
                <w:numId w:val="11"/>
              </w:numPr>
              <w:ind w:left="448"/>
              <w:rPr>
                <w:rFonts w:ascii="Arial Narrow" w:eastAsia="Calibri" w:hAnsi="Arial Narrow"/>
              </w:rPr>
            </w:pPr>
            <w:r w:rsidRPr="00F13080">
              <w:rPr>
                <w:rFonts w:ascii="Arial Narrow" w:eastAsia="Calibri" w:hAnsi="Arial Narrow"/>
              </w:rPr>
              <w:t>Instrumentación de decisiones.</w:t>
            </w:r>
          </w:p>
          <w:p w14:paraId="56549EF0" w14:textId="77777777" w:rsidR="00FF1DA8" w:rsidRPr="00F13080" w:rsidRDefault="00FF1DA8" w:rsidP="00090A81">
            <w:pPr>
              <w:pStyle w:val="Sinespaciado"/>
              <w:ind w:left="720"/>
              <w:rPr>
                <w:rFonts w:ascii="Arial Narrow" w:eastAsia="Calibri" w:hAnsi="Arial Narrow"/>
              </w:rPr>
            </w:pPr>
          </w:p>
        </w:tc>
      </w:tr>
    </w:tbl>
    <w:p w14:paraId="60C2D83C" w14:textId="77777777" w:rsidR="00FF1DA8" w:rsidRPr="00FF1DA8" w:rsidRDefault="00FF1DA8"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F1DA8" w:rsidRPr="00F13080" w14:paraId="2DDEAA72" w14:textId="77777777" w:rsidTr="00090A81">
        <w:trPr>
          <w:trHeight w:val="284"/>
        </w:trPr>
        <w:tc>
          <w:tcPr>
            <w:tcW w:w="5000" w:type="pct"/>
            <w:gridSpan w:val="2"/>
            <w:shd w:val="clear" w:color="auto" w:fill="auto"/>
            <w:vAlign w:val="center"/>
          </w:tcPr>
          <w:p w14:paraId="2DEE667E" w14:textId="77777777" w:rsidR="00FF1DA8" w:rsidRPr="00F13080" w:rsidRDefault="00FF1DA8"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FF1DA8" w:rsidRPr="00F13080" w14:paraId="756E7F50" w14:textId="77777777" w:rsidTr="00090A81">
        <w:trPr>
          <w:trHeight w:val="284"/>
        </w:trPr>
        <w:tc>
          <w:tcPr>
            <w:tcW w:w="2500" w:type="pct"/>
            <w:shd w:val="clear" w:color="auto" w:fill="auto"/>
            <w:vAlign w:val="center"/>
          </w:tcPr>
          <w:p w14:paraId="523D9381" w14:textId="77777777" w:rsidR="00FF1DA8" w:rsidRPr="00F13080" w:rsidRDefault="00FF1DA8"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F50AFA1" w14:textId="77777777" w:rsidR="00FF1DA8" w:rsidRPr="00F13080" w:rsidRDefault="00FF1DA8" w:rsidP="00090A81">
            <w:pPr>
              <w:ind w:left="448" w:hanging="357"/>
              <w:rPr>
                <w:rFonts w:ascii="Arial Narrow" w:hAnsi="Arial Narrow" w:cs="Arial"/>
                <w:b/>
              </w:rPr>
            </w:pPr>
            <w:r w:rsidRPr="00F13080">
              <w:rPr>
                <w:rFonts w:ascii="Arial Narrow" w:hAnsi="Arial Narrow" w:cs="Arial"/>
                <w:b/>
              </w:rPr>
              <w:t>Experiencia</w:t>
            </w:r>
          </w:p>
        </w:tc>
      </w:tr>
      <w:tr w:rsidR="00FF1DA8" w:rsidRPr="00F13080" w14:paraId="30352E59" w14:textId="77777777" w:rsidTr="00090A81">
        <w:trPr>
          <w:trHeight w:val="567"/>
        </w:trPr>
        <w:tc>
          <w:tcPr>
            <w:tcW w:w="5000" w:type="pct"/>
            <w:gridSpan w:val="2"/>
            <w:shd w:val="clear" w:color="auto" w:fill="auto"/>
            <w:vAlign w:val="center"/>
          </w:tcPr>
          <w:p w14:paraId="2B17195F" w14:textId="19E93F0B" w:rsidR="00FF1DA8" w:rsidRPr="00F13080" w:rsidRDefault="00FF1DA8" w:rsidP="00090A81">
            <w:pPr>
              <w:ind w:left="173" w:firstLine="6"/>
              <w:jc w:val="both"/>
              <w:rPr>
                <w:rFonts w:ascii="Arial Narrow" w:hAnsi="Arial Narrow" w:cs="Arial"/>
              </w:rPr>
            </w:pPr>
            <w:r w:rsidRPr="00F13080">
              <w:rPr>
                <w:rFonts w:ascii="Arial Narrow" w:hAnsi="Arial Narrow" w:cs="Arial"/>
              </w:rPr>
              <w:t xml:space="preserve">Título profesional en Administración de Empresas, Administración Pública, </w:t>
            </w:r>
            <w:r>
              <w:rPr>
                <w:rFonts w:ascii="Arial Narrow" w:hAnsi="Arial Narrow" w:cs="Arial"/>
              </w:rPr>
              <w:t xml:space="preserve">Administración Financiera, </w:t>
            </w:r>
            <w:r w:rsidRPr="00F13080">
              <w:rPr>
                <w:rFonts w:ascii="Arial Narrow" w:hAnsi="Arial Narrow" w:cs="Arial"/>
              </w:rPr>
              <w:t xml:space="preserve">Economía, Contaduría, Ingeniería Industrial, Ingeniería Mercados o Ingeniería Financiera, con Postgrado en modalidad de especialización, matrícula y/o tarjeta profesional vigente y experiencia profesional </w:t>
            </w:r>
            <w:r>
              <w:rPr>
                <w:rFonts w:ascii="Arial Narrow" w:hAnsi="Arial Narrow" w:cs="Arial"/>
              </w:rPr>
              <w:t xml:space="preserve">relacionada </w:t>
            </w:r>
            <w:r w:rsidRPr="00F13080">
              <w:rPr>
                <w:rFonts w:ascii="Arial Narrow" w:hAnsi="Arial Narrow" w:cs="Arial"/>
              </w:rPr>
              <w:t xml:space="preserve">de </w:t>
            </w:r>
            <w:r w:rsidR="00D4176A">
              <w:rPr>
                <w:rFonts w:ascii="Arial Narrow" w:hAnsi="Arial Narrow" w:cs="Arial"/>
              </w:rPr>
              <w:t xml:space="preserve">treinta y seis </w:t>
            </w:r>
            <w:r w:rsidRPr="00F13080">
              <w:rPr>
                <w:rFonts w:ascii="Arial Narrow" w:hAnsi="Arial Narrow" w:cs="Arial"/>
              </w:rPr>
              <w:t>(</w:t>
            </w:r>
            <w:r w:rsidR="00D4176A">
              <w:rPr>
                <w:rFonts w:ascii="Arial Narrow" w:hAnsi="Arial Narrow" w:cs="Arial"/>
              </w:rPr>
              <w:t>36</w:t>
            </w:r>
            <w:r w:rsidRPr="00F13080">
              <w:rPr>
                <w:rFonts w:ascii="Arial Narrow" w:hAnsi="Arial Narrow" w:cs="Arial"/>
              </w:rPr>
              <w:t xml:space="preserve">) </w:t>
            </w:r>
            <w:r w:rsidR="00D4176A">
              <w:rPr>
                <w:rFonts w:ascii="Arial Narrow" w:hAnsi="Arial Narrow" w:cs="Arial"/>
              </w:rPr>
              <w:t>meses</w:t>
            </w:r>
            <w:r w:rsidRPr="00F13080">
              <w:rPr>
                <w:rFonts w:ascii="Arial Narrow" w:hAnsi="Arial Narrow" w:cs="Arial"/>
              </w:rPr>
              <w:t>.</w:t>
            </w:r>
          </w:p>
        </w:tc>
      </w:tr>
    </w:tbl>
    <w:p w14:paraId="033FE833" w14:textId="5EAC557D" w:rsidR="00FF1DA8" w:rsidRDefault="00FF1DA8" w:rsidP="00FF1DA8">
      <w:pPr>
        <w:spacing w:after="0" w:line="240" w:lineRule="auto"/>
        <w:ind w:left="448" w:hanging="357"/>
        <w:rPr>
          <w:rFonts w:ascii="Arial Narrow" w:hAnsi="Arial Narrow" w:cs="Arial"/>
          <w:sz w:val="12"/>
          <w:szCs w:val="12"/>
        </w:rPr>
      </w:pPr>
    </w:p>
    <w:p w14:paraId="14588EFA" w14:textId="2471DC3F" w:rsidR="00307BC9" w:rsidRDefault="00307BC9" w:rsidP="00FF1DA8">
      <w:pPr>
        <w:spacing w:after="0" w:line="240" w:lineRule="auto"/>
        <w:ind w:left="448" w:hanging="357"/>
        <w:rPr>
          <w:rFonts w:ascii="Arial Narrow" w:hAnsi="Arial Narrow" w:cs="Arial"/>
          <w:sz w:val="12"/>
          <w:szCs w:val="12"/>
        </w:rPr>
      </w:pPr>
    </w:p>
    <w:p w14:paraId="3F1B250B" w14:textId="0F68EDC4" w:rsidR="00307BC9" w:rsidRDefault="00307BC9" w:rsidP="00FF1DA8">
      <w:pPr>
        <w:spacing w:after="0" w:line="240" w:lineRule="auto"/>
        <w:ind w:left="448" w:hanging="357"/>
        <w:rPr>
          <w:rFonts w:ascii="Arial Narrow" w:hAnsi="Arial Narrow" w:cs="Arial"/>
          <w:sz w:val="12"/>
          <w:szCs w:val="12"/>
        </w:rPr>
      </w:pPr>
    </w:p>
    <w:p w14:paraId="477638B7" w14:textId="77777777" w:rsidR="00307BC9" w:rsidRPr="00FF1DA8" w:rsidRDefault="00307BC9" w:rsidP="00FF1DA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502A1223" w14:textId="77777777" w:rsidTr="00090A81">
        <w:trPr>
          <w:trHeight w:val="284"/>
        </w:trPr>
        <w:tc>
          <w:tcPr>
            <w:tcW w:w="5000" w:type="pct"/>
            <w:gridSpan w:val="2"/>
            <w:shd w:val="clear" w:color="auto" w:fill="auto"/>
            <w:vAlign w:val="center"/>
          </w:tcPr>
          <w:p w14:paraId="7BBB0134"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lastRenderedPageBreak/>
              <w:t>Alternativas</w:t>
            </w:r>
          </w:p>
        </w:tc>
      </w:tr>
      <w:tr w:rsidR="00F82C20" w:rsidRPr="00F13080" w14:paraId="184FCC98" w14:textId="77777777" w:rsidTr="00090A81">
        <w:trPr>
          <w:trHeight w:val="284"/>
        </w:trPr>
        <w:tc>
          <w:tcPr>
            <w:tcW w:w="2500" w:type="pct"/>
            <w:shd w:val="clear" w:color="auto" w:fill="auto"/>
            <w:vAlign w:val="center"/>
          </w:tcPr>
          <w:p w14:paraId="7906B86E"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1DE4D7F"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Experiencia</w:t>
            </w:r>
          </w:p>
        </w:tc>
      </w:tr>
      <w:tr w:rsidR="00F82C20" w:rsidRPr="00F13080" w14:paraId="6EE8A227" w14:textId="77777777" w:rsidTr="00090A81">
        <w:trPr>
          <w:trHeight w:val="567"/>
        </w:trPr>
        <w:tc>
          <w:tcPr>
            <w:tcW w:w="5000" w:type="pct"/>
            <w:gridSpan w:val="2"/>
            <w:shd w:val="clear" w:color="auto" w:fill="auto"/>
            <w:vAlign w:val="center"/>
          </w:tcPr>
          <w:p w14:paraId="48689353" w14:textId="77777777" w:rsidR="00F82C20" w:rsidRPr="00F13080" w:rsidRDefault="00F82C20"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24766F32" w14:textId="6452C29F" w:rsidR="00FF1DA8" w:rsidRDefault="00FF1DA8" w:rsidP="00FF1DA8">
      <w:pPr>
        <w:spacing w:after="0" w:line="240" w:lineRule="auto"/>
        <w:ind w:left="448" w:hanging="357"/>
        <w:rPr>
          <w:rFonts w:ascii="Arial Narrow" w:hAnsi="Arial Narrow" w:cs="Arial"/>
        </w:rPr>
      </w:pPr>
    </w:p>
    <w:p w14:paraId="5601468C" w14:textId="0B9FE61D" w:rsidR="00D65C92" w:rsidRDefault="00307BC9" w:rsidP="00FF1DA8">
      <w:pPr>
        <w:spacing w:after="0" w:line="240" w:lineRule="auto"/>
        <w:ind w:left="448" w:hanging="357"/>
        <w:rPr>
          <w:rFonts w:ascii="Arial Narrow" w:hAnsi="Arial Narrow" w:cs="Arial"/>
        </w:rPr>
      </w:pPr>
      <w:r>
        <w:rPr>
          <w:noProof/>
          <w:lang w:val="es-CO" w:eastAsia="es-CO"/>
        </w:rPr>
        <w:drawing>
          <wp:anchor distT="0" distB="0" distL="114300" distR="114300" simplePos="0" relativeHeight="251683840" behindDoc="0" locked="0" layoutInCell="1" allowOverlap="1" wp14:anchorId="60522933" wp14:editId="104B8BB4">
            <wp:simplePos x="0" y="0"/>
            <wp:positionH relativeFrom="margin">
              <wp:align>right</wp:align>
            </wp:positionH>
            <wp:positionV relativeFrom="paragraph">
              <wp:posOffset>156845</wp:posOffset>
            </wp:positionV>
            <wp:extent cx="5619750" cy="545180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619750" cy="5451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782BA2" w14:textId="1288227E" w:rsidR="00D65C92" w:rsidRDefault="00D65C92" w:rsidP="00FF1DA8">
      <w:pPr>
        <w:spacing w:after="0" w:line="240" w:lineRule="auto"/>
        <w:ind w:left="448" w:hanging="357"/>
        <w:rPr>
          <w:rFonts w:ascii="Arial Narrow" w:hAnsi="Arial Narrow" w:cs="Arial"/>
        </w:rPr>
      </w:pPr>
    </w:p>
    <w:p w14:paraId="2FF00CD2" w14:textId="2728A6F0" w:rsidR="00D65C92" w:rsidRDefault="00D65C92" w:rsidP="00FF1DA8">
      <w:pPr>
        <w:spacing w:after="0" w:line="240" w:lineRule="auto"/>
        <w:ind w:left="448" w:hanging="357"/>
        <w:rPr>
          <w:rFonts w:ascii="Arial Narrow" w:hAnsi="Arial Narrow" w:cs="Arial"/>
        </w:rPr>
      </w:pPr>
    </w:p>
    <w:p w14:paraId="5D990613" w14:textId="528AEC48" w:rsidR="00D65C92" w:rsidRDefault="00D65C92" w:rsidP="00FF1DA8">
      <w:pPr>
        <w:spacing w:after="0" w:line="240" w:lineRule="auto"/>
        <w:ind w:left="448" w:hanging="357"/>
        <w:rPr>
          <w:rFonts w:ascii="Arial Narrow" w:hAnsi="Arial Narrow" w:cs="Arial"/>
        </w:rPr>
      </w:pPr>
    </w:p>
    <w:p w14:paraId="369756C8" w14:textId="1D6AAD62" w:rsidR="00D65C92" w:rsidRDefault="00D65C92" w:rsidP="00FF1DA8">
      <w:pPr>
        <w:spacing w:after="0" w:line="240" w:lineRule="auto"/>
        <w:ind w:left="448" w:hanging="357"/>
        <w:rPr>
          <w:rFonts w:ascii="Arial Narrow" w:hAnsi="Arial Narrow" w:cs="Arial"/>
        </w:rPr>
      </w:pPr>
    </w:p>
    <w:p w14:paraId="208A4778" w14:textId="73E48947" w:rsidR="00307BC9" w:rsidRDefault="00307BC9" w:rsidP="00FF1DA8">
      <w:pPr>
        <w:spacing w:after="0" w:line="240" w:lineRule="auto"/>
        <w:ind w:left="448" w:hanging="357"/>
        <w:rPr>
          <w:rFonts w:ascii="Arial Narrow" w:hAnsi="Arial Narrow" w:cs="Arial"/>
        </w:rPr>
      </w:pPr>
    </w:p>
    <w:p w14:paraId="21735BF6" w14:textId="619BA6E2" w:rsidR="00307BC9" w:rsidRDefault="00307BC9" w:rsidP="00FF1DA8">
      <w:pPr>
        <w:spacing w:after="0" w:line="240" w:lineRule="auto"/>
        <w:ind w:left="448" w:hanging="357"/>
        <w:rPr>
          <w:rFonts w:ascii="Arial Narrow" w:hAnsi="Arial Narrow" w:cs="Arial"/>
        </w:rPr>
      </w:pPr>
    </w:p>
    <w:p w14:paraId="2B5E26FC" w14:textId="560A6730" w:rsidR="00307BC9" w:rsidRDefault="00307BC9" w:rsidP="00FF1DA8">
      <w:pPr>
        <w:spacing w:after="0" w:line="240" w:lineRule="auto"/>
        <w:ind w:left="448" w:hanging="357"/>
        <w:rPr>
          <w:rFonts w:ascii="Arial Narrow" w:hAnsi="Arial Narrow" w:cs="Arial"/>
        </w:rPr>
      </w:pPr>
    </w:p>
    <w:p w14:paraId="68258DE0" w14:textId="03C0CABB" w:rsidR="00307BC9" w:rsidRDefault="00307BC9" w:rsidP="00FF1DA8">
      <w:pPr>
        <w:spacing w:after="0" w:line="240" w:lineRule="auto"/>
        <w:ind w:left="448" w:hanging="357"/>
        <w:rPr>
          <w:rFonts w:ascii="Arial Narrow" w:hAnsi="Arial Narrow" w:cs="Arial"/>
        </w:rPr>
      </w:pPr>
    </w:p>
    <w:p w14:paraId="162E212F" w14:textId="02BBB2DD" w:rsidR="00307BC9" w:rsidRDefault="00307BC9" w:rsidP="00FF1DA8">
      <w:pPr>
        <w:spacing w:after="0" w:line="240" w:lineRule="auto"/>
        <w:ind w:left="448" w:hanging="357"/>
        <w:rPr>
          <w:rFonts w:ascii="Arial Narrow" w:hAnsi="Arial Narrow" w:cs="Arial"/>
        </w:rPr>
      </w:pPr>
    </w:p>
    <w:p w14:paraId="75C970E5" w14:textId="4BFCEC44" w:rsidR="00307BC9" w:rsidRDefault="00307BC9" w:rsidP="00FF1DA8">
      <w:pPr>
        <w:spacing w:after="0" w:line="240" w:lineRule="auto"/>
        <w:ind w:left="448" w:hanging="357"/>
        <w:rPr>
          <w:rFonts w:ascii="Arial Narrow" w:hAnsi="Arial Narrow" w:cs="Arial"/>
        </w:rPr>
      </w:pPr>
    </w:p>
    <w:p w14:paraId="4100CCD6" w14:textId="56BF094E" w:rsidR="00307BC9" w:rsidRDefault="00307BC9" w:rsidP="00FF1DA8">
      <w:pPr>
        <w:spacing w:after="0" w:line="240" w:lineRule="auto"/>
        <w:ind w:left="448" w:hanging="357"/>
        <w:rPr>
          <w:rFonts w:ascii="Arial Narrow" w:hAnsi="Arial Narrow" w:cs="Arial"/>
        </w:rPr>
      </w:pPr>
    </w:p>
    <w:p w14:paraId="79D4CDD3" w14:textId="73E90558" w:rsidR="00307BC9" w:rsidRDefault="00307BC9" w:rsidP="00FF1DA8">
      <w:pPr>
        <w:spacing w:after="0" w:line="240" w:lineRule="auto"/>
        <w:ind w:left="448" w:hanging="357"/>
        <w:rPr>
          <w:rFonts w:ascii="Arial Narrow" w:hAnsi="Arial Narrow" w:cs="Arial"/>
        </w:rPr>
      </w:pPr>
    </w:p>
    <w:p w14:paraId="4D7EFE2C" w14:textId="1BE9CBE8" w:rsidR="00307BC9" w:rsidRDefault="00307BC9" w:rsidP="00FF1DA8">
      <w:pPr>
        <w:spacing w:after="0" w:line="240" w:lineRule="auto"/>
        <w:ind w:left="448" w:hanging="357"/>
        <w:rPr>
          <w:rFonts w:ascii="Arial Narrow" w:hAnsi="Arial Narrow" w:cs="Arial"/>
        </w:rPr>
      </w:pPr>
    </w:p>
    <w:p w14:paraId="734048A9" w14:textId="0430833E" w:rsidR="00307BC9" w:rsidRDefault="00307BC9" w:rsidP="00FF1DA8">
      <w:pPr>
        <w:spacing w:after="0" w:line="240" w:lineRule="auto"/>
        <w:ind w:left="448" w:hanging="357"/>
        <w:rPr>
          <w:rFonts w:ascii="Arial Narrow" w:hAnsi="Arial Narrow" w:cs="Arial"/>
        </w:rPr>
      </w:pPr>
    </w:p>
    <w:p w14:paraId="5427A123" w14:textId="0F5D9DB9" w:rsidR="00307BC9" w:rsidRDefault="00307BC9" w:rsidP="00FF1DA8">
      <w:pPr>
        <w:spacing w:after="0" w:line="240" w:lineRule="auto"/>
        <w:ind w:left="448" w:hanging="357"/>
        <w:rPr>
          <w:rFonts w:ascii="Arial Narrow" w:hAnsi="Arial Narrow" w:cs="Arial"/>
        </w:rPr>
      </w:pPr>
    </w:p>
    <w:p w14:paraId="15788C2A" w14:textId="4CA5E573" w:rsidR="00307BC9" w:rsidRDefault="00307BC9" w:rsidP="00FF1DA8">
      <w:pPr>
        <w:spacing w:after="0" w:line="240" w:lineRule="auto"/>
        <w:ind w:left="448" w:hanging="357"/>
        <w:rPr>
          <w:rFonts w:ascii="Arial Narrow" w:hAnsi="Arial Narrow" w:cs="Arial"/>
        </w:rPr>
      </w:pPr>
    </w:p>
    <w:p w14:paraId="13603D7A" w14:textId="6E233CD8" w:rsidR="00307BC9" w:rsidRDefault="00307BC9" w:rsidP="00FF1DA8">
      <w:pPr>
        <w:spacing w:after="0" w:line="240" w:lineRule="auto"/>
        <w:ind w:left="448" w:hanging="357"/>
        <w:rPr>
          <w:rFonts w:ascii="Arial Narrow" w:hAnsi="Arial Narrow" w:cs="Arial"/>
        </w:rPr>
      </w:pPr>
    </w:p>
    <w:p w14:paraId="58E22E44" w14:textId="7815D405" w:rsidR="00307BC9" w:rsidRDefault="00307BC9" w:rsidP="00FF1DA8">
      <w:pPr>
        <w:spacing w:after="0" w:line="240" w:lineRule="auto"/>
        <w:ind w:left="448" w:hanging="357"/>
        <w:rPr>
          <w:rFonts w:ascii="Arial Narrow" w:hAnsi="Arial Narrow" w:cs="Arial"/>
        </w:rPr>
      </w:pPr>
    </w:p>
    <w:p w14:paraId="7873C48A" w14:textId="0C47E4BC" w:rsidR="00307BC9" w:rsidRDefault="00307BC9" w:rsidP="00FF1DA8">
      <w:pPr>
        <w:spacing w:after="0" w:line="240" w:lineRule="auto"/>
        <w:ind w:left="448" w:hanging="357"/>
        <w:rPr>
          <w:rFonts w:ascii="Arial Narrow" w:hAnsi="Arial Narrow" w:cs="Arial"/>
        </w:rPr>
      </w:pPr>
    </w:p>
    <w:p w14:paraId="3D1ECADA" w14:textId="6158DCC4" w:rsidR="00307BC9" w:rsidRDefault="00307BC9" w:rsidP="00FF1DA8">
      <w:pPr>
        <w:spacing w:after="0" w:line="240" w:lineRule="auto"/>
        <w:ind w:left="448" w:hanging="357"/>
        <w:rPr>
          <w:rFonts w:ascii="Arial Narrow" w:hAnsi="Arial Narrow" w:cs="Arial"/>
        </w:rPr>
      </w:pPr>
    </w:p>
    <w:p w14:paraId="291A47A9" w14:textId="703BECEB" w:rsidR="00307BC9" w:rsidRDefault="00307BC9" w:rsidP="00FF1DA8">
      <w:pPr>
        <w:spacing w:after="0" w:line="240" w:lineRule="auto"/>
        <w:ind w:left="448" w:hanging="357"/>
        <w:rPr>
          <w:rFonts w:ascii="Arial Narrow" w:hAnsi="Arial Narrow" w:cs="Arial"/>
        </w:rPr>
      </w:pPr>
    </w:p>
    <w:p w14:paraId="45FCDAFF" w14:textId="106A4A92" w:rsidR="00307BC9" w:rsidRDefault="00307BC9" w:rsidP="00FF1DA8">
      <w:pPr>
        <w:spacing w:after="0" w:line="240" w:lineRule="auto"/>
        <w:ind w:left="448" w:hanging="357"/>
        <w:rPr>
          <w:rFonts w:ascii="Arial Narrow" w:hAnsi="Arial Narrow" w:cs="Arial"/>
        </w:rPr>
      </w:pPr>
    </w:p>
    <w:p w14:paraId="58BB8606" w14:textId="2D117CDB" w:rsidR="00307BC9" w:rsidRDefault="00307BC9" w:rsidP="00FF1DA8">
      <w:pPr>
        <w:spacing w:after="0" w:line="240" w:lineRule="auto"/>
        <w:ind w:left="448" w:hanging="357"/>
        <w:rPr>
          <w:rFonts w:ascii="Arial Narrow" w:hAnsi="Arial Narrow" w:cs="Arial"/>
        </w:rPr>
      </w:pPr>
    </w:p>
    <w:p w14:paraId="12EFADE3" w14:textId="0FEE8627" w:rsidR="00307BC9" w:rsidRDefault="00307BC9" w:rsidP="00FF1DA8">
      <w:pPr>
        <w:spacing w:after="0" w:line="240" w:lineRule="auto"/>
        <w:ind w:left="448" w:hanging="357"/>
        <w:rPr>
          <w:rFonts w:ascii="Arial Narrow" w:hAnsi="Arial Narrow" w:cs="Arial"/>
        </w:rPr>
      </w:pPr>
    </w:p>
    <w:p w14:paraId="4C9D51D8" w14:textId="4A59B6D7" w:rsidR="00307BC9" w:rsidRDefault="00307BC9" w:rsidP="00FF1DA8">
      <w:pPr>
        <w:spacing w:after="0" w:line="240" w:lineRule="auto"/>
        <w:ind w:left="448" w:hanging="357"/>
        <w:rPr>
          <w:rFonts w:ascii="Arial Narrow" w:hAnsi="Arial Narrow" w:cs="Arial"/>
        </w:rPr>
      </w:pPr>
    </w:p>
    <w:p w14:paraId="6EC83B1B" w14:textId="12907552" w:rsidR="00307BC9" w:rsidRDefault="00307BC9" w:rsidP="00FF1DA8">
      <w:pPr>
        <w:spacing w:after="0" w:line="240" w:lineRule="auto"/>
        <w:ind w:left="448" w:hanging="357"/>
        <w:rPr>
          <w:rFonts w:ascii="Arial Narrow" w:hAnsi="Arial Narrow" w:cs="Arial"/>
        </w:rPr>
      </w:pPr>
    </w:p>
    <w:p w14:paraId="4AF17DAA" w14:textId="2D6EC969" w:rsidR="00307BC9" w:rsidRDefault="00307BC9" w:rsidP="00FF1DA8">
      <w:pPr>
        <w:spacing w:after="0" w:line="240" w:lineRule="auto"/>
        <w:ind w:left="448" w:hanging="357"/>
        <w:rPr>
          <w:rFonts w:ascii="Arial Narrow" w:hAnsi="Arial Narrow" w:cs="Arial"/>
        </w:rPr>
      </w:pPr>
    </w:p>
    <w:p w14:paraId="0E319524" w14:textId="1F33514F" w:rsidR="00307BC9" w:rsidRDefault="00307BC9" w:rsidP="00FF1DA8">
      <w:pPr>
        <w:spacing w:after="0" w:line="240" w:lineRule="auto"/>
        <w:ind w:left="448" w:hanging="357"/>
        <w:rPr>
          <w:rFonts w:ascii="Arial Narrow" w:hAnsi="Arial Narrow" w:cs="Arial"/>
        </w:rPr>
      </w:pPr>
    </w:p>
    <w:p w14:paraId="0EC30544" w14:textId="6AADB2B4" w:rsidR="00307BC9" w:rsidRDefault="00307BC9" w:rsidP="00FF1DA8">
      <w:pPr>
        <w:spacing w:after="0" w:line="240" w:lineRule="auto"/>
        <w:ind w:left="448" w:hanging="357"/>
        <w:rPr>
          <w:rFonts w:ascii="Arial Narrow" w:hAnsi="Arial Narrow" w:cs="Arial"/>
        </w:rPr>
      </w:pPr>
    </w:p>
    <w:p w14:paraId="24AD9BA7" w14:textId="33391D9A" w:rsidR="00307BC9" w:rsidRDefault="00307BC9" w:rsidP="00FF1DA8">
      <w:pPr>
        <w:spacing w:after="0" w:line="240" w:lineRule="auto"/>
        <w:ind w:left="448" w:hanging="357"/>
        <w:rPr>
          <w:rFonts w:ascii="Arial Narrow" w:hAnsi="Arial Narrow" w:cs="Arial"/>
        </w:rPr>
      </w:pPr>
    </w:p>
    <w:p w14:paraId="31315ECF" w14:textId="4E0EF813" w:rsidR="00307BC9" w:rsidRDefault="00307BC9" w:rsidP="00FF1DA8">
      <w:pPr>
        <w:spacing w:after="0" w:line="240" w:lineRule="auto"/>
        <w:ind w:left="448" w:hanging="357"/>
        <w:rPr>
          <w:rFonts w:ascii="Arial Narrow" w:hAnsi="Arial Narrow" w:cs="Arial"/>
        </w:rPr>
      </w:pPr>
    </w:p>
    <w:p w14:paraId="2F4FD8AE" w14:textId="253854A5" w:rsidR="00307BC9" w:rsidRDefault="00307BC9" w:rsidP="00FF1DA8">
      <w:pPr>
        <w:spacing w:after="0" w:line="240" w:lineRule="auto"/>
        <w:ind w:left="448" w:hanging="357"/>
        <w:rPr>
          <w:rFonts w:ascii="Arial Narrow" w:hAnsi="Arial Narrow" w:cs="Arial"/>
        </w:rPr>
      </w:pPr>
    </w:p>
    <w:p w14:paraId="7D13F1B7" w14:textId="012CE708" w:rsidR="00307BC9" w:rsidRDefault="00307BC9" w:rsidP="00FF1DA8">
      <w:pPr>
        <w:spacing w:after="0" w:line="240" w:lineRule="auto"/>
        <w:ind w:left="448" w:hanging="357"/>
        <w:rPr>
          <w:rFonts w:ascii="Arial Narrow" w:hAnsi="Arial Narrow" w:cs="Arial"/>
        </w:rPr>
      </w:pPr>
    </w:p>
    <w:p w14:paraId="32A7C099" w14:textId="68948B3E" w:rsidR="00307BC9" w:rsidRDefault="00307BC9" w:rsidP="00FF1DA8">
      <w:pPr>
        <w:spacing w:after="0" w:line="240" w:lineRule="auto"/>
        <w:ind w:left="448" w:hanging="357"/>
        <w:rPr>
          <w:rFonts w:ascii="Arial Narrow" w:hAnsi="Arial Narrow" w:cs="Arial"/>
        </w:rPr>
      </w:pPr>
    </w:p>
    <w:p w14:paraId="25AEB0D0" w14:textId="77777777" w:rsidR="00307BC9" w:rsidRDefault="00307BC9" w:rsidP="00FF1DA8">
      <w:pPr>
        <w:spacing w:after="0" w:line="240" w:lineRule="auto"/>
        <w:ind w:left="448" w:hanging="357"/>
        <w:rPr>
          <w:rFonts w:ascii="Arial Narrow" w:hAnsi="Arial Narrow" w:cs="Arial"/>
        </w:rPr>
      </w:pPr>
    </w:p>
    <w:p w14:paraId="6E948FA7" w14:textId="55E15B11" w:rsidR="00FF1DA8" w:rsidRDefault="00FF1DA8" w:rsidP="00FF1DA8">
      <w:pPr>
        <w:spacing w:after="0" w:line="240" w:lineRule="auto"/>
        <w:ind w:left="448" w:hanging="357"/>
        <w:rPr>
          <w:rFonts w:ascii="Arial Narrow" w:hAnsi="Arial Narrow" w:cs="Arial"/>
        </w:rPr>
      </w:pPr>
    </w:p>
    <w:p w14:paraId="416F8952" w14:textId="6EF3E913" w:rsidR="00AF014C" w:rsidRDefault="00AF014C" w:rsidP="00FF1DA8">
      <w:pPr>
        <w:spacing w:after="0" w:line="240" w:lineRule="auto"/>
        <w:ind w:left="448" w:hanging="357"/>
        <w:rPr>
          <w:rFonts w:ascii="Arial Narrow" w:hAnsi="Arial Narrow" w:cs="Arial"/>
        </w:rPr>
      </w:pPr>
    </w:p>
    <w:p w14:paraId="1E417963" w14:textId="77777777" w:rsidR="00AF014C" w:rsidRDefault="00AF014C" w:rsidP="00FF1DA8">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803C03" w:rsidRPr="00F13080" w14:paraId="5FAD4BF4" w14:textId="77777777" w:rsidTr="00090A81">
        <w:trPr>
          <w:trHeight w:val="284"/>
        </w:trPr>
        <w:tc>
          <w:tcPr>
            <w:tcW w:w="5000" w:type="pct"/>
            <w:gridSpan w:val="2"/>
            <w:shd w:val="clear" w:color="auto" w:fill="auto"/>
            <w:vAlign w:val="center"/>
          </w:tcPr>
          <w:p w14:paraId="2F620D84" w14:textId="77777777" w:rsidR="00803C03" w:rsidRPr="00F13080" w:rsidRDefault="00803C03" w:rsidP="008F1726">
            <w:pPr>
              <w:pStyle w:val="Prrafodelista"/>
              <w:numPr>
                <w:ilvl w:val="0"/>
                <w:numId w:val="27"/>
              </w:numPr>
              <w:spacing w:after="0" w:line="240" w:lineRule="auto"/>
              <w:ind w:left="811"/>
              <w:jc w:val="center"/>
              <w:rPr>
                <w:rFonts w:ascii="Arial Narrow" w:hAnsi="Arial Narrow" w:cs="Arial"/>
                <w:b/>
              </w:rPr>
            </w:pPr>
            <w:r w:rsidRPr="00F13080">
              <w:rPr>
                <w:rFonts w:ascii="Arial Narrow" w:hAnsi="Arial Narrow" w:cs="Arial"/>
                <w:b/>
              </w:rPr>
              <w:lastRenderedPageBreak/>
              <w:t>Identificación del Empleo</w:t>
            </w:r>
          </w:p>
        </w:tc>
      </w:tr>
      <w:tr w:rsidR="00803C03" w:rsidRPr="00F13080" w14:paraId="6FC9916A" w14:textId="77777777" w:rsidTr="00090A81">
        <w:trPr>
          <w:trHeight w:val="397"/>
        </w:trPr>
        <w:tc>
          <w:tcPr>
            <w:tcW w:w="1203" w:type="pct"/>
            <w:shd w:val="clear" w:color="auto" w:fill="auto"/>
            <w:vAlign w:val="center"/>
          </w:tcPr>
          <w:p w14:paraId="1647C907" w14:textId="77777777" w:rsidR="00803C03" w:rsidRPr="00F13080" w:rsidRDefault="00803C03"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5AF7CEE8" w14:textId="23937759" w:rsidR="00803C03" w:rsidRPr="00F13080" w:rsidRDefault="00803C03" w:rsidP="00090A81">
            <w:pPr>
              <w:ind w:left="448" w:hanging="357"/>
              <w:rPr>
                <w:rFonts w:ascii="Arial Narrow" w:hAnsi="Arial Narrow" w:cs="Arial"/>
              </w:rPr>
            </w:pPr>
            <w:r>
              <w:rPr>
                <w:rFonts w:ascii="Arial Narrow" w:hAnsi="Arial Narrow" w:cs="Arial"/>
              </w:rPr>
              <w:t>Profesional</w:t>
            </w:r>
          </w:p>
        </w:tc>
      </w:tr>
      <w:tr w:rsidR="00803C03" w:rsidRPr="00F13080" w14:paraId="1AF3175C" w14:textId="77777777" w:rsidTr="00090A81">
        <w:trPr>
          <w:trHeight w:val="397"/>
        </w:trPr>
        <w:tc>
          <w:tcPr>
            <w:tcW w:w="1203" w:type="pct"/>
            <w:shd w:val="clear" w:color="auto" w:fill="auto"/>
            <w:vAlign w:val="center"/>
          </w:tcPr>
          <w:p w14:paraId="22DC885F" w14:textId="77777777" w:rsidR="00803C03" w:rsidRPr="00F13080" w:rsidRDefault="00803C03"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0168578B" w14:textId="0BFA051C" w:rsidR="00803C03" w:rsidRPr="00F13080" w:rsidRDefault="00803C03" w:rsidP="00090A81">
            <w:pPr>
              <w:ind w:left="448" w:hanging="357"/>
              <w:rPr>
                <w:rFonts w:ascii="Arial Narrow" w:hAnsi="Arial Narrow" w:cs="Arial"/>
              </w:rPr>
            </w:pPr>
            <w:r>
              <w:rPr>
                <w:rFonts w:ascii="Arial Narrow" w:hAnsi="Arial Narrow" w:cs="Arial"/>
              </w:rPr>
              <w:t>Profesional Universitario</w:t>
            </w:r>
            <w:r w:rsidR="00787795">
              <w:rPr>
                <w:rFonts w:ascii="Arial Narrow" w:hAnsi="Arial Narrow" w:cs="Arial"/>
              </w:rPr>
              <w:t xml:space="preserve"> </w:t>
            </w:r>
            <w:r w:rsidR="00787795" w:rsidRPr="00787795">
              <w:rPr>
                <w:rFonts w:ascii="Arial Narrow" w:hAnsi="Arial Narrow" w:cs="Arial"/>
                <w:highlight w:val="green"/>
              </w:rPr>
              <w:t>(SHIRLEY)</w:t>
            </w:r>
            <w:r w:rsidR="000E7C1A">
              <w:rPr>
                <w:rFonts w:ascii="Arial Narrow" w:hAnsi="Arial Narrow" w:cs="Arial"/>
              </w:rPr>
              <w:t xml:space="preserve"> </w:t>
            </w:r>
          </w:p>
        </w:tc>
      </w:tr>
      <w:tr w:rsidR="00803C03" w:rsidRPr="00F13080" w14:paraId="51FF1F38" w14:textId="77777777" w:rsidTr="00090A81">
        <w:trPr>
          <w:trHeight w:val="397"/>
        </w:trPr>
        <w:tc>
          <w:tcPr>
            <w:tcW w:w="1203" w:type="pct"/>
            <w:shd w:val="clear" w:color="auto" w:fill="auto"/>
            <w:vAlign w:val="center"/>
          </w:tcPr>
          <w:p w14:paraId="7AD3F02C" w14:textId="77777777" w:rsidR="00803C03" w:rsidRPr="00F13080" w:rsidRDefault="00803C03"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2FB1C5D4" w14:textId="6FBF79ED" w:rsidR="00803C03" w:rsidRPr="00F13080" w:rsidRDefault="00803C03" w:rsidP="00090A81">
            <w:pPr>
              <w:ind w:left="448" w:hanging="357"/>
              <w:rPr>
                <w:rFonts w:ascii="Arial Narrow" w:hAnsi="Arial Narrow" w:cs="Arial"/>
              </w:rPr>
            </w:pPr>
            <w:r>
              <w:rPr>
                <w:rFonts w:ascii="Arial Narrow" w:hAnsi="Arial Narrow" w:cs="Arial"/>
              </w:rPr>
              <w:t>219</w:t>
            </w:r>
          </w:p>
        </w:tc>
      </w:tr>
      <w:tr w:rsidR="00803C03" w:rsidRPr="00F13080" w14:paraId="26DFB5DD" w14:textId="77777777" w:rsidTr="00090A81">
        <w:trPr>
          <w:trHeight w:val="397"/>
        </w:trPr>
        <w:tc>
          <w:tcPr>
            <w:tcW w:w="1203" w:type="pct"/>
            <w:shd w:val="clear" w:color="auto" w:fill="auto"/>
            <w:vAlign w:val="center"/>
          </w:tcPr>
          <w:p w14:paraId="435D92F1" w14:textId="77777777" w:rsidR="00803C03" w:rsidRPr="00F13080" w:rsidRDefault="00803C03"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7DAFB18" w14:textId="77777777" w:rsidR="00803C03" w:rsidRPr="00F13080" w:rsidRDefault="00803C03" w:rsidP="00090A81">
            <w:pPr>
              <w:ind w:left="91"/>
              <w:rPr>
                <w:rFonts w:ascii="Arial Narrow" w:hAnsi="Arial Narrow" w:cs="Arial"/>
              </w:rPr>
            </w:pPr>
            <w:r>
              <w:rPr>
                <w:rFonts w:ascii="Arial Narrow" w:hAnsi="Arial Narrow" w:cs="Arial"/>
              </w:rPr>
              <w:t>11</w:t>
            </w:r>
          </w:p>
        </w:tc>
      </w:tr>
      <w:tr w:rsidR="00803C03" w:rsidRPr="00F13080" w14:paraId="05F5D647" w14:textId="77777777" w:rsidTr="00090A81">
        <w:trPr>
          <w:trHeight w:val="397"/>
        </w:trPr>
        <w:tc>
          <w:tcPr>
            <w:tcW w:w="1203" w:type="pct"/>
            <w:shd w:val="clear" w:color="auto" w:fill="auto"/>
            <w:vAlign w:val="center"/>
          </w:tcPr>
          <w:p w14:paraId="6F50B9B9" w14:textId="77777777" w:rsidR="00803C03" w:rsidRPr="00F13080" w:rsidRDefault="00803C03"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06F1D144" w14:textId="77777777" w:rsidR="00803C03" w:rsidRPr="00F13080" w:rsidRDefault="00803C03" w:rsidP="00090A81">
            <w:pPr>
              <w:ind w:left="448" w:hanging="357"/>
              <w:rPr>
                <w:rFonts w:ascii="Arial Narrow" w:hAnsi="Arial Narrow" w:cs="Arial"/>
              </w:rPr>
            </w:pPr>
            <w:r w:rsidRPr="00F13080">
              <w:rPr>
                <w:rFonts w:ascii="Arial Narrow" w:hAnsi="Arial Narrow" w:cs="Arial"/>
              </w:rPr>
              <w:t>Uno (1)</w:t>
            </w:r>
          </w:p>
        </w:tc>
      </w:tr>
      <w:tr w:rsidR="00803C03" w:rsidRPr="00F13080" w14:paraId="70958F49" w14:textId="77777777" w:rsidTr="00090A81">
        <w:trPr>
          <w:trHeight w:val="397"/>
        </w:trPr>
        <w:tc>
          <w:tcPr>
            <w:tcW w:w="1203" w:type="pct"/>
            <w:shd w:val="clear" w:color="auto" w:fill="auto"/>
            <w:vAlign w:val="center"/>
          </w:tcPr>
          <w:p w14:paraId="432A1A97" w14:textId="77777777" w:rsidR="00803C03" w:rsidRPr="00F13080" w:rsidRDefault="00803C03"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414AE08E" w14:textId="03A704E4" w:rsidR="00803C03" w:rsidRPr="00F13080" w:rsidRDefault="00095EF6" w:rsidP="00090A81">
            <w:pPr>
              <w:ind w:left="448" w:hanging="357"/>
              <w:rPr>
                <w:rFonts w:ascii="Arial Narrow" w:hAnsi="Arial Narrow" w:cs="Arial"/>
              </w:rPr>
            </w:pPr>
            <w:r>
              <w:rPr>
                <w:rFonts w:ascii="Arial Narrow" w:hAnsi="Arial Narrow" w:cs="Arial"/>
              </w:rPr>
              <w:t>Prensa y Comunicaciones</w:t>
            </w:r>
          </w:p>
        </w:tc>
      </w:tr>
      <w:tr w:rsidR="00803C03" w:rsidRPr="00F13080" w14:paraId="0135C01E" w14:textId="77777777" w:rsidTr="00090A81">
        <w:trPr>
          <w:trHeight w:val="397"/>
        </w:trPr>
        <w:tc>
          <w:tcPr>
            <w:tcW w:w="1203" w:type="pct"/>
            <w:shd w:val="clear" w:color="auto" w:fill="auto"/>
            <w:vAlign w:val="center"/>
          </w:tcPr>
          <w:p w14:paraId="34A6CC58" w14:textId="77777777" w:rsidR="00803C03" w:rsidRPr="00F13080" w:rsidRDefault="00803C03"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7DFA2A4D" w14:textId="77777777" w:rsidR="00803C03" w:rsidRPr="00F13080" w:rsidRDefault="00803C03" w:rsidP="00090A81">
            <w:pPr>
              <w:ind w:left="448" w:hanging="357"/>
              <w:rPr>
                <w:rFonts w:ascii="Arial Narrow" w:hAnsi="Arial Narrow" w:cs="Arial"/>
              </w:rPr>
            </w:pPr>
            <w:r w:rsidRPr="00F13080">
              <w:rPr>
                <w:rFonts w:ascii="Arial Narrow" w:hAnsi="Arial Narrow" w:cs="Arial"/>
              </w:rPr>
              <w:t xml:space="preserve">Director </w:t>
            </w:r>
          </w:p>
        </w:tc>
      </w:tr>
    </w:tbl>
    <w:p w14:paraId="0617E0FF" w14:textId="77777777" w:rsidR="00803C03" w:rsidRPr="00293EFC" w:rsidRDefault="00803C03"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803C03" w:rsidRPr="00F13080" w14:paraId="1262CF1D" w14:textId="77777777" w:rsidTr="00090A81">
        <w:trPr>
          <w:trHeight w:val="284"/>
        </w:trPr>
        <w:tc>
          <w:tcPr>
            <w:tcW w:w="5000" w:type="pct"/>
            <w:shd w:val="clear" w:color="auto" w:fill="auto"/>
            <w:vAlign w:val="center"/>
          </w:tcPr>
          <w:p w14:paraId="5D1F3C8D" w14:textId="77777777" w:rsidR="00803C03" w:rsidRPr="00F13080" w:rsidRDefault="00803C03" w:rsidP="008F1726">
            <w:pPr>
              <w:pStyle w:val="Prrafodelista"/>
              <w:numPr>
                <w:ilvl w:val="0"/>
                <w:numId w:val="27"/>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803C03" w:rsidRPr="00F13080" w14:paraId="4EF79F06" w14:textId="77777777" w:rsidTr="00090A81">
        <w:trPr>
          <w:trHeight w:val="567"/>
        </w:trPr>
        <w:tc>
          <w:tcPr>
            <w:tcW w:w="5000" w:type="pct"/>
            <w:shd w:val="clear" w:color="auto" w:fill="auto"/>
            <w:vAlign w:val="center"/>
          </w:tcPr>
          <w:p w14:paraId="73B0569C" w14:textId="77777777" w:rsidR="00803C03" w:rsidRPr="00F13080" w:rsidRDefault="00803C03" w:rsidP="00090A81">
            <w:pPr>
              <w:ind w:left="448" w:hanging="357"/>
              <w:rPr>
                <w:rFonts w:ascii="Arial Narrow" w:hAnsi="Arial Narrow" w:cs="Arial"/>
              </w:rPr>
            </w:pPr>
            <w:r w:rsidRPr="00F13080">
              <w:rPr>
                <w:rFonts w:ascii="Arial Narrow" w:hAnsi="Arial Narrow" w:cs="Arial"/>
              </w:rPr>
              <w:t xml:space="preserve">Dirección </w:t>
            </w:r>
          </w:p>
        </w:tc>
      </w:tr>
    </w:tbl>
    <w:p w14:paraId="0C9C88DE" w14:textId="77777777" w:rsidR="00803C03" w:rsidRPr="00293EFC" w:rsidRDefault="00803C03"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803C03" w:rsidRPr="00F13080" w14:paraId="3CA16046" w14:textId="77777777" w:rsidTr="00090A81">
        <w:trPr>
          <w:trHeight w:val="284"/>
        </w:trPr>
        <w:tc>
          <w:tcPr>
            <w:tcW w:w="5000" w:type="pct"/>
            <w:shd w:val="clear" w:color="auto" w:fill="auto"/>
            <w:vAlign w:val="center"/>
          </w:tcPr>
          <w:p w14:paraId="6C3B5E66" w14:textId="77777777" w:rsidR="00803C03" w:rsidRPr="00F13080" w:rsidRDefault="00803C03" w:rsidP="008F1726">
            <w:pPr>
              <w:pStyle w:val="Prrafodelista"/>
              <w:numPr>
                <w:ilvl w:val="0"/>
                <w:numId w:val="27"/>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803C03" w:rsidRPr="00F13080" w14:paraId="44F6C76F" w14:textId="77777777" w:rsidTr="00090A81">
        <w:trPr>
          <w:trHeight w:val="567"/>
        </w:trPr>
        <w:tc>
          <w:tcPr>
            <w:tcW w:w="5000" w:type="pct"/>
            <w:shd w:val="clear" w:color="auto" w:fill="auto"/>
            <w:vAlign w:val="center"/>
          </w:tcPr>
          <w:p w14:paraId="15F72297" w14:textId="210C8CD3" w:rsidR="00803C03" w:rsidRPr="00803C03" w:rsidRDefault="00803C03" w:rsidP="00090A81">
            <w:pPr>
              <w:ind w:left="91"/>
              <w:jc w:val="both"/>
              <w:rPr>
                <w:rFonts w:ascii="Arial Narrow" w:hAnsi="Arial Narrow" w:cs="Arial"/>
              </w:rPr>
            </w:pPr>
            <w:r w:rsidRPr="00803C03">
              <w:rPr>
                <w:rFonts w:ascii="Arial Narrow" w:hAnsi="Arial Narrow" w:cs="Arial"/>
              </w:rPr>
              <w:t xml:space="preserve">Asesorar y crear estrategias </w:t>
            </w:r>
            <w:r w:rsidR="000E7C1A" w:rsidRPr="00803C03">
              <w:rPr>
                <w:rFonts w:ascii="Arial Narrow" w:hAnsi="Arial Narrow" w:cs="Times New Roman"/>
                <w:lang w:val="es-ES"/>
              </w:rPr>
              <w:t>comunicativas relacionadas</w:t>
            </w:r>
            <w:r w:rsidRPr="00803C03">
              <w:rPr>
                <w:rFonts w:ascii="Arial Narrow" w:hAnsi="Arial Narrow" w:cs="Times New Roman"/>
                <w:lang w:val="es-ES"/>
              </w:rPr>
              <w:t xml:space="preserve"> con la promoción de actividades misionales del instituto, teniendo en cuenta los lineamientos técnicos de comunicación y las políticas institucionales</w:t>
            </w:r>
          </w:p>
        </w:tc>
      </w:tr>
    </w:tbl>
    <w:p w14:paraId="4A4DB93A" w14:textId="77777777" w:rsidR="00803C03" w:rsidRPr="00293EFC" w:rsidRDefault="00803C03"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803C03" w:rsidRPr="00F13080" w14:paraId="641CFF2F" w14:textId="77777777" w:rsidTr="00090A81">
        <w:trPr>
          <w:trHeight w:val="284"/>
        </w:trPr>
        <w:tc>
          <w:tcPr>
            <w:tcW w:w="5000" w:type="pct"/>
            <w:shd w:val="clear" w:color="auto" w:fill="auto"/>
            <w:vAlign w:val="center"/>
          </w:tcPr>
          <w:p w14:paraId="22C7BFFD" w14:textId="77777777" w:rsidR="00803C03" w:rsidRPr="00F13080" w:rsidRDefault="00803C03" w:rsidP="008F1726">
            <w:pPr>
              <w:pStyle w:val="Prrafodelista"/>
              <w:numPr>
                <w:ilvl w:val="0"/>
                <w:numId w:val="27"/>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803C03" w:rsidRPr="00F13080" w14:paraId="7E911F3C" w14:textId="77777777" w:rsidTr="00090A81">
        <w:trPr>
          <w:trHeight w:val="567"/>
        </w:trPr>
        <w:tc>
          <w:tcPr>
            <w:tcW w:w="5000" w:type="pct"/>
            <w:shd w:val="clear" w:color="auto" w:fill="auto"/>
            <w:vAlign w:val="center"/>
          </w:tcPr>
          <w:p w14:paraId="03A25A2D"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 xml:space="preserve">Aplicar sus conocimientos en el diseño de estrategias de comunicación y publicación de las diversas actividades específicas programadas por el INDERBU y conceptuar sobre las notas y publicaciones que enmarquen el desempeño del INDERBU. </w:t>
            </w:r>
          </w:p>
          <w:p w14:paraId="066A24F3"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Realizar las consultas correspondientes, en las diferentes dependencias y/o áreas misionales, para el diseño y producción de boletines, piezas informativas de actividades y demás productos que se requieran para la divulgación de la oferta programática de la Entidad.</w:t>
            </w:r>
          </w:p>
          <w:p w14:paraId="31184563"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Preparar la selección del material periodístico, audiovisual y fotográfico para la difusión de actividades y eventos del Instituto de manera oportuna y conforme a directrices del Jefe Inmediato.</w:t>
            </w:r>
          </w:p>
          <w:p w14:paraId="0B2AA8E8"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Administrar y desarrollar estrategias para el manejo de las redes sociales institucionales del INDERBU”.</w:t>
            </w:r>
          </w:p>
          <w:p w14:paraId="7E9E79C2"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Desarrollar las notas periodísticas e informativas de los programas institucionales juveniles, de actividad física, deporte, recreación y buen uso del tiempo libre, que sean responsabilidad del Instituto, de acuerdo con los eventos ejecutados y según lineamientos institucionales.</w:t>
            </w:r>
          </w:p>
          <w:p w14:paraId="20B2117F"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Administrar las memorias de las notas, publicaciones y archivo audiovisual, fortaleciendo el registro histórico que evidencia el cumplimento de los objetivos institucionales.</w:t>
            </w:r>
          </w:p>
          <w:p w14:paraId="6A55FF17" w14:textId="38F3310B"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Fortalecer los mecanismos de evaluación y control de indicadores sobre las actividades a su cargo, en concordancia con el sistema de gestión de la calidad.</w:t>
            </w:r>
          </w:p>
          <w:p w14:paraId="0819D10D" w14:textId="77777777" w:rsidR="00090A81" w:rsidRDefault="00090A81" w:rsidP="00090A81">
            <w:pPr>
              <w:pStyle w:val="Prrafodelista"/>
              <w:numPr>
                <w:ilvl w:val="0"/>
                <w:numId w:val="49"/>
              </w:numPr>
              <w:spacing w:after="0" w:line="240" w:lineRule="auto"/>
              <w:ind w:left="499" w:hanging="357"/>
              <w:jc w:val="both"/>
              <w:rPr>
                <w:rFonts w:ascii="Arial Narrow" w:hAnsi="Arial Narrow" w:cs="Arial"/>
              </w:rPr>
            </w:pPr>
            <w:r>
              <w:rPr>
                <w:rFonts w:ascii="Arial Narrow" w:hAnsi="Arial Narrow" w:cs="Arial"/>
              </w:rPr>
              <w:t>Dirigir el diseño e implementación de los protocolos de mercadeo y comercialización de los eventos y programas que realiza el Instituto, contribuyendo al cumplimiento de la misión institucional.</w:t>
            </w:r>
          </w:p>
          <w:p w14:paraId="0027F9EA" w14:textId="77777777" w:rsidR="000E7C1A" w:rsidRPr="00090A81" w:rsidRDefault="000E7C1A" w:rsidP="00090A81">
            <w:pPr>
              <w:pStyle w:val="Prrafodelista"/>
              <w:numPr>
                <w:ilvl w:val="0"/>
                <w:numId w:val="49"/>
              </w:numPr>
              <w:spacing w:after="0" w:line="240" w:lineRule="auto"/>
              <w:ind w:left="499" w:hanging="357"/>
              <w:jc w:val="both"/>
              <w:rPr>
                <w:rFonts w:ascii="Arial Narrow" w:hAnsi="Arial Narrow" w:cs="Arial"/>
              </w:rPr>
            </w:pPr>
            <w:r w:rsidRPr="00090A81">
              <w:rPr>
                <w:rFonts w:ascii="Arial Narrow" w:hAnsi="Arial Narrow" w:cs="Arial"/>
              </w:rPr>
              <w:t>Presentar informes periódicos acerca del estado de las actividades a su cargo y presentar a la dirección evaluaciones periódicas de gestión, así como el logro de los objetivos propuestos.</w:t>
            </w:r>
          </w:p>
          <w:p w14:paraId="0078DC7F"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5B68FD">
              <w:rPr>
                <w:rFonts w:ascii="Arial Narrow" w:hAnsi="Arial Narrow" w:cs="Arial"/>
              </w:rPr>
              <w:lastRenderedPageBreak/>
              <w:t>Elaborar y enviar oportunamente los informes y/o insumos de información, según el caso, para atender</w:t>
            </w:r>
            <w:r w:rsidRPr="00F13080">
              <w:rPr>
                <w:rFonts w:ascii="Arial Narrow" w:hAnsi="Arial Narrow" w:cs="Arial"/>
              </w:rPr>
              <w:t xml:space="preserve"> los requerimientos realizados por entidades que ejercen funciones de control, supervisión y/o vigilancia. </w:t>
            </w:r>
          </w:p>
          <w:p w14:paraId="37AFB553" w14:textId="77777777" w:rsidR="00803C03"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Responder oportunamente las Peticiones, Quejas, Reclamos, Sugerencias y Denuncias que sean de su competencia.</w:t>
            </w:r>
          </w:p>
          <w:p w14:paraId="6ACC0C0A"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Asistir y participar en capacitaciones, comités, consejos o reuniones relacionadas con asuntos de interés y/o competencia del Instituto</w:t>
            </w:r>
            <w:r>
              <w:rPr>
                <w:rFonts w:ascii="Arial Narrow" w:hAnsi="Arial Narrow" w:cs="Arial"/>
              </w:rPr>
              <w:t xml:space="preserve"> que le sean asignados por la Dirección General</w:t>
            </w:r>
            <w:r w:rsidRPr="00F13080">
              <w:rPr>
                <w:rFonts w:ascii="Arial Narrow" w:hAnsi="Arial Narrow" w:cs="Arial"/>
              </w:rPr>
              <w:t xml:space="preserve">. </w:t>
            </w:r>
          </w:p>
          <w:p w14:paraId="30F6CD9A"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Cumplir las políticas, lineamientos y directrices legales, normativas y reglamentarias en materia de Protección de Datos Personales.</w:t>
            </w:r>
          </w:p>
          <w:p w14:paraId="073A4B11" w14:textId="77777777" w:rsidR="00803C03"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Cumplir los lineamientos trazados en la política de privacidad y seguridad de la información.</w:t>
            </w:r>
          </w:p>
          <w:p w14:paraId="625E6E8A"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Realizar la supervisión de contratos que le sean asignados.</w:t>
            </w:r>
          </w:p>
          <w:p w14:paraId="5BC39A25"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79FD5A80" w14:textId="33E0C2A5"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Mantener y actualizar el Modelo Integrado de Planeación y Gestión MIPG de</w:t>
            </w:r>
            <w:r w:rsidR="000E7C1A">
              <w:rPr>
                <w:rFonts w:ascii="Arial Narrow" w:hAnsi="Arial Narrow" w:cs="Arial"/>
              </w:rPr>
              <w:t xml:space="preserve"> </w:t>
            </w:r>
            <w:r w:rsidRPr="00F13080">
              <w:rPr>
                <w:rFonts w:ascii="Arial Narrow" w:hAnsi="Arial Narrow" w:cs="Arial"/>
              </w:rPr>
              <w:t>l</w:t>
            </w:r>
            <w:r w:rsidR="000E7C1A">
              <w:rPr>
                <w:rFonts w:ascii="Arial Narrow" w:hAnsi="Arial Narrow" w:cs="Arial"/>
              </w:rPr>
              <w:t>a Oficina de Prensa</w:t>
            </w:r>
            <w:r>
              <w:rPr>
                <w:rFonts w:ascii="Arial Narrow" w:hAnsi="Arial Narrow" w:cs="Arial"/>
              </w:rPr>
              <w:t xml:space="preserve"> de la entidad</w:t>
            </w:r>
            <w:r w:rsidRPr="00F13080">
              <w:rPr>
                <w:rFonts w:ascii="Arial Narrow" w:hAnsi="Arial Narrow" w:cs="Arial"/>
              </w:rPr>
              <w:t>.</w:t>
            </w:r>
          </w:p>
          <w:p w14:paraId="0785D145"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Responder por la entrega de los archivos de gestión en desarrollo de sus funciones y actividades, dentro de la normatividad vigente.</w:t>
            </w:r>
          </w:p>
          <w:p w14:paraId="33BA05C8"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Dar uso adecuado a los equipos y herramientas de trabajo asignados bajo su responsabilidad, de acuerdo con la normatividad vigente y directrices institucionales.</w:t>
            </w:r>
          </w:p>
          <w:p w14:paraId="027C889A" w14:textId="77777777" w:rsidR="00803C03" w:rsidRPr="00F13080" w:rsidRDefault="00803C03" w:rsidP="00090A81">
            <w:pPr>
              <w:pStyle w:val="Prrafodelista"/>
              <w:numPr>
                <w:ilvl w:val="0"/>
                <w:numId w:val="49"/>
              </w:numPr>
              <w:spacing w:after="0" w:line="240" w:lineRule="auto"/>
              <w:ind w:left="499" w:hanging="357"/>
              <w:jc w:val="both"/>
              <w:rPr>
                <w:rFonts w:ascii="Arial Narrow" w:hAnsi="Arial Narrow" w:cs="Arial"/>
              </w:rPr>
            </w:pPr>
            <w:r w:rsidRPr="00F13080">
              <w:rPr>
                <w:rFonts w:ascii="Arial Narrow" w:hAnsi="Arial Narrow" w:cs="Arial"/>
              </w:rPr>
              <w:t>Desempeñar las demás funciones asignadas por el Director.</w:t>
            </w:r>
          </w:p>
        </w:tc>
      </w:tr>
    </w:tbl>
    <w:p w14:paraId="20682FD8" w14:textId="77777777" w:rsidR="00803C03" w:rsidRPr="00CA289F" w:rsidRDefault="00803C03"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803C03" w:rsidRPr="00F13080" w14:paraId="1D253515" w14:textId="77777777" w:rsidTr="00090A81">
        <w:trPr>
          <w:trHeight w:val="284"/>
        </w:trPr>
        <w:tc>
          <w:tcPr>
            <w:tcW w:w="5000" w:type="pct"/>
            <w:shd w:val="clear" w:color="auto" w:fill="auto"/>
            <w:vAlign w:val="center"/>
          </w:tcPr>
          <w:p w14:paraId="5800435D" w14:textId="77777777" w:rsidR="00803C03" w:rsidRPr="00F13080" w:rsidRDefault="00803C03" w:rsidP="008F1726">
            <w:pPr>
              <w:pStyle w:val="Prrafodelista"/>
              <w:numPr>
                <w:ilvl w:val="0"/>
                <w:numId w:val="27"/>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803C03" w:rsidRPr="00F13080" w14:paraId="30E35097" w14:textId="77777777" w:rsidTr="00090A81">
        <w:trPr>
          <w:trHeight w:val="567"/>
        </w:trPr>
        <w:tc>
          <w:tcPr>
            <w:tcW w:w="5000" w:type="pct"/>
            <w:shd w:val="clear" w:color="auto" w:fill="auto"/>
            <w:vAlign w:val="center"/>
          </w:tcPr>
          <w:p w14:paraId="3772287E" w14:textId="5EF417AE" w:rsidR="00803C03" w:rsidRPr="001D5EC6" w:rsidRDefault="000E7C1A" w:rsidP="008F1726">
            <w:pPr>
              <w:pStyle w:val="Prrafodelista"/>
              <w:numPr>
                <w:ilvl w:val="0"/>
                <w:numId w:val="26"/>
              </w:numPr>
              <w:spacing w:after="0" w:line="240" w:lineRule="auto"/>
              <w:ind w:left="499" w:hanging="357"/>
              <w:rPr>
                <w:rFonts w:ascii="Arial Narrow" w:hAnsi="Arial Narrow" w:cs="Arial"/>
              </w:rPr>
            </w:pPr>
            <w:r>
              <w:rPr>
                <w:rFonts w:ascii="Arial Narrow" w:hAnsi="Arial Narrow" w:cs="Arial"/>
              </w:rPr>
              <w:t>Manejo de medios de comunicación</w:t>
            </w:r>
            <w:r w:rsidR="00803C03" w:rsidRPr="001D5EC6">
              <w:rPr>
                <w:rFonts w:ascii="Arial Narrow" w:hAnsi="Arial Narrow" w:cs="Arial"/>
              </w:rPr>
              <w:t>.</w:t>
            </w:r>
          </w:p>
          <w:p w14:paraId="318836A7" w14:textId="26C342C6" w:rsidR="00803C03" w:rsidRPr="005B68FD" w:rsidRDefault="000E7C1A" w:rsidP="008F1726">
            <w:pPr>
              <w:pStyle w:val="Prrafodelista"/>
              <w:numPr>
                <w:ilvl w:val="0"/>
                <w:numId w:val="26"/>
              </w:numPr>
              <w:spacing w:after="0" w:line="240" w:lineRule="auto"/>
              <w:ind w:left="499" w:hanging="357"/>
              <w:rPr>
                <w:rFonts w:ascii="Arial Narrow" w:hAnsi="Arial Narrow" w:cs="Arial"/>
              </w:rPr>
            </w:pPr>
            <w:r>
              <w:rPr>
                <w:rFonts w:ascii="Arial Narrow" w:hAnsi="Arial Narrow" w:cs="Arial"/>
              </w:rPr>
              <w:t>Manejo de estrategias, mercadeo y publicidad.</w:t>
            </w:r>
          </w:p>
          <w:p w14:paraId="51A56614" w14:textId="556D6AA0" w:rsidR="00803C03" w:rsidRPr="005B68FD" w:rsidRDefault="000E7C1A" w:rsidP="008F1726">
            <w:pPr>
              <w:pStyle w:val="Prrafodelista"/>
              <w:numPr>
                <w:ilvl w:val="0"/>
                <w:numId w:val="26"/>
              </w:numPr>
              <w:spacing w:after="0" w:line="240" w:lineRule="auto"/>
              <w:ind w:left="499" w:hanging="357"/>
              <w:rPr>
                <w:rFonts w:ascii="Arial Narrow" w:hAnsi="Arial Narrow" w:cs="Arial"/>
              </w:rPr>
            </w:pPr>
            <w:r>
              <w:rPr>
                <w:rFonts w:ascii="Arial Narrow" w:hAnsi="Arial Narrow" w:cs="Arial"/>
              </w:rPr>
              <w:t>Manejo de medios audiovisuales</w:t>
            </w:r>
          </w:p>
          <w:p w14:paraId="5149FD0F" w14:textId="7271EDCE" w:rsidR="00803C03" w:rsidRPr="005B68FD" w:rsidRDefault="000E7C1A" w:rsidP="008F1726">
            <w:pPr>
              <w:pStyle w:val="Prrafodelista"/>
              <w:numPr>
                <w:ilvl w:val="0"/>
                <w:numId w:val="26"/>
              </w:numPr>
              <w:spacing w:after="0" w:line="240" w:lineRule="auto"/>
              <w:ind w:left="499" w:hanging="357"/>
              <w:rPr>
                <w:rFonts w:ascii="Arial Narrow" w:hAnsi="Arial Narrow" w:cs="Arial"/>
              </w:rPr>
            </w:pPr>
            <w:r>
              <w:rPr>
                <w:rFonts w:ascii="Arial Narrow" w:hAnsi="Arial Narrow" w:cs="Arial"/>
              </w:rPr>
              <w:t>Manejo de Protocolo</w:t>
            </w:r>
            <w:r w:rsidR="00803C03" w:rsidRPr="005B68FD">
              <w:rPr>
                <w:rFonts w:ascii="Arial Narrow" w:hAnsi="Arial Narrow" w:cs="Arial"/>
              </w:rPr>
              <w:t xml:space="preserve">. </w:t>
            </w:r>
          </w:p>
          <w:p w14:paraId="1E7E0297" w14:textId="77777777" w:rsidR="00803C03" w:rsidRPr="005B68FD" w:rsidRDefault="00803C03" w:rsidP="008F1726">
            <w:pPr>
              <w:pStyle w:val="Prrafodelista"/>
              <w:numPr>
                <w:ilvl w:val="0"/>
                <w:numId w:val="26"/>
              </w:numPr>
              <w:spacing w:after="0" w:line="240" w:lineRule="auto"/>
              <w:ind w:left="499" w:hanging="357"/>
              <w:rPr>
                <w:rFonts w:ascii="Arial Narrow" w:hAnsi="Arial Narrow" w:cs="Arial"/>
              </w:rPr>
            </w:pPr>
            <w:r>
              <w:rPr>
                <w:rFonts w:ascii="Arial Narrow" w:hAnsi="Arial Narrow" w:cs="Arial"/>
              </w:rPr>
              <w:t>Ley del Deporte</w:t>
            </w:r>
          </w:p>
          <w:p w14:paraId="63362209" w14:textId="77777777" w:rsidR="00803C03" w:rsidRPr="005B68FD" w:rsidRDefault="00803C03"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Informática Básica.</w:t>
            </w:r>
          </w:p>
          <w:p w14:paraId="2EC4A28A" w14:textId="77777777" w:rsidR="00803C03" w:rsidRPr="005B68FD" w:rsidRDefault="00803C03"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Manejo de Herramientas Ofimáticas.</w:t>
            </w:r>
          </w:p>
          <w:p w14:paraId="489C57DB" w14:textId="77777777" w:rsidR="00803C03" w:rsidRPr="00F13080" w:rsidRDefault="00803C03" w:rsidP="008F1726">
            <w:pPr>
              <w:pStyle w:val="Prrafodelista"/>
              <w:numPr>
                <w:ilvl w:val="0"/>
                <w:numId w:val="26"/>
              </w:numPr>
              <w:spacing w:after="0" w:line="240" w:lineRule="auto"/>
              <w:ind w:left="499" w:hanging="357"/>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1B977724" w14:textId="77777777" w:rsidR="00803C03" w:rsidRPr="00CA289F" w:rsidRDefault="00803C03"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803C03" w:rsidRPr="00F13080" w14:paraId="6839E72B" w14:textId="77777777" w:rsidTr="00090A81">
        <w:trPr>
          <w:trHeight w:val="284"/>
        </w:trPr>
        <w:tc>
          <w:tcPr>
            <w:tcW w:w="5000" w:type="pct"/>
            <w:gridSpan w:val="2"/>
            <w:shd w:val="clear" w:color="auto" w:fill="auto"/>
            <w:vAlign w:val="center"/>
          </w:tcPr>
          <w:p w14:paraId="1CC26218" w14:textId="77777777" w:rsidR="00803C03" w:rsidRPr="00F13080" w:rsidRDefault="00803C03" w:rsidP="00090A81">
            <w:pPr>
              <w:jc w:val="center"/>
              <w:rPr>
                <w:rFonts w:ascii="Arial Narrow" w:hAnsi="Arial Narrow" w:cs="Arial"/>
                <w:b/>
              </w:rPr>
            </w:pPr>
            <w:r w:rsidRPr="00F13080">
              <w:rPr>
                <w:rFonts w:ascii="Arial Narrow" w:hAnsi="Arial Narrow" w:cs="Arial"/>
                <w:b/>
              </w:rPr>
              <w:t>VI. Competencias comportamentales</w:t>
            </w:r>
          </w:p>
        </w:tc>
      </w:tr>
      <w:tr w:rsidR="00803C03" w:rsidRPr="00F13080" w14:paraId="593BDD36" w14:textId="77777777" w:rsidTr="00090A81">
        <w:trPr>
          <w:trHeight w:val="284"/>
        </w:trPr>
        <w:tc>
          <w:tcPr>
            <w:tcW w:w="2500" w:type="pct"/>
            <w:shd w:val="clear" w:color="auto" w:fill="auto"/>
            <w:vAlign w:val="center"/>
          </w:tcPr>
          <w:p w14:paraId="10663C28" w14:textId="77777777" w:rsidR="00803C03" w:rsidRPr="00F13080" w:rsidRDefault="00803C03"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3D1E94B6" w14:textId="77777777" w:rsidR="00803C03" w:rsidRPr="00F13080" w:rsidRDefault="00803C03" w:rsidP="00090A81">
            <w:pPr>
              <w:ind w:left="448" w:hanging="357"/>
              <w:jc w:val="center"/>
              <w:rPr>
                <w:rFonts w:ascii="Arial Narrow" w:hAnsi="Arial Narrow" w:cs="Arial"/>
                <w:b/>
              </w:rPr>
            </w:pPr>
            <w:r w:rsidRPr="00F13080">
              <w:rPr>
                <w:rFonts w:ascii="Arial Narrow" w:hAnsi="Arial Narrow" w:cs="Arial"/>
                <w:b/>
              </w:rPr>
              <w:t>Por nivel Jerárquico</w:t>
            </w:r>
          </w:p>
        </w:tc>
      </w:tr>
      <w:tr w:rsidR="00803C03" w:rsidRPr="00F13080" w14:paraId="6687C67A" w14:textId="77777777" w:rsidTr="00090A81">
        <w:trPr>
          <w:trHeight w:val="567"/>
        </w:trPr>
        <w:tc>
          <w:tcPr>
            <w:tcW w:w="2500" w:type="pct"/>
            <w:shd w:val="clear" w:color="auto" w:fill="auto"/>
            <w:vAlign w:val="center"/>
          </w:tcPr>
          <w:p w14:paraId="68A24B50" w14:textId="77777777" w:rsidR="00803C03" w:rsidRDefault="00803C03" w:rsidP="008F1726">
            <w:pPr>
              <w:pStyle w:val="Sinespaciado"/>
              <w:numPr>
                <w:ilvl w:val="0"/>
                <w:numId w:val="11"/>
              </w:numPr>
              <w:ind w:left="426"/>
              <w:rPr>
                <w:rFonts w:ascii="Arial Narrow" w:hAnsi="Arial Narrow"/>
              </w:rPr>
            </w:pPr>
            <w:r>
              <w:rPr>
                <w:rFonts w:ascii="Arial Narrow" w:hAnsi="Arial Narrow"/>
              </w:rPr>
              <w:t>Aprendizaje continuo</w:t>
            </w:r>
          </w:p>
          <w:p w14:paraId="35302F14" w14:textId="77777777" w:rsidR="00803C03" w:rsidRPr="00F13080" w:rsidRDefault="00803C03"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148AE524" w14:textId="77777777" w:rsidR="00803C03" w:rsidRPr="00F13080" w:rsidRDefault="00803C03"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2F854582" w14:textId="77777777" w:rsidR="00803C03" w:rsidRPr="00FF7B67" w:rsidRDefault="00803C03"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26C8653E" w14:textId="77777777" w:rsidR="00803C03" w:rsidRPr="00F13080" w:rsidRDefault="00803C03"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70E0CD44" w14:textId="77777777" w:rsidR="00803C03" w:rsidRPr="00F13080" w:rsidRDefault="00803C03"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17ED08B7" w14:textId="77777777" w:rsidR="000E7C1A" w:rsidRPr="00F13080" w:rsidRDefault="000E7C1A" w:rsidP="008F1726">
            <w:pPr>
              <w:pStyle w:val="Sinespaciado"/>
              <w:numPr>
                <w:ilvl w:val="0"/>
                <w:numId w:val="11"/>
              </w:numPr>
              <w:ind w:left="448"/>
              <w:rPr>
                <w:rFonts w:ascii="Arial Narrow" w:eastAsia="Calibri" w:hAnsi="Arial Narrow"/>
              </w:rPr>
            </w:pPr>
            <w:r>
              <w:rPr>
                <w:rFonts w:ascii="Arial Narrow" w:eastAsia="Calibri" w:hAnsi="Arial Narrow"/>
              </w:rPr>
              <w:t>Aporte t</w:t>
            </w:r>
            <w:r w:rsidRPr="00F13080">
              <w:rPr>
                <w:rFonts w:ascii="Arial Narrow" w:eastAsia="Calibri" w:hAnsi="Arial Narrow"/>
              </w:rPr>
              <w:t>écnico</w:t>
            </w:r>
            <w:r>
              <w:rPr>
                <w:rFonts w:ascii="Arial Narrow" w:eastAsia="Calibri" w:hAnsi="Arial Narrow"/>
              </w:rPr>
              <w:t xml:space="preserve"> – p</w:t>
            </w:r>
            <w:r w:rsidRPr="00F13080">
              <w:rPr>
                <w:rFonts w:ascii="Arial Narrow" w:eastAsia="Calibri" w:hAnsi="Arial Narrow"/>
              </w:rPr>
              <w:t>rofesional</w:t>
            </w:r>
          </w:p>
          <w:p w14:paraId="7B74228D" w14:textId="77777777" w:rsidR="000E7C1A" w:rsidRPr="00F13080" w:rsidRDefault="000E7C1A" w:rsidP="008F1726">
            <w:pPr>
              <w:pStyle w:val="Sinespaciado"/>
              <w:numPr>
                <w:ilvl w:val="0"/>
                <w:numId w:val="11"/>
              </w:numPr>
              <w:ind w:left="448"/>
              <w:rPr>
                <w:rFonts w:ascii="Arial Narrow" w:eastAsia="Calibri" w:hAnsi="Arial Narrow"/>
              </w:rPr>
            </w:pPr>
            <w:r>
              <w:rPr>
                <w:rFonts w:ascii="Arial Narrow" w:eastAsia="Calibri" w:hAnsi="Arial Narrow"/>
              </w:rPr>
              <w:t>Comunicación e</w:t>
            </w:r>
            <w:r w:rsidRPr="00F13080">
              <w:rPr>
                <w:rFonts w:ascii="Arial Narrow" w:eastAsia="Calibri" w:hAnsi="Arial Narrow"/>
              </w:rPr>
              <w:t>fectiva</w:t>
            </w:r>
          </w:p>
          <w:p w14:paraId="315E85C4" w14:textId="77777777" w:rsidR="000E7C1A" w:rsidRPr="00F13080" w:rsidRDefault="000E7C1A" w:rsidP="008F1726">
            <w:pPr>
              <w:pStyle w:val="Sinespaciado"/>
              <w:numPr>
                <w:ilvl w:val="0"/>
                <w:numId w:val="11"/>
              </w:numPr>
              <w:ind w:left="448"/>
              <w:rPr>
                <w:rFonts w:ascii="Arial Narrow" w:eastAsia="Calibri" w:hAnsi="Arial Narrow"/>
              </w:rPr>
            </w:pPr>
            <w:r>
              <w:rPr>
                <w:rFonts w:ascii="Arial Narrow" w:eastAsia="Calibri" w:hAnsi="Arial Narrow"/>
              </w:rPr>
              <w:t>Gestión de p</w:t>
            </w:r>
            <w:r w:rsidRPr="00F13080">
              <w:rPr>
                <w:rFonts w:ascii="Arial Narrow" w:eastAsia="Calibri" w:hAnsi="Arial Narrow"/>
              </w:rPr>
              <w:t>rocedimientos</w:t>
            </w:r>
          </w:p>
          <w:p w14:paraId="06257861" w14:textId="5046AF90" w:rsidR="00803C03" w:rsidRPr="000E7C1A" w:rsidRDefault="000E7C1A" w:rsidP="008F1726">
            <w:pPr>
              <w:pStyle w:val="Sinespaciado"/>
              <w:numPr>
                <w:ilvl w:val="0"/>
                <w:numId w:val="11"/>
              </w:numPr>
              <w:ind w:left="448"/>
              <w:rPr>
                <w:rFonts w:ascii="Arial Narrow" w:eastAsia="Calibri" w:hAnsi="Arial Narrow"/>
              </w:rPr>
            </w:pPr>
            <w:r w:rsidRPr="00F13080">
              <w:rPr>
                <w:rFonts w:ascii="Arial Narrow" w:eastAsia="Calibri" w:hAnsi="Arial Narrow"/>
              </w:rPr>
              <w:t>Instrumentación de decisiones.</w:t>
            </w:r>
          </w:p>
        </w:tc>
      </w:tr>
    </w:tbl>
    <w:p w14:paraId="01D61ABA" w14:textId="50DA8BA1" w:rsidR="00803C03" w:rsidRDefault="00803C03" w:rsidP="00803C03">
      <w:pPr>
        <w:spacing w:after="0" w:line="240" w:lineRule="auto"/>
        <w:ind w:left="448" w:hanging="357"/>
        <w:rPr>
          <w:rFonts w:ascii="Arial Narrow" w:hAnsi="Arial Narrow" w:cs="Arial"/>
          <w:sz w:val="12"/>
          <w:szCs w:val="12"/>
        </w:rPr>
      </w:pPr>
    </w:p>
    <w:p w14:paraId="6B2B6FF5" w14:textId="7C730D5A" w:rsidR="00AF014C" w:rsidRDefault="00AF014C" w:rsidP="00803C03">
      <w:pPr>
        <w:spacing w:after="0" w:line="240" w:lineRule="auto"/>
        <w:ind w:left="448" w:hanging="357"/>
        <w:rPr>
          <w:rFonts w:ascii="Arial Narrow" w:hAnsi="Arial Narrow" w:cs="Arial"/>
          <w:sz w:val="12"/>
          <w:szCs w:val="12"/>
        </w:rPr>
      </w:pPr>
    </w:p>
    <w:p w14:paraId="64D41F91" w14:textId="38CBF0D7" w:rsidR="00AF014C" w:rsidRDefault="00AF014C" w:rsidP="00803C03">
      <w:pPr>
        <w:spacing w:after="0" w:line="240" w:lineRule="auto"/>
        <w:ind w:left="448" w:hanging="357"/>
        <w:rPr>
          <w:rFonts w:ascii="Arial Narrow" w:hAnsi="Arial Narrow" w:cs="Arial"/>
          <w:sz w:val="12"/>
          <w:szCs w:val="12"/>
        </w:rPr>
      </w:pPr>
    </w:p>
    <w:p w14:paraId="02E348EB" w14:textId="6471068F" w:rsidR="00AF014C" w:rsidRDefault="00AF014C" w:rsidP="00803C03">
      <w:pPr>
        <w:spacing w:after="0" w:line="240" w:lineRule="auto"/>
        <w:ind w:left="448" w:hanging="357"/>
        <w:rPr>
          <w:rFonts w:ascii="Arial Narrow" w:hAnsi="Arial Narrow" w:cs="Arial"/>
          <w:sz w:val="12"/>
          <w:szCs w:val="12"/>
        </w:rPr>
      </w:pPr>
    </w:p>
    <w:p w14:paraId="5F1575B7" w14:textId="5551CF30" w:rsidR="00AF014C" w:rsidRDefault="00AF014C" w:rsidP="00803C03">
      <w:pPr>
        <w:spacing w:after="0" w:line="240" w:lineRule="auto"/>
        <w:ind w:left="448" w:hanging="357"/>
        <w:rPr>
          <w:rFonts w:ascii="Arial Narrow" w:hAnsi="Arial Narrow" w:cs="Arial"/>
          <w:sz w:val="12"/>
          <w:szCs w:val="12"/>
        </w:rPr>
      </w:pPr>
    </w:p>
    <w:p w14:paraId="3E8638E2" w14:textId="3E4104C7" w:rsidR="00AF014C" w:rsidRDefault="00AF014C" w:rsidP="00803C03">
      <w:pPr>
        <w:spacing w:after="0" w:line="240" w:lineRule="auto"/>
        <w:ind w:left="448" w:hanging="357"/>
        <w:rPr>
          <w:rFonts w:ascii="Arial Narrow" w:hAnsi="Arial Narrow" w:cs="Arial"/>
          <w:sz w:val="12"/>
          <w:szCs w:val="12"/>
        </w:rPr>
      </w:pPr>
    </w:p>
    <w:p w14:paraId="5F61157E" w14:textId="2A825C64" w:rsidR="00AF014C" w:rsidRDefault="00AF014C" w:rsidP="00803C03">
      <w:pPr>
        <w:spacing w:after="0" w:line="240" w:lineRule="auto"/>
        <w:ind w:left="448" w:hanging="357"/>
        <w:rPr>
          <w:rFonts w:ascii="Arial Narrow" w:hAnsi="Arial Narrow" w:cs="Arial"/>
          <w:sz w:val="12"/>
          <w:szCs w:val="12"/>
        </w:rPr>
      </w:pPr>
    </w:p>
    <w:p w14:paraId="661F2518" w14:textId="53DEEF78" w:rsidR="00AF014C" w:rsidRDefault="00AF014C" w:rsidP="00803C03">
      <w:pPr>
        <w:spacing w:after="0" w:line="240" w:lineRule="auto"/>
        <w:ind w:left="448" w:hanging="357"/>
        <w:rPr>
          <w:rFonts w:ascii="Arial Narrow" w:hAnsi="Arial Narrow" w:cs="Arial"/>
          <w:sz w:val="12"/>
          <w:szCs w:val="12"/>
        </w:rPr>
      </w:pPr>
    </w:p>
    <w:p w14:paraId="2A95C20F" w14:textId="4E428FC4" w:rsidR="00AF014C" w:rsidRDefault="00AF014C" w:rsidP="00803C03">
      <w:pPr>
        <w:spacing w:after="0" w:line="240" w:lineRule="auto"/>
        <w:ind w:left="448" w:hanging="357"/>
        <w:rPr>
          <w:rFonts w:ascii="Arial Narrow" w:hAnsi="Arial Narrow" w:cs="Arial"/>
          <w:sz w:val="12"/>
          <w:szCs w:val="12"/>
        </w:rPr>
      </w:pPr>
    </w:p>
    <w:p w14:paraId="6A9235A1" w14:textId="0620631E" w:rsidR="00AF014C" w:rsidRDefault="00AF014C" w:rsidP="00803C03">
      <w:pPr>
        <w:spacing w:after="0" w:line="240" w:lineRule="auto"/>
        <w:ind w:left="448" w:hanging="357"/>
        <w:rPr>
          <w:rFonts w:ascii="Arial Narrow" w:hAnsi="Arial Narrow" w:cs="Arial"/>
          <w:sz w:val="12"/>
          <w:szCs w:val="12"/>
        </w:rPr>
      </w:pPr>
    </w:p>
    <w:p w14:paraId="23873284" w14:textId="77777777" w:rsidR="00AF014C" w:rsidRPr="00CA289F" w:rsidRDefault="00AF014C"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803C03" w:rsidRPr="00F13080" w14:paraId="6934D4A6" w14:textId="77777777" w:rsidTr="00090A81">
        <w:trPr>
          <w:trHeight w:val="284"/>
        </w:trPr>
        <w:tc>
          <w:tcPr>
            <w:tcW w:w="5000" w:type="pct"/>
            <w:gridSpan w:val="2"/>
            <w:shd w:val="clear" w:color="auto" w:fill="auto"/>
            <w:vAlign w:val="center"/>
          </w:tcPr>
          <w:p w14:paraId="0DCC1456" w14:textId="77777777" w:rsidR="00803C03" w:rsidRPr="00F13080" w:rsidRDefault="00803C03" w:rsidP="00090A81">
            <w:pPr>
              <w:jc w:val="center"/>
              <w:rPr>
                <w:rFonts w:ascii="Arial Narrow" w:hAnsi="Arial Narrow" w:cs="Arial"/>
                <w:b/>
              </w:rPr>
            </w:pPr>
            <w:r w:rsidRPr="00F13080">
              <w:rPr>
                <w:rFonts w:ascii="Arial Narrow" w:hAnsi="Arial Narrow" w:cs="Arial"/>
                <w:b/>
              </w:rPr>
              <w:lastRenderedPageBreak/>
              <w:t>VII. Requisitos de Formación Académica y Experiencia</w:t>
            </w:r>
          </w:p>
        </w:tc>
      </w:tr>
      <w:tr w:rsidR="00803C03" w:rsidRPr="00F13080" w14:paraId="4808DD34" w14:textId="77777777" w:rsidTr="00090A81">
        <w:trPr>
          <w:trHeight w:val="284"/>
        </w:trPr>
        <w:tc>
          <w:tcPr>
            <w:tcW w:w="2500" w:type="pct"/>
            <w:shd w:val="clear" w:color="auto" w:fill="auto"/>
            <w:vAlign w:val="center"/>
          </w:tcPr>
          <w:p w14:paraId="2ACED7FF" w14:textId="77777777" w:rsidR="00803C03" w:rsidRPr="00F13080" w:rsidRDefault="00803C03"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5C41167F" w14:textId="77777777" w:rsidR="00803C03" w:rsidRPr="00F13080" w:rsidRDefault="00803C03" w:rsidP="00090A81">
            <w:pPr>
              <w:ind w:left="448" w:hanging="357"/>
              <w:rPr>
                <w:rFonts w:ascii="Arial Narrow" w:hAnsi="Arial Narrow" w:cs="Arial"/>
                <w:b/>
              </w:rPr>
            </w:pPr>
            <w:r w:rsidRPr="00F13080">
              <w:rPr>
                <w:rFonts w:ascii="Arial Narrow" w:hAnsi="Arial Narrow" w:cs="Arial"/>
                <w:b/>
              </w:rPr>
              <w:t>Experiencia</w:t>
            </w:r>
          </w:p>
        </w:tc>
      </w:tr>
      <w:tr w:rsidR="00803C03" w:rsidRPr="00F13080" w14:paraId="7F80AC34" w14:textId="77777777" w:rsidTr="00090A81">
        <w:trPr>
          <w:trHeight w:val="567"/>
        </w:trPr>
        <w:tc>
          <w:tcPr>
            <w:tcW w:w="5000" w:type="pct"/>
            <w:gridSpan w:val="2"/>
            <w:shd w:val="clear" w:color="auto" w:fill="auto"/>
            <w:vAlign w:val="center"/>
          </w:tcPr>
          <w:p w14:paraId="171AF048" w14:textId="51717772" w:rsidR="00803C03" w:rsidRPr="00F13080" w:rsidRDefault="00803C03" w:rsidP="00090A81">
            <w:pPr>
              <w:jc w:val="both"/>
              <w:rPr>
                <w:rFonts w:ascii="Arial Narrow" w:hAnsi="Arial Narrow" w:cs="Arial"/>
              </w:rPr>
            </w:pPr>
            <w:r w:rsidRPr="00F13080">
              <w:rPr>
                <w:rFonts w:ascii="Arial Narrow" w:hAnsi="Arial Narrow" w:cs="Arial"/>
              </w:rPr>
              <w:t xml:space="preserve">Título Profesional en </w:t>
            </w:r>
            <w:r w:rsidR="000E7C1A">
              <w:rPr>
                <w:rFonts w:ascii="Arial Narrow" w:hAnsi="Arial Narrow" w:cs="Arial"/>
              </w:rPr>
              <w:t xml:space="preserve">Bellas Artes, </w:t>
            </w:r>
            <w:r>
              <w:rPr>
                <w:rFonts w:ascii="Arial Narrow" w:hAnsi="Arial Narrow" w:cs="Arial"/>
              </w:rPr>
              <w:t>C</w:t>
            </w:r>
            <w:r w:rsidR="00095EF6">
              <w:rPr>
                <w:rFonts w:ascii="Arial Narrow" w:hAnsi="Arial Narrow" w:cs="Arial"/>
              </w:rPr>
              <w:t>omunicación Social y afines</w:t>
            </w:r>
            <w:r>
              <w:rPr>
                <w:rFonts w:ascii="Arial Narrow" w:hAnsi="Arial Narrow" w:cs="Arial"/>
              </w:rPr>
              <w:t xml:space="preserve"> </w:t>
            </w:r>
            <w:r w:rsidRPr="00F13080">
              <w:rPr>
                <w:rFonts w:ascii="Arial Narrow" w:hAnsi="Arial Narrow" w:cs="Arial"/>
              </w:rPr>
              <w:t xml:space="preserve">con, matrícula y/o tarjeta profesional vigente y experiencia profesional mínima de </w:t>
            </w:r>
            <w:r w:rsidR="00095EF6">
              <w:rPr>
                <w:rFonts w:ascii="Arial Narrow" w:hAnsi="Arial Narrow" w:cs="Arial"/>
              </w:rPr>
              <w:t>treinta</w:t>
            </w:r>
            <w:r>
              <w:rPr>
                <w:rFonts w:ascii="Arial Narrow" w:hAnsi="Arial Narrow" w:cs="Arial"/>
              </w:rPr>
              <w:t xml:space="preserve"> </w:t>
            </w:r>
            <w:r w:rsidRPr="00F13080">
              <w:rPr>
                <w:rFonts w:ascii="Arial Narrow" w:hAnsi="Arial Narrow" w:cs="Arial"/>
              </w:rPr>
              <w:t>(</w:t>
            </w:r>
            <w:r w:rsidR="00095EF6">
              <w:rPr>
                <w:rFonts w:ascii="Arial Narrow" w:hAnsi="Arial Narrow" w:cs="Arial"/>
              </w:rPr>
              <w:t>30</w:t>
            </w:r>
            <w:r w:rsidRPr="00F13080">
              <w:rPr>
                <w:rFonts w:ascii="Arial Narrow" w:hAnsi="Arial Narrow" w:cs="Arial"/>
              </w:rPr>
              <w:t xml:space="preserve">) </w:t>
            </w:r>
            <w:r>
              <w:rPr>
                <w:rFonts w:ascii="Arial Narrow" w:hAnsi="Arial Narrow" w:cs="Arial"/>
              </w:rPr>
              <w:t>meses</w:t>
            </w:r>
            <w:r w:rsidRPr="00F13080">
              <w:rPr>
                <w:rFonts w:ascii="Arial Narrow" w:hAnsi="Arial Narrow" w:cs="Arial"/>
              </w:rPr>
              <w:t>.</w:t>
            </w:r>
          </w:p>
        </w:tc>
      </w:tr>
    </w:tbl>
    <w:p w14:paraId="24B23CBC" w14:textId="77777777" w:rsidR="00307BC9" w:rsidRPr="00CA289F" w:rsidRDefault="00307BC9" w:rsidP="00803C0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6E3F23F3" w14:textId="77777777" w:rsidTr="00090A81">
        <w:trPr>
          <w:trHeight w:val="284"/>
        </w:trPr>
        <w:tc>
          <w:tcPr>
            <w:tcW w:w="5000" w:type="pct"/>
            <w:gridSpan w:val="2"/>
            <w:shd w:val="clear" w:color="auto" w:fill="auto"/>
            <w:vAlign w:val="center"/>
          </w:tcPr>
          <w:p w14:paraId="6DA1AB8D"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Alternativas</w:t>
            </w:r>
          </w:p>
        </w:tc>
      </w:tr>
      <w:tr w:rsidR="00F82C20" w:rsidRPr="00F13080" w14:paraId="2697E271" w14:textId="77777777" w:rsidTr="00090A81">
        <w:trPr>
          <w:trHeight w:val="284"/>
        </w:trPr>
        <w:tc>
          <w:tcPr>
            <w:tcW w:w="2500" w:type="pct"/>
            <w:shd w:val="clear" w:color="auto" w:fill="auto"/>
            <w:vAlign w:val="center"/>
          </w:tcPr>
          <w:p w14:paraId="0753187E"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9DF4CF4"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Experiencia</w:t>
            </w:r>
          </w:p>
        </w:tc>
      </w:tr>
      <w:tr w:rsidR="00F82C20" w:rsidRPr="00F13080" w14:paraId="6A727D09" w14:textId="77777777" w:rsidTr="00090A81">
        <w:trPr>
          <w:trHeight w:val="567"/>
        </w:trPr>
        <w:tc>
          <w:tcPr>
            <w:tcW w:w="5000" w:type="pct"/>
            <w:gridSpan w:val="2"/>
            <w:shd w:val="clear" w:color="auto" w:fill="auto"/>
            <w:vAlign w:val="center"/>
          </w:tcPr>
          <w:p w14:paraId="2BD6CC90" w14:textId="77777777" w:rsidR="00F82C20" w:rsidRPr="00F13080" w:rsidRDefault="00F82C20"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4B0D527B" w14:textId="66E8FB37" w:rsidR="00803C03" w:rsidRDefault="00803C03" w:rsidP="00803C03">
      <w:pPr>
        <w:spacing w:after="0" w:line="240" w:lineRule="auto"/>
        <w:ind w:left="448" w:hanging="357"/>
        <w:rPr>
          <w:rFonts w:ascii="Arial Narrow" w:hAnsi="Arial Narrow" w:cs="Arial"/>
        </w:rPr>
      </w:pPr>
    </w:p>
    <w:p w14:paraId="12FA4E8A" w14:textId="46255912" w:rsidR="00D65C92" w:rsidRDefault="00307BC9" w:rsidP="00803C03">
      <w:pPr>
        <w:spacing w:after="0" w:line="240" w:lineRule="auto"/>
        <w:ind w:left="448" w:hanging="357"/>
        <w:rPr>
          <w:rFonts w:ascii="Arial Narrow" w:hAnsi="Arial Narrow" w:cs="Arial"/>
        </w:rPr>
      </w:pPr>
      <w:r>
        <w:rPr>
          <w:noProof/>
          <w:lang w:val="es-CO" w:eastAsia="es-CO"/>
        </w:rPr>
        <w:drawing>
          <wp:anchor distT="0" distB="0" distL="114300" distR="114300" simplePos="0" relativeHeight="251685888" behindDoc="0" locked="0" layoutInCell="1" allowOverlap="1" wp14:anchorId="6B7B394F" wp14:editId="5DB55807">
            <wp:simplePos x="0" y="0"/>
            <wp:positionH relativeFrom="margin">
              <wp:align>left</wp:align>
            </wp:positionH>
            <wp:positionV relativeFrom="paragraph">
              <wp:posOffset>4445</wp:posOffset>
            </wp:positionV>
            <wp:extent cx="5645595" cy="547687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645595" cy="547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A1CC7F" w14:textId="18DBDFCC" w:rsidR="00D65C92" w:rsidRDefault="00D65C92" w:rsidP="00803C03">
      <w:pPr>
        <w:spacing w:after="0" w:line="240" w:lineRule="auto"/>
        <w:ind w:left="448" w:hanging="357"/>
        <w:rPr>
          <w:rFonts w:ascii="Arial Narrow" w:hAnsi="Arial Narrow" w:cs="Arial"/>
        </w:rPr>
      </w:pPr>
    </w:p>
    <w:p w14:paraId="6F1D4526" w14:textId="50F2A8C8" w:rsidR="00D65C92" w:rsidRDefault="00D65C92" w:rsidP="00803C03">
      <w:pPr>
        <w:spacing w:after="0" w:line="240" w:lineRule="auto"/>
        <w:ind w:left="448" w:hanging="357"/>
        <w:rPr>
          <w:rFonts w:ascii="Arial Narrow" w:hAnsi="Arial Narrow" w:cs="Arial"/>
        </w:rPr>
      </w:pPr>
    </w:p>
    <w:p w14:paraId="0841E2BE" w14:textId="77777777" w:rsidR="00D65C92" w:rsidRPr="00F13080" w:rsidRDefault="00D65C92" w:rsidP="00803C03">
      <w:pPr>
        <w:spacing w:after="0" w:line="240" w:lineRule="auto"/>
        <w:ind w:left="448" w:hanging="357"/>
        <w:rPr>
          <w:rFonts w:ascii="Arial Narrow" w:hAnsi="Arial Narrow" w:cs="Arial"/>
        </w:rPr>
      </w:pPr>
    </w:p>
    <w:p w14:paraId="4E1CD3AA" w14:textId="42F0FEB8" w:rsidR="00293EFC" w:rsidRDefault="00293EFC" w:rsidP="006D6400">
      <w:pPr>
        <w:spacing w:after="0" w:line="240" w:lineRule="auto"/>
        <w:ind w:left="91"/>
        <w:rPr>
          <w:rFonts w:ascii="Arial Narrow" w:hAnsi="Arial Narrow" w:cs="Arial"/>
        </w:rPr>
      </w:pPr>
    </w:p>
    <w:p w14:paraId="3268AA24" w14:textId="64D0B1E1" w:rsidR="00293EFC" w:rsidRDefault="00293EFC" w:rsidP="006D6400">
      <w:pPr>
        <w:spacing w:after="0" w:line="240" w:lineRule="auto"/>
        <w:ind w:left="91"/>
        <w:rPr>
          <w:rFonts w:ascii="Arial Narrow" w:hAnsi="Arial Narrow" w:cs="Arial"/>
        </w:rPr>
      </w:pPr>
    </w:p>
    <w:p w14:paraId="3544F911" w14:textId="3213C7C2" w:rsidR="00307BC9" w:rsidRDefault="00307BC9" w:rsidP="006D6400">
      <w:pPr>
        <w:spacing w:after="0" w:line="240" w:lineRule="auto"/>
        <w:ind w:left="91"/>
        <w:rPr>
          <w:rFonts w:ascii="Arial Narrow" w:hAnsi="Arial Narrow" w:cs="Arial"/>
        </w:rPr>
      </w:pPr>
    </w:p>
    <w:p w14:paraId="3BE33B5D" w14:textId="1769291E" w:rsidR="00307BC9" w:rsidRDefault="00307BC9" w:rsidP="006D6400">
      <w:pPr>
        <w:spacing w:after="0" w:line="240" w:lineRule="auto"/>
        <w:ind w:left="91"/>
        <w:rPr>
          <w:rFonts w:ascii="Arial Narrow" w:hAnsi="Arial Narrow" w:cs="Arial"/>
        </w:rPr>
      </w:pPr>
    </w:p>
    <w:p w14:paraId="385B1E91" w14:textId="1AB08322" w:rsidR="00307BC9" w:rsidRDefault="00307BC9" w:rsidP="006D6400">
      <w:pPr>
        <w:spacing w:after="0" w:line="240" w:lineRule="auto"/>
        <w:ind w:left="91"/>
        <w:rPr>
          <w:rFonts w:ascii="Arial Narrow" w:hAnsi="Arial Narrow" w:cs="Arial"/>
        </w:rPr>
      </w:pPr>
    </w:p>
    <w:p w14:paraId="00A37CC2" w14:textId="1AF5C3F1" w:rsidR="00307BC9" w:rsidRDefault="00307BC9" w:rsidP="006D6400">
      <w:pPr>
        <w:spacing w:after="0" w:line="240" w:lineRule="auto"/>
        <w:ind w:left="91"/>
        <w:rPr>
          <w:rFonts w:ascii="Arial Narrow" w:hAnsi="Arial Narrow" w:cs="Arial"/>
        </w:rPr>
      </w:pPr>
    </w:p>
    <w:p w14:paraId="616AC77F" w14:textId="58743B66" w:rsidR="00307BC9" w:rsidRDefault="00307BC9" w:rsidP="006D6400">
      <w:pPr>
        <w:spacing w:after="0" w:line="240" w:lineRule="auto"/>
        <w:ind w:left="91"/>
        <w:rPr>
          <w:rFonts w:ascii="Arial Narrow" w:hAnsi="Arial Narrow" w:cs="Arial"/>
        </w:rPr>
      </w:pPr>
    </w:p>
    <w:p w14:paraId="7E179B8E" w14:textId="6AB79F2E" w:rsidR="00307BC9" w:rsidRDefault="00307BC9" w:rsidP="006D6400">
      <w:pPr>
        <w:spacing w:after="0" w:line="240" w:lineRule="auto"/>
        <w:ind w:left="91"/>
        <w:rPr>
          <w:rFonts w:ascii="Arial Narrow" w:hAnsi="Arial Narrow" w:cs="Arial"/>
        </w:rPr>
      </w:pPr>
    </w:p>
    <w:p w14:paraId="216286A6" w14:textId="5BD44719" w:rsidR="00307BC9" w:rsidRDefault="00307BC9" w:rsidP="006D6400">
      <w:pPr>
        <w:spacing w:after="0" w:line="240" w:lineRule="auto"/>
        <w:ind w:left="91"/>
        <w:rPr>
          <w:rFonts w:ascii="Arial Narrow" w:hAnsi="Arial Narrow" w:cs="Arial"/>
        </w:rPr>
      </w:pPr>
    </w:p>
    <w:p w14:paraId="79B87E25" w14:textId="35CC3925" w:rsidR="00307BC9" w:rsidRDefault="00307BC9" w:rsidP="006D6400">
      <w:pPr>
        <w:spacing w:after="0" w:line="240" w:lineRule="auto"/>
        <w:ind w:left="91"/>
        <w:rPr>
          <w:rFonts w:ascii="Arial Narrow" w:hAnsi="Arial Narrow" w:cs="Arial"/>
        </w:rPr>
      </w:pPr>
    </w:p>
    <w:p w14:paraId="76B902E6" w14:textId="32B1362E" w:rsidR="00307BC9" w:rsidRDefault="00307BC9" w:rsidP="006D6400">
      <w:pPr>
        <w:spacing w:after="0" w:line="240" w:lineRule="auto"/>
        <w:ind w:left="91"/>
        <w:rPr>
          <w:rFonts w:ascii="Arial Narrow" w:hAnsi="Arial Narrow" w:cs="Arial"/>
        </w:rPr>
      </w:pPr>
    </w:p>
    <w:p w14:paraId="537849AB" w14:textId="48AEFF7C" w:rsidR="00307BC9" w:rsidRDefault="00307BC9" w:rsidP="006D6400">
      <w:pPr>
        <w:spacing w:after="0" w:line="240" w:lineRule="auto"/>
        <w:ind w:left="91"/>
        <w:rPr>
          <w:rFonts w:ascii="Arial Narrow" w:hAnsi="Arial Narrow" w:cs="Arial"/>
        </w:rPr>
      </w:pPr>
    </w:p>
    <w:p w14:paraId="7C8C1421" w14:textId="24ED3F42" w:rsidR="00307BC9" w:rsidRDefault="00307BC9" w:rsidP="006D6400">
      <w:pPr>
        <w:spacing w:after="0" w:line="240" w:lineRule="auto"/>
        <w:ind w:left="91"/>
        <w:rPr>
          <w:rFonts w:ascii="Arial Narrow" w:hAnsi="Arial Narrow" w:cs="Arial"/>
        </w:rPr>
      </w:pPr>
    </w:p>
    <w:p w14:paraId="3CA097D3" w14:textId="77ED531D" w:rsidR="00307BC9" w:rsidRDefault="00307BC9" w:rsidP="006D6400">
      <w:pPr>
        <w:spacing w:after="0" w:line="240" w:lineRule="auto"/>
        <w:ind w:left="91"/>
        <w:rPr>
          <w:rFonts w:ascii="Arial Narrow" w:hAnsi="Arial Narrow" w:cs="Arial"/>
        </w:rPr>
      </w:pPr>
    </w:p>
    <w:p w14:paraId="669A7B17" w14:textId="4F710F6D" w:rsidR="00307BC9" w:rsidRDefault="00307BC9" w:rsidP="006D6400">
      <w:pPr>
        <w:spacing w:after="0" w:line="240" w:lineRule="auto"/>
        <w:ind w:left="91"/>
        <w:rPr>
          <w:rFonts w:ascii="Arial Narrow" w:hAnsi="Arial Narrow" w:cs="Arial"/>
        </w:rPr>
      </w:pPr>
    </w:p>
    <w:p w14:paraId="3F699BEB" w14:textId="518F5F9C" w:rsidR="00307BC9" w:rsidRDefault="00307BC9" w:rsidP="006D6400">
      <w:pPr>
        <w:spacing w:after="0" w:line="240" w:lineRule="auto"/>
        <w:ind w:left="91"/>
        <w:rPr>
          <w:rFonts w:ascii="Arial Narrow" w:hAnsi="Arial Narrow" w:cs="Arial"/>
        </w:rPr>
      </w:pPr>
    </w:p>
    <w:p w14:paraId="0453CA54" w14:textId="1D85A626" w:rsidR="00307BC9" w:rsidRDefault="00307BC9" w:rsidP="006D6400">
      <w:pPr>
        <w:spacing w:after="0" w:line="240" w:lineRule="auto"/>
        <w:ind w:left="91"/>
        <w:rPr>
          <w:rFonts w:ascii="Arial Narrow" w:hAnsi="Arial Narrow" w:cs="Arial"/>
        </w:rPr>
      </w:pPr>
    </w:p>
    <w:p w14:paraId="2B43CB09" w14:textId="62D0D9D4" w:rsidR="00307BC9" w:rsidRDefault="00307BC9" w:rsidP="006D6400">
      <w:pPr>
        <w:spacing w:after="0" w:line="240" w:lineRule="auto"/>
        <w:ind w:left="91"/>
        <w:rPr>
          <w:rFonts w:ascii="Arial Narrow" w:hAnsi="Arial Narrow" w:cs="Arial"/>
        </w:rPr>
      </w:pPr>
    </w:p>
    <w:p w14:paraId="014197C0" w14:textId="4C674C48" w:rsidR="00307BC9" w:rsidRDefault="00307BC9" w:rsidP="006D6400">
      <w:pPr>
        <w:spacing w:after="0" w:line="240" w:lineRule="auto"/>
        <w:ind w:left="91"/>
        <w:rPr>
          <w:rFonts w:ascii="Arial Narrow" w:hAnsi="Arial Narrow" w:cs="Arial"/>
        </w:rPr>
      </w:pPr>
    </w:p>
    <w:p w14:paraId="31E65474" w14:textId="6C42B377" w:rsidR="00307BC9" w:rsidRDefault="00307BC9" w:rsidP="006D6400">
      <w:pPr>
        <w:spacing w:after="0" w:line="240" w:lineRule="auto"/>
        <w:ind w:left="91"/>
        <w:rPr>
          <w:rFonts w:ascii="Arial Narrow" w:hAnsi="Arial Narrow" w:cs="Arial"/>
        </w:rPr>
      </w:pPr>
    </w:p>
    <w:p w14:paraId="55EBC774" w14:textId="514F8448" w:rsidR="00307BC9" w:rsidRDefault="00307BC9" w:rsidP="006D6400">
      <w:pPr>
        <w:spacing w:after="0" w:line="240" w:lineRule="auto"/>
        <w:ind w:left="91"/>
        <w:rPr>
          <w:rFonts w:ascii="Arial Narrow" w:hAnsi="Arial Narrow" w:cs="Arial"/>
        </w:rPr>
      </w:pPr>
    </w:p>
    <w:p w14:paraId="7292A182" w14:textId="7E4AF2E1" w:rsidR="00307BC9" w:rsidRDefault="00307BC9" w:rsidP="006D6400">
      <w:pPr>
        <w:spacing w:after="0" w:line="240" w:lineRule="auto"/>
        <w:ind w:left="91"/>
        <w:rPr>
          <w:rFonts w:ascii="Arial Narrow" w:hAnsi="Arial Narrow" w:cs="Arial"/>
        </w:rPr>
      </w:pPr>
    </w:p>
    <w:p w14:paraId="1C54AF48" w14:textId="77D51546" w:rsidR="00307BC9" w:rsidRDefault="00307BC9" w:rsidP="006D6400">
      <w:pPr>
        <w:spacing w:after="0" w:line="240" w:lineRule="auto"/>
        <w:ind w:left="91"/>
        <w:rPr>
          <w:rFonts w:ascii="Arial Narrow" w:hAnsi="Arial Narrow" w:cs="Arial"/>
        </w:rPr>
      </w:pPr>
    </w:p>
    <w:p w14:paraId="449E2081" w14:textId="0151DB4B" w:rsidR="00307BC9" w:rsidRDefault="00307BC9" w:rsidP="006D6400">
      <w:pPr>
        <w:spacing w:after="0" w:line="240" w:lineRule="auto"/>
        <w:ind w:left="91"/>
        <w:rPr>
          <w:rFonts w:ascii="Arial Narrow" w:hAnsi="Arial Narrow" w:cs="Arial"/>
        </w:rPr>
      </w:pPr>
    </w:p>
    <w:p w14:paraId="3C568B56" w14:textId="5F2C39D5" w:rsidR="00307BC9" w:rsidRDefault="00307BC9" w:rsidP="006D6400">
      <w:pPr>
        <w:spacing w:after="0" w:line="240" w:lineRule="auto"/>
        <w:ind w:left="91"/>
        <w:rPr>
          <w:rFonts w:ascii="Arial Narrow" w:hAnsi="Arial Narrow" w:cs="Arial"/>
        </w:rPr>
      </w:pPr>
    </w:p>
    <w:p w14:paraId="3EB392A5" w14:textId="0A0D9DDC" w:rsidR="00307BC9" w:rsidRDefault="00307BC9" w:rsidP="006D6400">
      <w:pPr>
        <w:spacing w:after="0" w:line="240" w:lineRule="auto"/>
        <w:ind w:left="91"/>
        <w:rPr>
          <w:rFonts w:ascii="Arial Narrow" w:hAnsi="Arial Narrow" w:cs="Arial"/>
        </w:rPr>
      </w:pPr>
    </w:p>
    <w:p w14:paraId="476DB333" w14:textId="568080CB" w:rsidR="00307BC9" w:rsidRDefault="00307BC9" w:rsidP="006D6400">
      <w:pPr>
        <w:spacing w:after="0" w:line="240" w:lineRule="auto"/>
        <w:ind w:left="91"/>
        <w:rPr>
          <w:rFonts w:ascii="Arial Narrow" w:hAnsi="Arial Narrow" w:cs="Arial"/>
        </w:rPr>
      </w:pPr>
    </w:p>
    <w:p w14:paraId="1AD9E0B6" w14:textId="338E6E59" w:rsidR="00307BC9" w:rsidRDefault="00307BC9" w:rsidP="006D6400">
      <w:pPr>
        <w:spacing w:after="0" w:line="240" w:lineRule="auto"/>
        <w:ind w:left="91"/>
        <w:rPr>
          <w:rFonts w:ascii="Arial Narrow" w:hAnsi="Arial Narrow" w:cs="Arial"/>
        </w:rPr>
      </w:pPr>
    </w:p>
    <w:p w14:paraId="7A2C2A10" w14:textId="0B56B0EF" w:rsidR="00307BC9" w:rsidRDefault="00307BC9" w:rsidP="006D6400">
      <w:pPr>
        <w:spacing w:after="0" w:line="240" w:lineRule="auto"/>
        <w:ind w:left="91"/>
        <w:rPr>
          <w:rFonts w:ascii="Arial Narrow" w:hAnsi="Arial Narrow" w:cs="Arial"/>
        </w:rPr>
      </w:pPr>
    </w:p>
    <w:p w14:paraId="17CE83E3" w14:textId="68A664BE" w:rsidR="00307BC9" w:rsidRDefault="00307BC9" w:rsidP="006D6400">
      <w:pPr>
        <w:spacing w:after="0" w:line="240" w:lineRule="auto"/>
        <w:ind w:left="91"/>
        <w:rPr>
          <w:rFonts w:ascii="Arial Narrow" w:hAnsi="Arial Narrow" w:cs="Arial"/>
        </w:rPr>
      </w:pPr>
    </w:p>
    <w:p w14:paraId="5273BF97" w14:textId="77777777" w:rsidR="00307BC9" w:rsidRDefault="00307BC9"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D4176A" w:rsidRPr="00F13080" w14:paraId="215A4664" w14:textId="77777777" w:rsidTr="00090A81">
        <w:trPr>
          <w:trHeight w:val="284"/>
        </w:trPr>
        <w:tc>
          <w:tcPr>
            <w:tcW w:w="5000" w:type="pct"/>
            <w:gridSpan w:val="2"/>
            <w:shd w:val="clear" w:color="auto" w:fill="auto"/>
            <w:vAlign w:val="center"/>
          </w:tcPr>
          <w:p w14:paraId="2142F914" w14:textId="77777777" w:rsidR="00D4176A" w:rsidRPr="00F13080" w:rsidRDefault="00D4176A" w:rsidP="008F1726">
            <w:pPr>
              <w:pStyle w:val="Prrafodelista"/>
              <w:numPr>
                <w:ilvl w:val="0"/>
                <w:numId w:val="33"/>
              </w:numPr>
              <w:spacing w:after="0" w:line="240" w:lineRule="auto"/>
              <w:ind w:left="811"/>
              <w:jc w:val="center"/>
              <w:rPr>
                <w:rFonts w:ascii="Arial Narrow" w:hAnsi="Arial Narrow" w:cs="Arial"/>
                <w:b/>
              </w:rPr>
            </w:pPr>
            <w:r w:rsidRPr="00F13080">
              <w:rPr>
                <w:rFonts w:ascii="Arial Narrow" w:hAnsi="Arial Narrow" w:cs="Arial"/>
                <w:b/>
              </w:rPr>
              <w:t>Identificación del Empleo</w:t>
            </w:r>
          </w:p>
        </w:tc>
      </w:tr>
      <w:tr w:rsidR="00D4176A" w:rsidRPr="00F13080" w14:paraId="5A82953E" w14:textId="77777777" w:rsidTr="00090A81">
        <w:trPr>
          <w:trHeight w:val="397"/>
        </w:trPr>
        <w:tc>
          <w:tcPr>
            <w:tcW w:w="1203" w:type="pct"/>
            <w:shd w:val="clear" w:color="auto" w:fill="auto"/>
            <w:vAlign w:val="center"/>
          </w:tcPr>
          <w:p w14:paraId="1F4B20CE" w14:textId="77777777" w:rsidR="00D4176A" w:rsidRPr="00F13080" w:rsidRDefault="00D4176A"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20363456" w14:textId="77777777" w:rsidR="00D4176A" w:rsidRPr="00C931DD" w:rsidRDefault="00D4176A" w:rsidP="00090A81">
            <w:pPr>
              <w:ind w:left="448" w:hanging="357"/>
              <w:rPr>
                <w:rFonts w:ascii="Arial Narrow" w:hAnsi="Arial Narrow" w:cs="Arial"/>
                <w:highlight w:val="green"/>
              </w:rPr>
            </w:pPr>
            <w:r w:rsidRPr="00787795">
              <w:rPr>
                <w:rFonts w:ascii="Arial Narrow" w:hAnsi="Arial Narrow" w:cs="Arial"/>
              </w:rPr>
              <w:t>Profesional</w:t>
            </w:r>
          </w:p>
        </w:tc>
      </w:tr>
      <w:tr w:rsidR="00D4176A" w:rsidRPr="00F13080" w14:paraId="5FC848F9" w14:textId="77777777" w:rsidTr="00090A81">
        <w:trPr>
          <w:trHeight w:val="397"/>
        </w:trPr>
        <w:tc>
          <w:tcPr>
            <w:tcW w:w="1203" w:type="pct"/>
            <w:shd w:val="clear" w:color="auto" w:fill="auto"/>
            <w:vAlign w:val="center"/>
          </w:tcPr>
          <w:p w14:paraId="5EA448BC" w14:textId="77777777" w:rsidR="00D4176A" w:rsidRPr="00F13080" w:rsidRDefault="00D4176A"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5F872CA3" w14:textId="6FD7AB54" w:rsidR="00D4176A" w:rsidRPr="00C931DD" w:rsidRDefault="00D4176A" w:rsidP="00090A81">
            <w:pPr>
              <w:ind w:left="448" w:hanging="357"/>
              <w:rPr>
                <w:rFonts w:ascii="Arial Narrow" w:hAnsi="Arial Narrow" w:cs="Arial"/>
                <w:highlight w:val="green"/>
              </w:rPr>
            </w:pPr>
            <w:r w:rsidRPr="0005048A">
              <w:rPr>
                <w:rFonts w:ascii="Arial Narrow" w:hAnsi="Arial Narrow" w:cs="Arial"/>
              </w:rPr>
              <w:t>Profesional Universitario</w:t>
            </w:r>
            <w:r w:rsidR="00787795" w:rsidRPr="0005048A">
              <w:rPr>
                <w:rFonts w:ascii="Arial Narrow" w:hAnsi="Arial Narrow" w:cs="Arial"/>
              </w:rPr>
              <w:t xml:space="preserve"> </w:t>
            </w:r>
            <w:r w:rsidR="00787795">
              <w:rPr>
                <w:rFonts w:ascii="Arial Narrow" w:hAnsi="Arial Narrow" w:cs="Arial"/>
                <w:highlight w:val="green"/>
              </w:rPr>
              <w:t>(LINA Y YANETH)</w:t>
            </w:r>
          </w:p>
        </w:tc>
      </w:tr>
      <w:tr w:rsidR="00D4176A" w:rsidRPr="00F13080" w14:paraId="1A903AE5" w14:textId="77777777" w:rsidTr="00090A81">
        <w:trPr>
          <w:trHeight w:val="397"/>
        </w:trPr>
        <w:tc>
          <w:tcPr>
            <w:tcW w:w="1203" w:type="pct"/>
            <w:shd w:val="clear" w:color="auto" w:fill="auto"/>
            <w:vAlign w:val="center"/>
          </w:tcPr>
          <w:p w14:paraId="21A4578B" w14:textId="77777777" w:rsidR="00D4176A" w:rsidRPr="00F13080" w:rsidRDefault="00D4176A"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38BF363B" w14:textId="77777777" w:rsidR="00D4176A" w:rsidRPr="00F13080" w:rsidRDefault="00D4176A" w:rsidP="00090A81">
            <w:pPr>
              <w:ind w:left="448" w:hanging="357"/>
              <w:rPr>
                <w:rFonts w:ascii="Arial Narrow" w:hAnsi="Arial Narrow" w:cs="Arial"/>
              </w:rPr>
            </w:pPr>
            <w:r>
              <w:rPr>
                <w:rFonts w:ascii="Arial Narrow" w:hAnsi="Arial Narrow" w:cs="Arial"/>
              </w:rPr>
              <w:t>219</w:t>
            </w:r>
          </w:p>
        </w:tc>
      </w:tr>
      <w:tr w:rsidR="00D4176A" w:rsidRPr="00F13080" w14:paraId="368A40D1" w14:textId="77777777" w:rsidTr="00090A81">
        <w:trPr>
          <w:trHeight w:val="397"/>
        </w:trPr>
        <w:tc>
          <w:tcPr>
            <w:tcW w:w="1203" w:type="pct"/>
            <w:shd w:val="clear" w:color="auto" w:fill="auto"/>
            <w:vAlign w:val="center"/>
          </w:tcPr>
          <w:p w14:paraId="2A302548" w14:textId="77777777" w:rsidR="00D4176A" w:rsidRPr="00F13080" w:rsidRDefault="00D4176A"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1412F694" w14:textId="77777777" w:rsidR="00D4176A" w:rsidRPr="00F13080" w:rsidRDefault="00D4176A" w:rsidP="00090A81">
            <w:pPr>
              <w:ind w:left="91"/>
              <w:rPr>
                <w:rFonts w:ascii="Arial Narrow" w:hAnsi="Arial Narrow" w:cs="Arial"/>
              </w:rPr>
            </w:pPr>
            <w:r>
              <w:rPr>
                <w:rFonts w:ascii="Arial Narrow" w:hAnsi="Arial Narrow" w:cs="Arial"/>
              </w:rPr>
              <w:t>11</w:t>
            </w:r>
          </w:p>
        </w:tc>
      </w:tr>
      <w:tr w:rsidR="00D4176A" w:rsidRPr="00F13080" w14:paraId="35A57C38" w14:textId="77777777" w:rsidTr="00090A81">
        <w:trPr>
          <w:trHeight w:val="397"/>
        </w:trPr>
        <w:tc>
          <w:tcPr>
            <w:tcW w:w="1203" w:type="pct"/>
            <w:shd w:val="clear" w:color="auto" w:fill="auto"/>
            <w:vAlign w:val="center"/>
          </w:tcPr>
          <w:p w14:paraId="70E55C7A" w14:textId="77777777" w:rsidR="00D4176A" w:rsidRPr="00F13080" w:rsidRDefault="00D4176A"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2A19AA42" w14:textId="4BB8F8B5" w:rsidR="00D4176A" w:rsidRPr="00F13080" w:rsidRDefault="00D4176A" w:rsidP="00090A81">
            <w:pPr>
              <w:ind w:left="448" w:hanging="357"/>
              <w:rPr>
                <w:rFonts w:ascii="Arial Narrow" w:hAnsi="Arial Narrow" w:cs="Arial"/>
              </w:rPr>
            </w:pPr>
            <w:r>
              <w:rPr>
                <w:rFonts w:ascii="Arial Narrow" w:hAnsi="Arial Narrow" w:cs="Arial"/>
              </w:rPr>
              <w:t xml:space="preserve">Dos (2) </w:t>
            </w:r>
          </w:p>
        </w:tc>
      </w:tr>
      <w:tr w:rsidR="00D4176A" w:rsidRPr="00F13080" w14:paraId="3537F8F3" w14:textId="77777777" w:rsidTr="00090A81">
        <w:trPr>
          <w:trHeight w:val="397"/>
        </w:trPr>
        <w:tc>
          <w:tcPr>
            <w:tcW w:w="1203" w:type="pct"/>
            <w:shd w:val="clear" w:color="auto" w:fill="auto"/>
            <w:vAlign w:val="center"/>
          </w:tcPr>
          <w:p w14:paraId="289B4CCF" w14:textId="77777777" w:rsidR="00D4176A" w:rsidRPr="00F13080" w:rsidRDefault="00D4176A"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68DE5A38" w14:textId="1AD1CDF7" w:rsidR="00D4176A" w:rsidRPr="00F13080" w:rsidRDefault="00D4176A" w:rsidP="00090A81">
            <w:pPr>
              <w:ind w:left="448" w:hanging="357"/>
              <w:rPr>
                <w:rFonts w:ascii="Arial Narrow" w:hAnsi="Arial Narrow" w:cs="Arial"/>
              </w:rPr>
            </w:pPr>
            <w:r>
              <w:rPr>
                <w:rFonts w:ascii="Arial Narrow" w:hAnsi="Arial Narrow" w:cs="Arial"/>
              </w:rPr>
              <w:t xml:space="preserve">Subdirección </w:t>
            </w:r>
            <w:r w:rsidR="00AF014C">
              <w:rPr>
                <w:rFonts w:ascii="Arial Narrow" w:hAnsi="Arial Narrow" w:cs="Arial"/>
              </w:rPr>
              <w:t>Operativa</w:t>
            </w:r>
          </w:p>
        </w:tc>
      </w:tr>
      <w:tr w:rsidR="00D4176A" w:rsidRPr="00F13080" w14:paraId="40874C3E" w14:textId="77777777" w:rsidTr="00090A81">
        <w:trPr>
          <w:trHeight w:val="397"/>
        </w:trPr>
        <w:tc>
          <w:tcPr>
            <w:tcW w:w="1203" w:type="pct"/>
            <w:shd w:val="clear" w:color="auto" w:fill="auto"/>
            <w:vAlign w:val="center"/>
          </w:tcPr>
          <w:p w14:paraId="3F565D9E" w14:textId="77777777" w:rsidR="00D4176A" w:rsidRPr="00F13080" w:rsidRDefault="00D4176A"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6F5239FB" w14:textId="554E6F78" w:rsidR="00D4176A" w:rsidRPr="00F13080" w:rsidRDefault="00D4176A" w:rsidP="00090A81">
            <w:pPr>
              <w:ind w:left="448" w:hanging="357"/>
              <w:rPr>
                <w:rFonts w:ascii="Arial Narrow" w:hAnsi="Arial Narrow" w:cs="Arial"/>
              </w:rPr>
            </w:pPr>
            <w:r>
              <w:rPr>
                <w:rFonts w:ascii="Arial Narrow" w:hAnsi="Arial Narrow" w:cs="Arial"/>
              </w:rPr>
              <w:t xml:space="preserve">Subdirector </w:t>
            </w:r>
            <w:r w:rsidR="00AF014C">
              <w:rPr>
                <w:rFonts w:ascii="Arial Narrow" w:hAnsi="Arial Narrow" w:cs="Arial"/>
              </w:rPr>
              <w:t>Operativo</w:t>
            </w:r>
          </w:p>
        </w:tc>
      </w:tr>
    </w:tbl>
    <w:p w14:paraId="2184BC52" w14:textId="77777777" w:rsidR="00D4176A" w:rsidRPr="00293EFC"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4176A" w:rsidRPr="00F13080" w14:paraId="3C9CE8CC" w14:textId="77777777" w:rsidTr="00090A81">
        <w:trPr>
          <w:trHeight w:val="284"/>
        </w:trPr>
        <w:tc>
          <w:tcPr>
            <w:tcW w:w="5000" w:type="pct"/>
            <w:shd w:val="clear" w:color="auto" w:fill="auto"/>
            <w:vAlign w:val="center"/>
          </w:tcPr>
          <w:p w14:paraId="7C394870" w14:textId="77777777" w:rsidR="00D4176A" w:rsidRPr="00F13080" w:rsidRDefault="00D4176A" w:rsidP="008F1726">
            <w:pPr>
              <w:pStyle w:val="Prrafodelista"/>
              <w:numPr>
                <w:ilvl w:val="0"/>
                <w:numId w:val="33"/>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D4176A" w:rsidRPr="00F13080" w14:paraId="73503791" w14:textId="77777777" w:rsidTr="00090A81">
        <w:trPr>
          <w:trHeight w:val="567"/>
        </w:trPr>
        <w:tc>
          <w:tcPr>
            <w:tcW w:w="5000" w:type="pct"/>
            <w:shd w:val="clear" w:color="auto" w:fill="auto"/>
            <w:vAlign w:val="center"/>
          </w:tcPr>
          <w:p w14:paraId="6A9BBA8A" w14:textId="63FB149B" w:rsidR="00D4176A" w:rsidRPr="00F13080" w:rsidRDefault="00D4176A" w:rsidP="00090A81">
            <w:pPr>
              <w:ind w:left="448" w:hanging="357"/>
              <w:rPr>
                <w:rFonts w:ascii="Arial Narrow" w:hAnsi="Arial Narrow" w:cs="Arial"/>
              </w:rPr>
            </w:pPr>
            <w:r>
              <w:rPr>
                <w:rFonts w:ascii="Arial Narrow" w:hAnsi="Arial Narrow" w:cs="Arial"/>
              </w:rPr>
              <w:t>Subdirección Técnica</w:t>
            </w:r>
          </w:p>
        </w:tc>
      </w:tr>
    </w:tbl>
    <w:p w14:paraId="6770A40B" w14:textId="77777777" w:rsidR="00D4176A" w:rsidRPr="00293EFC"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4176A" w:rsidRPr="00F13080" w14:paraId="5605E56D" w14:textId="77777777" w:rsidTr="00090A81">
        <w:trPr>
          <w:trHeight w:val="284"/>
        </w:trPr>
        <w:tc>
          <w:tcPr>
            <w:tcW w:w="5000" w:type="pct"/>
            <w:shd w:val="clear" w:color="auto" w:fill="auto"/>
            <w:vAlign w:val="center"/>
          </w:tcPr>
          <w:p w14:paraId="67522943" w14:textId="77777777" w:rsidR="00D4176A" w:rsidRPr="00F13080" w:rsidRDefault="00D4176A" w:rsidP="008F1726">
            <w:pPr>
              <w:pStyle w:val="Prrafodelista"/>
              <w:numPr>
                <w:ilvl w:val="0"/>
                <w:numId w:val="33"/>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D4176A" w:rsidRPr="00F13080" w14:paraId="0AEA68C6" w14:textId="77777777" w:rsidTr="00090A81">
        <w:trPr>
          <w:trHeight w:val="567"/>
        </w:trPr>
        <w:tc>
          <w:tcPr>
            <w:tcW w:w="5000" w:type="pct"/>
            <w:shd w:val="clear" w:color="auto" w:fill="auto"/>
            <w:vAlign w:val="center"/>
          </w:tcPr>
          <w:p w14:paraId="3B3F6AA1" w14:textId="717D4D56" w:rsidR="00D4176A" w:rsidRPr="00477261" w:rsidRDefault="00477261" w:rsidP="00090A81">
            <w:pPr>
              <w:ind w:left="91"/>
              <w:jc w:val="both"/>
              <w:rPr>
                <w:rFonts w:ascii="Arial Narrow" w:hAnsi="Arial Narrow" w:cs="Arial"/>
              </w:rPr>
            </w:pPr>
            <w:r w:rsidRPr="00477261">
              <w:rPr>
                <w:rFonts w:ascii="Arial Narrow" w:hAnsi="Arial Narrow" w:cs="Times New Roman"/>
                <w:lang w:val="es-ES"/>
              </w:rPr>
              <w:t>Diseñar y ejecutar los programas y proyectos deportivos, recreativos, aprovechamiento del tiempo libre, y capacitación según corresponda de acuerdo al área donde sea asignado, tendientes a que la entidad cumpla con su misión institucional.</w:t>
            </w:r>
          </w:p>
        </w:tc>
      </w:tr>
    </w:tbl>
    <w:p w14:paraId="5DC235F1" w14:textId="77777777" w:rsidR="00D4176A" w:rsidRPr="00293EFC"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4176A" w:rsidRPr="00F13080" w14:paraId="4A518452" w14:textId="77777777" w:rsidTr="00090A81">
        <w:trPr>
          <w:trHeight w:val="284"/>
        </w:trPr>
        <w:tc>
          <w:tcPr>
            <w:tcW w:w="5000" w:type="pct"/>
            <w:shd w:val="clear" w:color="auto" w:fill="auto"/>
            <w:vAlign w:val="center"/>
          </w:tcPr>
          <w:p w14:paraId="7E9C395C" w14:textId="77777777" w:rsidR="00D4176A" w:rsidRPr="00F13080" w:rsidRDefault="00D4176A" w:rsidP="008F1726">
            <w:pPr>
              <w:pStyle w:val="Prrafodelista"/>
              <w:numPr>
                <w:ilvl w:val="0"/>
                <w:numId w:val="33"/>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D4176A" w:rsidRPr="00F13080" w14:paraId="303E8187" w14:textId="77777777" w:rsidTr="00090A81">
        <w:trPr>
          <w:trHeight w:val="567"/>
        </w:trPr>
        <w:tc>
          <w:tcPr>
            <w:tcW w:w="5000" w:type="pct"/>
            <w:shd w:val="clear" w:color="auto" w:fill="auto"/>
            <w:vAlign w:val="center"/>
          </w:tcPr>
          <w:p w14:paraId="7F77DE66" w14:textId="6BAA9463" w:rsidR="00D30D14" w:rsidRDefault="00D30D14"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Proponer, coordinar y ejecutar los proyectos de Educación Física, Recreación, Deporte Formativo, Deporte Social comunitario y aprovechamiento del tiempo libre.</w:t>
            </w:r>
          </w:p>
          <w:p w14:paraId="5DEE8072" w14:textId="3E61961D" w:rsidR="00D30D14" w:rsidRDefault="00D30D14"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Apoyar la difusión de las diferentes actividades programadas</w:t>
            </w:r>
            <w:r w:rsidR="00DE68B8">
              <w:rPr>
                <w:rFonts w:ascii="Arial Narrow" w:hAnsi="Arial Narrow" w:cs="Times New Roman"/>
                <w:lang w:val="es-ES"/>
              </w:rPr>
              <w:t xml:space="preserve"> y oferta institucional</w:t>
            </w:r>
            <w:r>
              <w:rPr>
                <w:rFonts w:ascii="Arial Narrow" w:hAnsi="Arial Narrow" w:cs="Times New Roman"/>
                <w:lang w:val="es-ES"/>
              </w:rPr>
              <w:t xml:space="preserve"> para el cumplimiento de las metas del Plan de Desarrollo.</w:t>
            </w:r>
          </w:p>
          <w:p w14:paraId="4EBCA6FB" w14:textId="1249DC78" w:rsidR="00D30D14"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Garantizar el acceso de los niños, niñas, jóvenes, adolescentes y adultos a la práctica del deporte, la recreación y el aprovechamiento del tiempo libre.</w:t>
            </w:r>
          </w:p>
          <w:p w14:paraId="369BB3CC" w14:textId="3896D331" w:rsidR="0094731B"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Formular y ejecutar programas para la educación física, deporte, recreación en personas con discapacidad física, síquica, sensoriales, de la tercera edad y de los sectores sociales más necesitados facilitando oportunidades de la práctica de los mismos.</w:t>
            </w:r>
          </w:p>
          <w:p w14:paraId="40167517" w14:textId="222D7573" w:rsidR="0094731B"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Liderar el diseño e implementación de lineamientos para promover la participación y adecuada preparación de los deportistas que representan al municipio de Bucaramanga en competencias, regionales, nacionales e internacionales.</w:t>
            </w:r>
          </w:p>
          <w:p w14:paraId="44FF7A25" w14:textId="3B6AE74D" w:rsidR="0094731B"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Liderar la ejecución de actividades formativas y/o de actualización de conocimientos que permitan fortalecer la gestión de los lideres comunitarios, en beneficio del deporte, recreación y aprovechamiento del tiempo libre.</w:t>
            </w:r>
          </w:p>
          <w:p w14:paraId="3CE4EEC2" w14:textId="63CCE479" w:rsidR="00D30D14" w:rsidRPr="00DE68B8"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sidRPr="00DE68B8">
              <w:rPr>
                <w:rFonts w:ascii="Arial Narrow" w:hAnsi="Arial Narrow" w:cs="Times New Roman"/>
                <w:lang w:val="es-ES"/>
              </w:rPr>
              <w:t>Coordinar y promover la ejecución de programas recreativos.</w:t>
            </w:r>
          </w:p>
          <w:p w14:paraId="7BB4B2F5" w14:textId="77777777" w:rsidR="0094731B" w:rsidRDefault="0094731B"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Proponer, coordinar y ejecutar los proyectos de alto rendimiento deportivo.</w:t>
            </w:r>
          </w:p>
          <w:p w14:paraId="167A7E7E" w14:textId="702ACE1D" w:rsidR="00D30D14" w:rsidRDefault="00DE68B8"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Ejecutar programas orientados al desarrollo de currículos del área de Educación Física en los niveles de Pre escolar, Básica Primaria en instituciones escolares.</w:t>
            </w:r>
          </w:p>
          <w:p w14:paraId="3532242C" w14:textId="593885BF" w:rsidR="00DE68B8" w:rsidRDefault="00DE68B8"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lastRenderedPageBreak/>
              <w:t xml:space="preserve">Diseñar conjuntamente con la secretaría de educación el programa correspondiente para el cumplimiento de la Ley </w:t>
            </w:r>
          </w:p>
          <w:p w14:paraId="686FCDE5" w14:textId="467E383B" w:rsidR="00BF2327" w:rsidRDefault="00BF2327"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Supervisar la ejecución de los procesos relacionados con el deporte formativo y con el deporte social comunitario, específicamente en torneos, actividades y competencias deportivas que se desarrollen en el municipio.</w:t>
            </w:r>
          </w:p>
          <w:p w14:paraId="73401AA7" w14:textId="052AD906" w:rsidR="00BF2327" w:rsidRDefault="00BF2327"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Solicitar a su jefe inmediato las necesidades de materiales, implementos y escenarios para el óptimo desarrollo de los programas; acordes con el plan de acción del Instituto.</w:t>
            </w:r>
          </w:p>
          <w:p w14:paraId="57D4667D" w14:textId="6B26AA6B" w:rsidR="00BF2327" w:rsidRDefault="00BF2327" w:rsidP="008F1726">
            <w:pPr>
              <w:pStyle w:val="Prrafodelista"/>
              <w:numPr>
                <w:ilvl w:val="0"/>
                <w:numId w:val="34"/>
              </w:numPr>
              <w:spacing w:after="0" w:line="240" w:lineRule="auto"/>
              <w:ind w:left="499" w:hanging="357"/>
              <w:jc w:val="both"/>
              <w:rPr>
                <w:rFonts w:ascii="Arial Narrow" w:hAnsi="Arial Narrow" w:cs="Times New Roman"/>
                <w:lang w:val="es-ES"/>
              </w:rPr>
            </w:pPr>
            <w:r>
              <w:rPr>
                <w:rFonts w:ascii="Arial Narrow" w:hAnsi="Arial Narrow" w:cs="Times New Roman"/>
                <w:lang w:val="es-ES"/>
              </w:rPr>
              <w:t>Suministrar la base de datos y estadísticas de la población impactada con la oferta institucional que ofrece el Instituto a la comunidad.</w:t>
            </w:r>
          </w:p>
          <w:p w14:paraId="2195C2BB"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 xml:space="preserve">Elaborar y enviar oportunamente los informes y/o insumos de información, según el caso, para atender los requerimientos realizados por entidades que ejercen funciones de control, supervisión y/o vigilancia. </w:t>
            </w:r>
          </w:p>
          <w:p w14:paraId="095C5368"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Responder oportunamente las Peticiones, Quejas, Reclamos, Sugerencias y Denuncias que sean de su competencia.</w:t>
            </w:r>
          </w:p>
          <w:p w14:paraId="35F87D98"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 xml:space="preserve">Asistir y participar en capacitaciones, comités, consejos o reuniones relacionadas con asuntos de interés y/o competencia del Instituto que le sean asignados por la Dirección General. </w:t>
            </w:r>
          </w:p>
          <w:p w14:paraId="18F70EA2"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Cumplir las políticas, lineamientos y directrices legales, normativas y reglamentarias en materia de Protección de Datos Personales.</w:t>
            </w:r>
          </w:p>
          <w:p w14:paraId="58F90B3B"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Cumplir los lineamientos trazados en la política de privacidad y seguridad de la información.</w:t>
            </w:r>
          </w:p>
          <w:p w14:paraId="6530C0FB"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Realizar la supervisión de contratos que le sean asignados.</w:t>
            </w:r>
          </w:p>
          <w:p w14:paraId="1A684244"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Reportar de manera inmediata cualquier accidente de trabajo a la Subdirección Administrativa y Financiera con Funciones de Talento Humano.</w:t>
            </w:r>
          </w:p>
          <w:p w14:paraId="2CC2DF74"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Mantener y actualizar el Modelo Integrado de Planeación y Gestión MIPG de la Oficina de Prensa de la entidad.</w:t>
            </w:r>
          </w:p>
          <w:p w14:paraId="4B033A2F"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Responder por la entrega de los archivos de gestión en desarrollo de sus funciones y actividades, dentro de la normatividad vigente.</w:t>
            </w:r>
          </w:p>
          <w:p w14:paraId="55DBFD22" w14:textId="77777777" w:rsidR="00D4176A" w:rsidRPr="00E923C8"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Dar uso adecuado a los equipos y herramientas de trabajo asignados bajo su responsabilidad, de acuerdo con la normatividad vigente y directrices institucionales.</w:t>
            </w:r>
          </w:p>
          <w:p w14:paraId="738AD5F1" w14:textId="77777777" w:rsidR="00D4176A" w:rsidRPr="00F13080" w:rsidRDefault="00D4176A" w:rsidP="008F1726">
            <w:pPr>
              <w:pStyle w:val="Prrafodelista"/>
              <w:numPr>
                <w:ilvl w:val="0"/>
                <w:numId w:val="34"/>
              </w:numPr>
              <w:spacing w:after="0" w:line="240" w:lineRule="auto"/>
              <w:ind w:left="499" w:hanging="357"/>
              <w:jc w:val="both"/>
              <w:rPr>
                <w:rFonts w:ascii="Arial Narrow" w:hAnsi="Arial Narrow" w:cs="Arial"/>
              </w:rPr>
            </w:pPr>
            <w:r w:rsidRPr="00E923C8">
              <w:rPr>
                <w:rFonts w:ascii="Arial Narrow" w:hAnsi="Arial Narrow" w:cs="Arial"/>
              </w:rPr>
              <w:t>Desempeñar las demás funciones asignadas por el Director.</w:t>
            </w:r>
          </w:p>
        </w:tc>
      </w:tr>
    </w:tbl>
    <w:p w14:paraId="68FBDEFF" w14:textId="77777777" w:rsidR="00D4176A" w:rsidRPr="00CA289F"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4176A" w:rsidRPr="00F13080" w14:paraId="198714E0" w14:textId="77777777" w:rsidTr="00090A81">
        <w:trPr>
          <w:trHeight w:val="284"/>
        </w:trPr>
        <w:tc>
          <w:tcPr>
            <w:tcW w:w="5000" w:type="pct"/>
            <w:shd w:val="clear" w:color="auto" w:fill="auto"/>
            <w:vAlign w:val="center"/>
          </w:tcPr>
          <w:p w14:paraId="21A6DD5E" w14:textId="77777777" w:rsidR="00D4176A" w:rsidRPr="00F13080" w:rsidRDefault="00D4176A" w:rsidP="008F1726">
            <w:pPr>
              <w:pStyle w:val="Prrafodelista"/>
              <w:numPr>
                <w:ilvl w:val="0"/>
                <w:numId w:val="33"/>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D4176A" w:rsidRPr="00F13080" w14:paraId="6BD82337" w14:textId="77777777" w:rsidTr="00090A81">
        <w:trPr>
          <w:trHeight w:val="567"/>
        </w:trPr>
        <w:tc>
          <w:tcPr>
            <w:tcW w:w="5000" w:type="pct"/>
            <w:shd w:val="clear" w:color="auto" w:fill="auto"/>
            <w:vAlign w:val="center"/>
          </w:tcPr>
          <w:p w14:paraId="6E3891EA" w14:textId="78DE73EE" w:rsidR="00D4176A" w:rsidRPr="001D5EC6" w:rsidRDefault="00E923C8" w:rsidP="008F1726">
            <w:pPr>
              <w:pStyle w:val="Prrafodelista"/>
              <w:numPr>
                <w:ilvl w:val="0"/>
                <w:numId w:val="35"/>
              </w:numPr>
              <w:spacing w:after="0" w:line="240" w:lineRule="auto"/>
              <w:ind w:left="499" w:hanging="357"/>
              <w:rPr>
                <w:rFonts w:ascii="Arial Narrow" w:hAnsi="Arial Narrow" w:cs="Arial"/>
              </w:rPr>
            </w:pPr>
            <w:r>
              <w:rPr>
                <w:rFonts w:ascii="Arial Narrow" w:hAnsi="Arial Narrow" w:cs="Arial"/>
              </w:rPr>
              <w:t>Sistema Nacional del Deporte, la Recreación y la Educación Física.</w:t>
            </w:r>
          </w:p>
          <w:p w14:paraId="6417F436" w14:textId="091261EF" w:rsidR="00D4176A" w:rsidRDefault="00D4176A" w:rsidP="008F1726">
            <w:pPr>
              <w:pStyle w:val="Prrafodelista"/>
              <w:numPr>
                <w:ilvl w:val="0"/>
                <w:numId w:val="35"/>
              </w:numPr>
              <w:spacing w:after="0" w:line="240" w:lineRule="auto"/>
              <w:ind w:left="499" w:hanging="357"/>
              <w:rPr>
                <w:rFonts w:ascii="Arial Narrow" w:hAnsi="Arial Narrow" w:cs="Arial"/>
              </w:rPr>
            </w:pPr>
            <w:r>
              <w:rPr>
                <w:rFonts w:ascii="Arial Narrow" w:hAnsi="Arial Narrow" w:cs="Arial"/>
              </w:rPr>
              <w:t>Ley del Deporte</w:t>
            </w:r>
          </w:p>
          <w:p w14:paraId="2143B3AA" w14:textId="62A43D95" w:rsidR="00E923C8" w:rsidRDefault="00E923C8" w:rsidP="008F1726">
            <w:pPr>
              <w:pStyle w:val="Prrafodelista"/>
              <w:numPr>
                <w:ilvl w:val="0"/>
                <w:numId w:val="35"/>
              </w:numPr>
              <w:spacing w:after="0" w:line="240" w:lineRule="auto"/>
              <w:ind w:left="499" w:hanging="357"/>
              <w:rPr>
                <w:rFonts w:ascii="Arial Narrow" w:hAnsi="Arial Narrow" w:cs="Arial"/>
              </w:rPr>
            </w:pPr>
            <w:r>
              <w:rPr>
                <w:rFonts w:ascii="Arial Narrow" w:hAnsi="Arial Narrow" w:cs="Arial"/>
              </w:rPr>
              <w:t>Administración Deportiva</w:t>
            </w:r>
          </w:p>
          <w:p w14:paraId="0600AEB6" w14:textId="77777777" w:rsidR="00D4176A" w:rsidRPr="005B68FD" w:rsidRDefault="00D4176A" w:rsidP="008F1726">
            <w:pPr>
              <w:pStyle w:val="Prrafodelista"/>
              <w:numPr>
                <w:ilvl w:val="0"/>
                <w:numId w:val="35"/>
              </w:numPr>
              <w:spacing w:after="0" w:line="240" w:lineRule="auto"/>
              <w:ind w:left="499" w:hanging="357"/>
              <w:rPr>
                <w:rFonts w:ascii="Arial Narrow" w:hAnsi="Arial Narrow" w:cs="Arial"/>
              </w:rPr>
            </w:pPr>
            <w:r w:rsidRPr="005B68FD">
              <w:rPr>
                <w:rFonts w:ascii="Arial Narrow" w:hAnsi="Arial Narrow" w:cs="Arial"/>
              </w:rPr>
              <w:t>Informática Básica.</w:t>
            </w:r>
          </w:p>
          <w:p w14:paraId="633B2F97" w14:textId="77777777" w:rsidR="00D4176A" w:rsidRPr="005B68FD" w:rsidRDefault="00D4176A" w:rsidP="008F1726">
            <w:pPr>
              <w:pStyle w:val="Prrafodelista"/>
              <w:numPr>
                <w:ilvl w:val="0"/>
                <w:numId w:val="35"/>
              </w:numPr>
              <w:spacing w:after="0" w:line="240" w:lineRule="auto"/>
              <w:ind w:left="499" w:hanging="357"/>
              <w:rPr>
                <w:rFonts w:ascii="Arial Narrow" w:hAnsi="Arial Narrow" w:cs="Arial"/>
              </w:rPr>
            </w:pPr>
            <w:r w:rsidRPr="005B68FD">
              <w:rPr>
                <w:rFonts w:ascii="Arial Narrow" w:hAnsi="Arial Narrow" w:cs="Arial"/>
              </w:rPr>
              <w:t>Manejo de Herramientas Ofimáticas.</w:t>
            </w:r>
          </w:p>
          <w:p w14:paraId="709DABE3" w14:textId="77777777" w:rsidR="00D4176A" w:rsidRPr="00F13080" w:rsidRDefault="00D4176A" w:rsidP="008F1726">
            <w:pPr>
              <w:pStyle w:val="Prrafodelista"/>
              <w:numPr>
                <w:ilvl w:val="0"/>
                <w:numId w:val="35"/>
              </w:numPr>
              <w:spacing w:after="0" w:line="240" w:lineRule="auto"/>
              <w:ind w:left="499" w:hanging="357"/>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5DCBE9A4" w14:textId="77777777" w:rsidR="00D4176A" w:rsidRPr="00CA289F"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D4176A" w:rsidRPr="00F13080" w14:paraId="11B3EE7D" w14:textId="77777777" w:rsidTr="00090A81">
        <w:trPr>
          <w:trHeight w:val="284"/>
        </w:trPr>
        <w:tc>
          <w:tcPr>
            <w:tcW w:w="5000" w:type="pct"/>
            <w:gridSpan w:val="2"/>
            <w:shd w:val="clear" w:color="auto" w:fill="auto"/>
            <w:vAlign w:val="center"/>
          </w:tcPr>
          <w:p w14:paraId="72CF31BC" w14:textId="77777777" w:rsidR="00D4176A" w:rsidRPr="00F13080" w:rsidRDefault="00D4176A" w:rsidP="00090A81">
            <w:pPr>
              <w:jc w:val="center"/>
              <w:rPr>
                <w:rFonts w:ascii="Arial Narrow" w:hAnsi="Arial Narrow" w:cs="Arial"/>
                <w:b/>
              </w:rPr>
            </w:pPr>
            <w:r w:rsidRPr="00F13080">
              <w:rPr>
                <w:rFonts w:ascii="Arial Narrow" w:hAnsi="Arial Narrow" w:cs="Arial"/>
                <w:b/>
              </w:rPr>
              <w:t>VI. Competencias comportamentales</w:t>
            </w:r>
          </w:p>
        </w:tc>
      </w:tr>
      <w:tr w:rsidR="00D4176A" w:rsidRPr="00F13080" w14:paraId="094B0D4C" w14:textId="77777777" w:rsidTr="00090A81">
        <w:trPr>
          <w:trHeight w:val="284"/>
        </w:trPr>
        <w:tc>
          <w:tcPr>
            <w:tcW w:w="2500" w:type="pct"/>
            <w:shd w:val="clear" w:color="auto" w:fill="auto"/>
            <w:vAlign w:val="center"/>
          </w:tcPr>
          <w:p w14:paraId="3ED0E82F" w14:textId="77777777" w:rsidR="00D4176A" w:rsidRPr="00F13080" w:rsidRDefault="00D4176A"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6F682472" w14:textId="77777777" w:rsidR="00D4176A" w:rsidRPr="00F13080" w:rsidRDefault="00D4176A" w:rsidP="00090A81">
            <w:pPr>
              <w:ind w:left="448" w:hanging="357"/>
              <w:jc w:val="center"/>
              <w:rPr>
                <w:rFonts w:ascii="Arial Narrow" w:hAnsi="Arial Narrow" w:cs="Arial"/>
                <w:b/>
              </w:rPr>
            </w:pPr>
            <w:r w:rsidRPr="00F13080">
              <w:rPr>
                <w:rFonts w:ascii="Arial Narrow" w:hAnsi="Arial Narrow" w:cs="Arial"/>
                <w:b/>
              </w:rPr>
              <w:t>Por nivel Jerárquico</w:t>
            </w:r>
          </w:p>
        </w:tc>
      </w:tr>
      <w:tr w:rsidR="00D4176A" w:rsidRPr="00F13080" w14:paraId="633641D3" w14:textId="77777777" w:rsidTr="00090A81">
        <w:trPr>
          <w:trHeight w:val="567"/>
        </w:trPr>
        <w:tc>
          <w:tcPr>
            <w:tcW w:w="2500" w:type="pct"/>
            <w:shd w:val="clear" w:color="auto" w:fill="auto"/>
            <w:vAlign w:val="center"/>
          </w:tcPr>
          <w:p w14:paraId="1F49D508" w14:textId="77777777" w:rsidR="00D4176A" w:rsidRDefault="00D4176A" w:rsidP="008F1726">
            <w:pPr>
              <w:pStyle w:val="Sinespaciado"/>
              <w:numPr>
                <w:ilvl w:val="0"/>
                <w:numId w:val="11"/>
              </w:numPr>
              <w:ind w:left="426"/>
              <w:rPr>
                <w:rFonts w:ascii="Arial Narrow" w:hAnsi="Arial Narrow"/>
              </w:rPr>
            </w:pPr>
            <w:r>
              <w:rPr>
                <w:rFonts w:ascii="Arial Narrow" w:hAnsi="Arial Narrow"/>
              </w:rPr>
              <w:t>Aprendizaje continuo</w:t>
            </w:r>
          </w:p>
          <w:p w14:paraId="6E7E6520" w14:textId="77777777" w:rsidR="00D4176A" w:rsidRPr="00F13080" w:rsidRDefault="00D4176A"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01FA78EF" w14:textId="77777777" w:rsidR="00D4176A" w:rsidRPr="00F13080" w:rsidRDefault="00D4176A"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00FE297E" w14:textId="77777777" w:rsidR="00D4176A" w:rsidRPr="00FF7B67" w:rsidRDefault="00D4176A"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318A70E3" w14:textId="77777777" w:rsidR="00D4176A" w:rsidRPr="00F13080" w:rsidRDefault="00D4176A"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27198216" w14:textId="77777777" w:rsidR="00D4176A" w:rsidRPr="00F13080" w:rsidRDefault="00D4176A" w:rsidP="008F1726">
            <w:pPr>
              <w:pStyle w:val="Sinespaciado"/>
              <w:numPr>
                <w:ilvl w:val="0"/>
                <w:numId w:val="11"/>
              </w:numPr>
              <w:ind w:left="426"/>
              <w:rPr>
                <w:rFonts w:ascii="Arial Narrow" w:hAnsi="Arial Narrow" w:cs="Arial"/>
              </w:rPr>
            </w:pPr>
            <w:r w:rsidRPr="00F13080">
              <w:rPr>
                <w:rFonts w:ascii="Arial Narrow" w:hAnsi="Arial Narrow" w:cs="Arial"/>
              </w:rPr>
              <w:lastRenderedPageBreak/>
              <w:t>Adaptación al cambio</w:t>
            </w:r>
          </w:p>
        </w:tc>
        <w:tc>
          <w:tcPr>
            <w:tcW w:w="2500" w:type="pct"/>
            <w:shd w:val="clear" w:color="auto" w:fill="auto"/>
            <w:vAlign w:val="center"/>
          </w:tcPr>
          <w:p w14:paraId="18A05395" w14:textId="77777777" w:rsidR="00D4176A" w:rsidRPr="00F13080" w:rsidRDefault="00D4176A" w:rsidP="008F1726">
            <w:pPr>
              <w:pStyle w:val="Sinespaciado"/>
              <w:numPr>
                <w:ilvl w:val="0"/>
                <w:numId w:val="11"/>
              </w:numPr>
              <w:ind w:left="448"/>
              <w:rPr>
                <w:rFonts w:ascii="Arial Narrow" w:eastAsia="Calibri" w:hAnsi="Arial Narrow"/>
              </w:rPr>
            </w:pPr>
            <w:r>
              <w:rPr>
                <w:rFonts w:ascii="Arial Narrow" w:eastAsia="Calibri" w:hAnsi="Arial Narrow"/>
              </w:rPr>
              <w:lastRenderedPageBreak/>
              <w:t>Aporte t</w:t>
            </w:r>
            <w:r w:rsidRPr="00F13080">
              <w:rPr>
                <w:rFonts w:ascii="Arial Narrow" w:eastAsia="Calibri" w:hAnsi="Arial Narrow"/>
              </w:rPr>
              <w:t>écnico</w:t>
            </w:r>
            <w:r>
              <w:rPr>
                <w:rFonts w:ascii="Arial Narrow" w:eastAsia="Calibri" w:hAnsi="Arial Narrow"/>
              </w:rPr>
              <w:t xml:space="preserve"> – p</w:t>
            </w:r>
            <w:r w:rsidRPr="00F13080">
              <w:rPr>
                <w:rFonts w:ascii="Arial Narrow" w:eastAsia="Calibri" w:hAnsi="Arial Narrow"/>
              </w:rPr>
              <w:t>rofesional</w:t>
            </w:r>
          </w:p>
          <w:p w14:paraId="59B34532" w14:textId="77777777" w:rsidR="00D4176A" w:rsidRPr="00F13080" w:rsidRDefault="00D4176A" w:rsidP="008F1726">
            <w:pPr>
              <w:pStyle w:val="Sinespaciado"/>
              <w:numPr>
                <w:ilvl w:val="0"/>
                <w:numId w:val="11"/>
              </w:numPr>
              <w:ind w:left="448"/>
              <w:rPr>
                <w:rFonts w:ascii="Arial Narrow" w:eastAsia="Calibri" w:hAnsi="Arial Narrow"/>
              </w:rPr>
            </w:pPr>
            <w:r>
              <w:rPr>
                <w:rFonts w:ascii="Arial Narrow" w:eastAsia="Calibri" w:hAnsi="Arial Narrow"/>
              </w:rPr>
              <w:t>Comunicación e</w:t>
            </w:r>
            <w:r w:rsidRPr="00F13080">
              <w:rPr>
                <w:rFonts w:ascii="Arial Narrow" w:eastAsia="Calibri" w:hAnsi="Arial Narrow"/>
              </w:rPr>
              <w:t>fectiva</w:t>
            </w:r>
          </w:p>
          <w:p w14:paraId="4D726AFD" w14:textId="77777777" w:rsidR="00D4176A" w:rsidRPr="00F13080" w:rsidRDefault="00D4176A" w:rsidP="008F1726">
            <w:pPr>
              <w:pStyle w:val="Sinespaciado"/>
              <w:numPr>
                <w:ilvl w:val="0"/>
                <w:numId w:val="11"/>
              </w:numPr>
              <w:ind w:left="448"/>
              <w:rPr>
                <w:rFonts w:ascii="Arial Narrow" w:eastAsia="Calibri" w:hAnsi="Arial Narrow"/>
              </w:rPr>
            </w:pPr>
            <w:r>
              <w:rPr>
                <w:rFonts w:ascii="Arial Narrow" w:eastAsia="Calibri" w:hAnsi="Arial Narrow"/>
              </w:rPr>
              <w:t>Gestión de p</w:t>
            </w:r>
            <w:r w:rsidRPr="00F13080">
              <w:rPr>
                <w:rFonts w:ascii="Arial Narrow" w:eastAsia="Calibri" w:hAnsi="Arial Narrow"/>
              </w:rPr>
              <w:t>rocedimientos</w:t>
            </w:r>
          </w:p>
          <w:p w14:paraId="397F4992" w14:textId="77777777" w:rsidR="00D4176A" w:rsidRPr="000E7C1A" w:rsidRDefault="00D4176A" w:rsidP="008F1726">
            <w:pPr>
              <w:pStyle w:val="Sinespaciado"/>
              <w:numPr>
                <w:ilvl w:val="0"/>
                <w:numId w:val="11"/>
              </w:numPr>
              <w:ind w:left="448"/>
              <w:rPr>
                <w:rFonts w:ascii="Arial Narrow" w:eastAsia="Calibri" w:hAnsi="Arial Narrow"/>
              </w:rPr>
            </w:pPr>
            <w:r w:rsidRPr="00F13080">
              <w:rPr>
                <w:rFonts w:ascii="Arial Narrow" w:eastAsia="Calibri" w:hAnsi="Arial Narrow"/>
              </w:rPr>
              <w:t>Instrumentación de decisiones.</w:t>
            </w:r>
          </w:p>
        </w:tc>
      </w:tr>
    </w:tbl>
    <w:p w14:paraId="3388290C" w14:textId="5BE12A53" w:rsidR="00D4176A" w:rsidRDefault="00D4176A" w:rsidP="00D4176A">
      <w:pPr>
        <w:spacing w:after="0" w:line="240" w:lineRule="auto"/>
        <w:ind w:left="448" w:hanging="357"/>
        <w:rPr>
          <w:rFonts w:ascii="Arial Narrow" w:hAnsi="Arial Narrow" w:cs="Arial"/>
          <w:sz w:val="12"/>
          <w:szCs w:val="12"/>
        </w:rPr>
      </w:pPr>
    </w:p>
    <w:p w14:paraId="6821A35E" w14:textId="77777777" w:rsidR="00FE212F" w:rsidRPr="00CA289F" w:rsidRDefault="00FE212F"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D4176A" w:rsidRPr="00F13080" w14:paraId="30576845" w14:textId="77777777" w:rsidTr="00090A81">
        <w:trPr>
          <w:trHeight w:val="284"/>
        </w:trPr>
        <w:tc>
          <w:tcPr>
            <w:tcW w:w="5000" w:type="pct"/>
            <w:gridSpan w:val="2"/>
            <w:shd w:val="clear" w:color="auto" w:fill="auto"/>
            <w:vAlign w:val="center"/>
          </w:tcPr>
          <w:p w14:paraId="099B92B2" w14:textId="77777777" w:rsidR="00D4176A" w:rsidRPr="00F13080" w:rsidRDefault="00D4176A"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D4176A" w:rsidRPr="00F13080" w14:paraId="6C06993B" w14:textId="77777777" w:rsidTr="00090A81">
        <w:trPr>
          <w:trHeight w:val="284"/>
        </w:trPr>
        <w:tc>
          <w:tcPr>
            <w:tcW w:w="2500" w:type="pct"/>
            <w:shd w:val="clear" w:color="auto" w:fill="auto"/>
            <w:vAlign w:val="center"/>
          </w:tcPr>
          <w:p w14:paraId="2447DBFC" w14:textId="77777777" w:rsidR="00D4176A" w:rsidRPr="00F13080" w:rsidRDefault="00D4176A"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73CF1FDF" w14:textId="77777777" w:rsidR="00D4176A" w:rsidRPr="00F13080" w:rsidRDefault="00D4176A" w:rsidP="00090A81">
            <w:pPr>
              <w:ind w:left="448" w:hanging="357"/>
              <w:rPr>
                <w:rFonts w:ascii="Arial Narrow" w:hAnsi="Arial Narrow" w:cs="Arial"/>
                <w:b/>
              </w:rPr>
            </w:pPr>
            <w:r w:rsidRPr="00F13080">
              <w:rPr>
                <w:rFonts w:ascii="Arial Narrow" w:hAnsi="Arial Narrow" w:cs="Arial"/>
                <w:b/>
              </w:rPr>
              <w:t>Experiencia</w:t>
            </w:r>
          </w:p>
        </w:tc>
      </w:tr>
      <w:tr w:rsidR="00D4176A" w:rsidRPr="00F13080" w14:paraId="06B9FF9F" w14:textId="77777777" w:rsidTr="00090A81">
        <w:trPr>
          <w:trHeight w:val="567"/>
        </w:trPr>
        <w:tc>
          <w:tcPr>
            <w:tcW w:w="5000" w:type="pct"/>
            <w:gridSpan w:val="2"/>
            <w:shd w:val="clear" w:color="auto" w:fill="auto"/>
            <w:vAlign w:val="center"/>
          </w:tcPr>
          <w:p w14:paraId="543169F0" w14:textId="43AEB935" w:rsidR="00D4176A" w:rsidRPr="00F13080" w:rsidRDefault="00D4176A" w:rsidP="00090A81">
            <w:pPr>
              <w:jc w:val="both"/>
              <w:rPr>
                <w:rFonts w:ascii="Arial Narrow" w:hAnsi="Arial Narrow" w:cs="Arial"/>
              </w:rPr>
            </w:pPr>
            <w:r w:rsidRPr="00F13080">
              <w:rPr>
                <w:rFonts w:ascii="Arial Narrow" w:hAnsi="Arial Narrow" w:cs="Arial"/>
              </w:rPr>
              <w:t xml:space="preserve">Título Profesional en </w:t>
            </w:r>
            <w:r w:rsidR="00E923C8">
              <w:rPr>
                <w:rFonts w:ascii="Arial Narrow" w:hAnsi="Arial Narrow" w:cs="Arial"/>
              </w:rPr>
              <w:t xml:space="preserve">Ciencias Sociales y Humanas disciplina de Deportes, Educación Física y Recreación </w:t>
            </w:r>
            <w:r w:rsidRPr="00F13080">
              <w:rPr>
                <w:rFonts w:ascii="Arial Narrow" w:hAnsi="Arial Narrow" w:cs="Arial"/>
              </w:rPr>
              <w:t xml:space="preserve">con, matrícula y/o tarjeta profesional vigente y experiencia profesional mínima de </w:t>
            </w:r>
            <w:r>
              <w:rPr>
                <w:rFonts w:ascii="Arial Narrow" w:hAnsi="Arial Narrow" w:cs="Arial"/>
              </w:rPr>
              <w:t xml:space="preserve">treinta </w:t>
            </w:r>
            <w:r w:rsidRPr="00F13080">
              <w:rPr>
                <w:rFonts w:ascii="Arial Narrow" w:hAnsi="Arial Narrow" w:cs="Arial"/>
              </w:rPr>
              <w:t>(</w:t>
            </w:r>
            <w:r>
              <w:rPr>
                <w:rFonts w:ascii="Arial Narrow" w:hAnsi="Arial Narrow" w:cs="Arial"/>
              </w:rPr>
              <w:t>3</w:t>
            </w:r>
            <w:r w:rsidR="00E923C8">
              <w:rPr>
                <w:rFonts w:ascii="Arial Narrow" w:hAnsi="Arial Narrow" w:cs="Arial"/>
              </w:rPr>
              <w:t>0</w:t>
            </w:r>
            <w:r w:rsidRPr="00F13080">
              <w:rPr>
                <w:rFonts w:ascii="Arial Narrow" w:hAnsi="Arial Narrow" w:cs="Arial"/>
              </w:rPr>
              <w:t xml:space="preserve">) </w:t>
            </w:r>
            <w:r>
              <w:rPr>
                <w:rFonts w:ascii="Arial Narrow" w:hAnsi="Arial Narrow" w:cs="Arial"/>
              </w:rPr>
              <w:t>meses</w:t>
            </w:r>
            <w:r w:rsidRPr="00F13080">
              <w:rPr>
                <w:rFonts w:ascii="Arial Narrow" w:hAnsi="Arial Narrow" w:cs="Arial"/>
              </w:rPr>
              <w:t>.</w:t>
            </w:r>
          </w:p>
        </w:tc>
      </w:tr>
    </w:tbl>
    <w:p w14:paraId="28902BAA" w14:textId="09CDE81B" w:rsidR="00D4176A" w:rsidRPr="00CA289F" w:rsidRDefault="00D4176A" w:rsidP="00D4176A">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6DB86DA0" w14:textId="77777777" w:rsidTr="00090A81">
        <w:trPr>
          <w:trHeight w:val="284"/>
        </w:trPr>
        <w:tc>
          <w:tcPr>
            <w:tcW w:w="5000" w:type="pct"/>
            <w:gridSpan w:val="2"/>
            <w:shd w:val="clear" w:color="auto" w:fill="auto"/>
            <w:vAlign w:val="center"/>
          </w:tcPr>
          <w:p w14:paraId="4533C279"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Alternativas</w:t>
            </w:r>
          </w:p>
        </w:tc>
      </w:tr>
      <w:tr w:rsidR="00F82C20" w:rsidRPr="00F13080" w14:paraId="5677A25A" w14:textId="77777777" w:rsidTr="00090A81">
        <w:trPr>
          <w:trHeight w:val="284"/>
        </w:trPr>
        <w:tc>
          <w:tcPr>
            <w:tcW w:w="2500" w:type="pct"/>
            <w:shd w:val="clear" w:color="auto" w:fill="auto"/>
            <w:vAlign w:val="center"/>
          </w:tcPr>
          <w:p w14:paraId="575292E0"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5D9900B"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Experiencia</w:t>
            </w:r>
          </w:p>
        </w:tc>
      </w:tr>
      <w:tr w:rsidR="00F82C20" w:rsidRPr="00F13080" w14:paraId="740CA643" w14:textId="77777777" w:rsidTr="00090A81">
        <w:trPr>
          <w:trHeight w:val="567"/>
        </w:trPr>
        <w:tc>
          <w:tcPr>
            <w:tcW w:w="5000" w:type="pct"/>
            <w:gridSpan w:val="2"/>
            <w:shd w:val="clear" w:color="auto" w:fill="auto"/>
            <w:vAlign w:val="center"/>
          </w:tcPr>
          <w:p w14:paraId="469C44EA" w14:textId="77777777" w:rsidR="00F82C20" w:rsidRPr="00F13080" w:rsidRDefault="00F82C20"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69F70958" w14:textId="3B4E14C6" w:rsidR="00D4176A" w:rsidRDefault="00FE212F" w:rsidP="00D4176A">
      <w:pPr>
        <w:spacing w:after="0" w:line="240" w:lineRule="auto"/>
        <w:ind w:left="448" w:hanging="357"/>
        <w:rPr>
          <w:rFonts w:ascii="Arial Narrow" w:hAnsi="Arial Narrow" w:cs="Arial"/>
        </w:rPr>
      </w:pPr>
      <w:r>
        <w:rPr>
          <w:noProof/>
          <w:lang w:val="es-CO" w:eastAsia="es-CO"/>
        </w:rPr>
        <w:drawing>
          <wp:anchor distT="0" distB="0" distL="114300" distR="114300" simplePos="0" relativeHeight="251687936" behindDoc="0" locked="0" layoutInCell="1" allowOverlap="1" wp14:anchorId="3B48ADA0" wp14:editId="3D7FB5EA">
            <wp:simplePos x="0" y="0"/>
            <wp:positionH relativeFrom="margin">
              <wp:align>center</wp:align>
            </wp:positionH>
            <wp:positionV relativeFrom="paragraph">
              <wp:posOffset>8255</wp:posOffset>
            </wp:positionV>
            <wp:extent cx="5581650" cy="54146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581650" cy="541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D3C324" w14:textId="2EFEDB67" w:rsidR="00307BC9" w:rsidRDefault="00307BC9" w:rsidP="00D4176A">
      <w:pPr>
        <w:spacing w:after="0" w:line="240" w:lineRule="auto"/>
        <w:ind w:left="448" w:hanging="357"/>
        <w:rPr>
          <w:rFonts w:ascii="Arial Narrow" w:hAnsi="Arial Narrow" w:cs="Arial"/>
        </w:rPr>
      </w:pPr>
    </w:p>
    <w:p w14:paraId="56B77648" w14:textId="57BDD036" w:rsidR="00307BC9" w:rsidRDefault="00307BC9" w:rsidP="00D4176A">
      <w:pPr>
        <w:spacing w:after="0" w:line="240" w:lineRule="auto"/>
        <w:ind w:left="448" w:hanging="357"/>
        <w:rPr>
          <w:rFonts w:ascii="Arial Narrow" w:hAnsi="Arial Narrow" w:cs="Arial"/>
        </w:rPr>
      </w:pPr>
    </w:p>
    <w:p w14:paraId="0907CF96" w14:textId="0BB35EB9" w:rsidR="00307BC9" w:rsidRDefault="00307BC9" w:rsidP="00D4176A">
      <w:pPr>
        <w:spacing w:after="0" w:line="240" w:lineRule="auto"/>
        <w:ind w:left="448" w:hanging="357"/>
        <w:rPr>
          <w:rFonts w:ascii="Arial Narrow" w:hAnsi="Arial Narrow" w:cs="Arial"/>
        </w:rPr>
      </w:pPr>
    </w:p>
    <w:p w14:paraId="7B459FA4" w14:textId="390A5EE0" w:rsidR="00307BC9" w:rsidRDefault="00307BC9" w:rsidP="00D4176A">
      <w:pPr>
        <w:spacing w:after="0" w:line="240" w:lineRule="auto"/>
        <w:ind w:left="448" w:hanging="357"/>
        <w:rPr>
          <w:rFonts w:ascii="Arial Narrow" w:hAnsi="Arial Narrow" w:cs="Arial"/>
        </w:rPr>
      </w:pPr>
    </w:p>
    <w:p w14:paraId="5DE67A6F" w14:textId="6DF3E3F7" w:rsidR="00307BC9" w:rsidRDefault="00307BC9" w:rsidP="00D4176A">
      <w:pPr>
        <w:spacing w:after="0" w:line="240" w:lineRule="auto"/>
        <w:ind w:left="448" w:hanging="357"/>
        <w:rPr>
          <w:rFonts w:ascii="Arial Narrow" w:hAnsi="Arial Narrow" w:cs="Arial"/>
        </w:rPr>
      </w:pPr>
    </w:p>
    <w:p w14:paraId="407D6D4C" w14:textId="26D6CC1C" w:rsidR="00307BC9" w:rsidRDefault="00307BC9" w:rsidP="00D4176A">
      <w:pPr>
        <w:spacing w:after="0" w:line="240" w:lineRule="auto"/>
        <w:ind w:left="448" w:hanging="357"/>
        <w:rPr>
          <w:rFonts w:ascii="Arial Narrow" w:hAnsi="Arial Narrow" w:cs="Arial"/>
        </w:rPr>
      </w:pPr>
    </w:p>
    <w:p w14:paraId="19611D4D" w14:textId="3DADBF41" w:rsidR="00307BC9" w:rsidRDefault="00307BC9" w:rsidP="00D4176A">
      <w:pPr>
        <w:spacing w:after="0" w:line="240" w:lineRule="auto"/>
        <w:ind w:left="448" w:hanging="357"/>
        <w:rPr>
          <w:rFonts w:ascii="Arial Narrow" w:hAnsi="Arial Narrow" w:cs="Arial"/>
        </w:rPr>
      </w:pPr>
    </w:p>
    <w:p w14:paraId="4D8F07DD" w14:textId="032D8EAB" w:rsidR="00307BC9" w:rsidRDefault="00307BC9" w:rsidP="00D4176A">
      <w:pPr>
        <w:spacing w:after="0" w:line="240" w:lineRule="auto"/>
        <w:ind w:left="448" w:hanging="357"/>
        <w:rPr>
          <w:rFonts w:ascii="Arial Narrow" w:hAnsi="Arial Narrow" w:cs="Arial"/>
        </w:rPr>
      </w:pPr>
    </w:p>
    <w:p w14:paraId="05C6E062" w14:textId="399AD42A" w:rsidR="00307BC9" w:rsidRDefault="00307BC9" w:rsidP="00D4176A">
      <w:pPr>
        <w:spacing w:after="0" w:line="240" w:lineRule="auto"/>
        <w:ind w:left="448" w:hanging="357"/>
        <w:rPr>
          <w:rFonts w:ascii="Arial Narrow" w:hAnsi="Arial Narrow" w:cs="Arial"/>
        </w:rPr>
      </w:pPr>
    </w:p>
    <w:p w14:paraId="03CA2173" w14:textId="7C71E6EE" w:rsidR="00307BC9" w:rsidRDefault="00307BC9" w:rsidP="00D4176A">
      <w:pPr>
        <w:spacing w:after="0" w:line="240" w:lineRule="auto"/>
        <w:ind w:left="448" w:hanging="357"/>
        <w:rPr>
          <w:rFonts w:ascii="Arial Narrow" w:hAnsi="Arial Narrow" w:cs="Arial"/>
        </w:rPr>
      </w:pPr>
    </w:p>
    <w:p w14:paraId="38B53478" w14:textId="1AAAAAC0" w:rsidR="00307BC9" w:rsidRDefault="00307BC9" w:rsidP="00D4176A">
      <w:pPr>
        <w:spacing w:after="0" w:line="240" w:lineRule="auto"/>
        <w:ind w:left="448" w:hanging="357"/>
        <w:rPr>
          <w:rFonts w:ascii="Arial Narrow" w:hAnsi="Arial Narrow" w:cs="Arial"/>
        </w:rPr>
      </w:pPr>
    </w:p>
    <w:p w14:paraId="20654259" w14:textId="67AF0574" w:rsidR="00307BC9" w:rsidRDefault="00307BC9" w:rsidP="00D4176A">
      <w:pPr>
        <w:spacing w:after="0" w:line="240" w:lineRule="auto"/>
        <w:ind w:left="448" w:hanging="357"/>
        <w:rPr>
          <w:rFonts w:ascii="Arial Narrow" w:hAnsi="Arial Narrow" w:cs="Arial"/>
        </w:rPr>
      </w:pPr>
    </w:p>
    <w:p w14:paraId="40712B07" w14:textId="508C76FF" w:rsidR="00307BC9" w:rsidRDefault="00307BC9" w:rsidP="00D4176A">
      <w:pPr>
        <w:spacing w:after="0" w:line="240" w:lineRule="auto"/>
        <w:ind w:left="448" w:hanging="357"/>
        <w:rPr>
          <w:rFonts w:ascii="Arial Narrow" w:hAnsi="Arial Narrow" w:cs="Arial"/>
        </w:rPr>
      </w:pPr>
    </w:p>
    <w:p w14:paraId="37BDEB1B" w14:textId="0BF135D1" w:rsidR="00307BC9" w:rsidRDefault="00307BC9" w:rsidP="00D4176A">
      <w:pPr>
        <w:spacing w:after="0" w:line="240" w:lineRule="auto"/>
        <w:ind w:left="448" w:hanging="357"/>
        <w:rPr>
          <w:rFonts w:ascii="Arial Narrow" w:hAnsi="Arial Narrow" w:cs="Arial"/>
        </w:rPr>
      </w:pPr>
    </w:p>
    <w:p w14:paraId="3FAA3F95" w14:textId="01561ADD" w:rsidR="00307BC9" w:rsidRDefault="00307BC9" w:rsidP="00D4176A">
      <w:pPr>
        <w:spacing w:after="0" w:line="240" w:lineRule="auto"/>
        <w:ind w:left="448" w:hanging="357"/>
        <w:rPr>
          <w:rFonts w:ascii="Arial Narrow" w:hAnsi="Arial Narrow" w:cs="Arial"/>
        </w:rPr>
      </w:pPr>
    </w:p>
    <w:p w14:paraId="5F513AB1" w14:textId="4A459129" w:rsidR="00307BC9" w:rsidRDefault="00307BC9" w:rsidP="00D4176A">
      <w:pPr>
        <w:spacing w:after="0" w:line="240" w:lineRule="auto"/>
        <w:ind w:left="448" w:hanging="357"/>
        <w:rPr>
          <w:rFonts w:ascii="Arial Narrow" w:hAnsi="Arial Narrow" w:cs="Arial"/>
        </w:rPr>
      </w:pPr>
    </w:p>
    <w:p w14:paraId="69DEB6AC" w14:textId="2012CA17" w:rsidR="00307BC9" w:rsidRDefault="00307BC9" w:rsidP="00D4176A">
      <w:pPr>
        <w:spacing w:after="0" w:line="240" w:lineRule="auto"/>
        <w:ind w:left="448" w:hanging="357"/>
        <w:rPr>
          <w:rFonts w:ascii="Arial Narrow" w:hAnsi="Arial Narrow" w:cs="Arial"/>
        </w:rPr>
      </w:pPr>
    </w:p>
    <w:p w14:paraId="0BDF9386" w14:textId="1B2B33E1" w:rsidR="00307BC9" w:rsidRDefault="00307BC9" w:rsidP="00D4176A">
      <w:pPr>
        <w:spacing w:after="0" w:line="240" w:lineRule="auto"/>
        <w:ind w:left="448" w:hanging="357"/>
        <w:rPr>
          <w:rFonts w:ascii="Arial Narrow" w:hAnsi="Arial Narrow" w:cs="Arial"/>
        </w:rPr>
      </w:pPr>
    </w:p>
    <w:p w14:paraId="6371FB0E" w14:textId="26B92A65" w:rsidR="00307BC9" w:rsidRDefault="00307BC9" w:rsidP="00D4176A">
      <w:pPr>
        <w:spacing w:after="0" w:line="240" w:lineRule="auto"/>
        <w:ind w:left="448" w:hanging="357"/>
        <w:rPr>
          <w:rFonts w:ascii="Arial Narrow" w:hAnsi="Arial Narrow" w:cs="Arial"/>
        </w:rPr>
      </w:pPr>
    </w:p>
    <w:p w14:paraId="289C2428" w14:textId="0923E69B" w:rsidR="00307BC9" w:rsidRDefault="00307BC9" w:rsidP="00D4176A">
      <w:pPr>
        <w:spacing w:after="0" w:line="240" w:lineRule="auto"/>
        <w:ind w:left="448" w:hanging="357"/>
        <w:rPr>
          <w:rFonts w:ascii="Arial Narrow" w:hAnsi="Arial Narrow" w:cs="Arial"/>
        </w:rPr>
      </w:pPr>
    </w:p>
    <w:p w14:paraId="41527424" w14:textId="133E6CE3" w:rsidR="00307BC9" w:rsidRDefault="00307BC9" w:rsidP="00D4176A">
      <w:pPr>
        <w:spacing w:after="0" w:line="240" w:lineRule="auto"/>
        <w:ind w:left="448" w:hanging="357"/>
        <w:rPr>
          <w:rFonts w:ascii="Arial Narrow" w:hAnsi="Arial Narrow" w:cs="Arial"/>
        </w:rPr>
      </w:pPr>
    </w:p>
    <w:p w14:paraId="5CE3F1D7" w14:textId="2FC1B9D8" w:rsidR="00307BC9" w:rsidRDefault="00307BC9" w:rsidP="00D4176A">
      <w:pPr>
        <w:spacing w:after="0" w:line="240" w:lineRule="auto"/>
        <w:ind w:left="448" w:hanging="357"/>
        <w:rPr>
          <w:rFonts w:ascii="Arial Narrow" w:hAnsi="Arial Narrow" w:cs="Arial"/>
        </w:rPr>
      </w:pPr>
    </w:p>
    <w:p w14:paraId="36036D29" w14:textId="3C7F81A1" w:rsidR="00307BC9" w:rsidRDefault="00307BC9" w:rsidP="00D4176A">
      <w:pPr>
        <w:spacing w:after="0" w:line="240" w:lineRule="auto"/>
        <w:ind w:left="448" w:hanging="357"/>
        <w:rPr>
          <w:rFonts w:ascii="Arial Narrow" w:hAnsi="Arial Narrow" w:cs="Arial"/>
        </w:rPr>
      </w:pPr>
    </w:p>
    <w:p w14:paraId="029CDF20" w14:textId="572875BD" w:rsidR="00307BC9" w:rsidRDefault="00307BC9" w:rsidP="00D4176A">
      <w:pPr>
        <w:spacing w:after="0" w:line="240" w:lineRule="auto"/>
        <w:ind w:left="448" w:hanging="357"/>
        <w:rPr>
          <w:rFonts w:ascii="Arial Narrow" w:hAnsi="Arial Narrow" w:cs="Arial"/>
        </w:rPr>
      </w:pPr>
    </w:p>
    <w:p w14:paraId="4639A675" w14:textId="2CB3BC55" w:rsidR="00307BC9" w:rsidRDefault="00307BC9" w:rsidP="00D4176A">
      <w:pPr>
        <w:spacing w:after="0" w:line="240" w:lineRule="auto"/>
        <w:ind w:left="448" w:hanging="357"/>
        <w:rPr>
          <w:rFonts w:ascii="Arial Narrow" w:hAnsi="Arial Narrow" w:cs="Arial"/>
        </w:rPr>
      </w:pPr>
    </w:p>
    <w:p w14:paraId="064CDCF4" w14:textId="4DC52879" w:rsidR="00307BC9" w:rsidRDefault="00307BC9" w:rsidP="00D4176A">
      <w:pPr>
        <w:spacing w:after="0" w:line="240" w:lineRule="auto"/>
        <w:ind w:left="448" w:hanging="357"/>
        <w:rPr>
          <w:rFonts w:ascii="Arial Narrow" w:hAnsi="Arial Narrow" w:cs="Arial"/>
        </w:rPr>
      </w:pPr>
    </w:p>
    <w:p w14:paraId="1FAE8DC4" w14:textId="06814996" w:rsidR="00307BC9" w:rsidRDefault="00307BC9" w:rsidP="00D4176A">
      <w:pPr>
        <w:spacing w:after="0" w:line="240" w:lineRule="auto"/>
        <w:ind w:left="448" w:hanging="357"/>
        <w:rPr>
          <w:rFonts w:ascii="Arial Narrow" w:hAnsi="Arial Narrow" w:cs="Arial"/>
        </w:rPr>
      </w:pPr>
    </w:p>
    <w:p w14:paraId="28F0A781" w14:textId="3356D98E" w:rsidR="00307BC9" w:rsidRDefault="00307BC9" w:rsidP="00D4176A">
      <w:pPr>
        <w:spacing w:after="0" w:line="240" w:lineRule="auto"/>
        <w:ind w:left="448" w:hanging="357"/>
        <w:rPr>
          <w:rFonts w:ascii="Arial Narrow" w:hAnsi="Arial Narrow" w:cs="Arial"/>
        </w:rPr>
      </w:pPr>
    </w:p>
    <w:p w14:paraId="25E4E053" w14:textId="587E8B6B" w:rsidR="00307BC9" w:rsidRDefault="00307BC9" w:rsidP="00D4176A">
      <w:pPr>
        <w:spacing w:after="0" w:line="240" w:lineRule="auto"/>
        <w:ind w:left="448" w:hanging="357"/>
        <w:rPr>
          <w:rFonts w:ascii="Arial Narrow" w:hAnsi="Arial Narrow" w:cs="Arial"/>
        </w:rPr>
      </w:pPr>
    </w:p>
    <w:p w14:paraId="09B77BB7" w14:textId="5F11C7E9" w:rsidR="00307BC9" w:rsidRDefault="00307BC9" w:rsidP="00D4176A">
      <w:pPr>
        <w:spacing w:after="0" w:line="240" w:lineRule="auto"/>
        <w:ind w:left="448" w:hanging="357"/>
        <w:rPr>
          <w:rFonts w:ascii="Arial Narrow" w:hAnsi="Arial Narrow" w:cs="Arial"/>
        </w:rPr>
      </w:pPr>
    </w:p>
    <w:p w14:paraId="482F2AD5" w14:textId="548B0A84" w:rsidR="00307BC9" w:rsidRDefault="00307BC9" w:rsidP="00D4176A">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E923C8" w:rsidRPr="00F13080" w14:paraId="6E6CD4B4" w14:textId="77777777" w:rsidTr="00090A81">
        <w:trPr>
          <w:trHeight w:val="284"/>
        </w:trPr>
        <w:tc>
          <w:tcPr>
            <w:tcW w:w="5000" w:type="pct"/>
            <w:gridSpan w:val="2"/>
            <w:shd w:val="clear" w:color="auto" w:fill="auto"/>
            <w:vAlign w:val="center"/>
          </w:tcPr>
          <w:p w14:paraId="23257100" w14:textId="77777777" w:rsidR="00E923C8" w:rsidRPr="00F13080" w:rsidRDefault="00E923C8" w:rsidP="008F1726">
            <w:pPr>
              <w:pStyle w:val="Prrafodelista"/>
              <w:numPr>
                <w:ilvl w:val="0"/>
                <w:numId w:val="36"/>
              </w:numPr>
              <w:spacing w:after="0" w:line="240" w:lineRule="auto"/>
              <w:ind w:left="811"/>
              <w:jc w:val="center"/>
              <w:rPr>
                <w:rFonts w:ascii="Arial Narrow" w:hAnsi="Arial Narrow" w:cs="Arial"/>
                <w:b/>
              </w:rPr>
            </w:pPr>
            <w:r w:rsidRPr="00F13080">
              <w:rPr>
                <w:rFonts w:ascii="Arial Narrow" w:hAnsi="Arial Narrow" w:cs="Arial"/>
                <w:b/>
              </w:rPr>
              <w:lastRenderedPageBreak/>
              <w:t>Identificación del Empleo</w:t>
            </w:r>
          </w:p>
        </w:tc>
      </w:tr>
      <w:tr w:rsidR="00E923C8" w:rsidRPr="00F13080" w14:paraId="4BB6E4BB" w14:textId="77777777" w:rsidTr="00090A81">
        <w:trPr>
          <w:trHeight w:val="397"/>
        </w:trPr>
        <w:tc>
          <w:tcPr>
            <w:tcW w:w="1203" w:type="pct"/>
            <w:shd w:val="clear" w:color="auto" w:fill="auto"/>
            <w:vAlign w:val="center"/>
          </w:tcPr>
          <w:p w14:paraId="6028F713" w14:textId="77777777" w:rsidR="00E923C8" w:rsidRPr="00F13080" w:rsidRDefault="00E923C8"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1E9B6D25" w14:textId="77777777" w:rsidR="00E923C8" w:rsidRPr="00F13080" w:rsidRDefault="00E923C8" w:rsidP="00090A81">
            <w:pPr>
              <w:ind w:left="448" w:hanging="357"/>
              <w:rPr>
                <w:rFonts w:ascii="Arial Narrow" w:hAnsi="Arial Narrow" w:cs="Arial"/>
              </w:rPr>
            </w:pPr>
            <w:r>
              <w:rPr>
                <w:rFonts w:ascii="Arial Narrow" w:hAnsi="Arial Narrow" w:cs="Arial"/>
              </w:rPr>
              <w:t>Profesional</w:t>
            </w:r>
          </w:p>
        </w:tc>
      </w:tr>
      <w:tr w:rsidR="00E923C8" w:rsidRPr="00F13080" w14:paraId="58199DDD" w14:textId="77777777" w:rsidTr="00090A81">
        <w:trPr>
          <w:trHeight w:val="397"/>
        </w:trPr>
        <w:tc>
          <w:tcPr>
            <w:tcW w:w="1203" w:type="pct"/>
            <w:shd w:val="clear" w:color="auto" w:fill="auto"/>
            <w:vAlign w:val="center"/>
          </w:tcPr>
          <w:p w14:paraId="4271ADEE" w14:textId="77777777" w:rsidR="00E923C8" w:rsidRPr="00F13080" w:rsidRDefault="00E923C8"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1E2A4EB1" w14:textId="3494B308" w:rsidR="00E923C8" w:rsidRPr="00F13080" w:rsidRDefault="00E923C8" w:rsidP="0005048A">
            <w:pPr>
              <w:ind w:left="448" w:hanging="357"/>
              <w:rPr>
                <w:rFonts w:ascii="Arial Narrow" w:hAnsi="Arial Narrow" w:cs="Arial"/>
              </w:rPr>
            </w:pPr>
            <w:r>
              <w:rPr>
                <w:rFonts w:ascii="Arial Narrow" w:hAnsi="Arial Narrow" w:cs="Arial"/>
              </w:rPr>
              <w:t xml:space="preserve">Profesional Universitario </w:t>
            </w:r>
            <w:r w:rsidR="00D14334" w:rsidRPr="00D14334">
              <w:rPr>
                <w:rFonts w:ascii="Arial Narrow" w:hAnsi="Arial Narrow" w:cs="Arial"/>
                <w:highlight w:val="green"/>
              </w:rPr>
              <w:t>(</w:t>
            </w:r>
            <w:r w:rsidR="0005048A">
              <w:rPr>
                <w:rFonts w:ascii="Arial Narrow" w:hAnsi="Arial Narrow" w:cs="Arial"/>
                <w:highlight w:val="green"/>
              </w:rPr>
              <w:t>ALBERTO</w:t>
            </w:r>
            <w:r w:rsidR="00D14334" w:rsidRPr="00D14334">
              <w:rPr>
                <w:rFonts w:ascii="Arial Narrow" w:hAnsi="Arial Narrow" w:cs="Arial"/>
                <w:highlight w:val="green"/>
              </w:rPr>
              <w:t>)</w:t>
            </w:r>
          </w:p>
        </w:tc>
      </w:tr>
      <w:tr w:rsidR="00E923C8" w:rsidRPr="00F13080" w14:paraId="4810689B" w14:textId="77777777" w:rsidTr="00090A81">
        <w:trPr>
          <w:trHeight w:val="397"/>
        </w:trPr>
        <w:tc>
          <w:tcPr>
            <w:tcW w:w="1203" w:type="pct"/>
            <w:shd w:val="clear" w:color="auto" w:fill="auto"/>
            <w:vAlign w:val="center"/>
          </w:tcPr>
          <w:p w14:paraId="69C9FEA6" w14:textId="77777777" w:rsidR="00E923C8" w:rsidRPr="00F13080" w:rsidRDefault="00E923C8"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053B1E92" w14:textId="77777777" w:rsidR="00E923C8" w:rsidRPr="00F13080" w:rsidRDefault="00E923C8" w:rsidP="00090A81">
            <w:pPr>
              <w:ind w:left="448" w:hanging="357"/>
              <w:rPr>
                <w:rFonts w:ascii="Arial Narrow" w:hAnsi="Arial Narrow" w:cs="Arial"/>
              </w:rPr>
            </w:pPr>
            <w:r>
              <w:rPr>
                <w:rFonts w:ascii="Arial Narrow" w:hAnsi="Arial Narrow" w:cs="Arial"/>
              </w:rPr>
              <w:t>219</w:t>
            </w:r>
          </w:p>
        </w:tc>
      </w:tr>
      <w:tr w:rsidR="00E923C8" w:rsidRPr="00F13080" w14:paraId="34C3DFB8" w14:textId="77777777" w:rsidTr="00090A81">
        <w:trPr>
          <w:trHeight w:val="397"/>
        </w:trPr>
        <w:tc>
          <w:tcPr>
            <w:tcW w:w="1203" w:type="pct"/>
            <w:shd w:val="clear" w:color="auto" w:fill="auto"/>
            <w:vAlign w:val="center"/>
          </w:tcPr>
          <w:p w14:paraId="3889EA89" w14:textId="77777777" w:rsidR="00E923C8" w:rsidRPr="00F13080" w:rsidRDefault="00E923C8"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1DF756A6" w14:textId="77777777" w:rsidR="00E923C8" w:rsidRPr="00F13080" w:rsidRDefault="00E923C8" w:rsidP="00090A81">
            <w:pPr>
              <w:ind w:left="91"/>
              <w:rPr>
                <w:rFonts w:ascii="Arial Narrow" w:hAnsi="Arial Narrow" w:cs="Arial"/>
              </w:rPr>
            </w:pPr>
            <w:r>
              <w:rPr>
                <w:rFonts w:ascii="Arial Narrow" w:hAnsi="Arial Narrow" w:cs="Arial"/>
              </w:rPr>
              <w:t>11</w:t>
            </w:r>
          </w:p>
        </w:tc>
      </w:tr>
      <w:tr w:rsidR="00E923C8" w:rsidRPr="00F13080" w14:paraId="072EDA3A" w14:textId="77777777" w:rsidTr="00090A81">
        <w:trPr>
          <w:trHeight w:val="397"/>
        </w:trPr>
        <w:tc>
          <w:tcPr>
            <w:tcW w:w="1203" w:type="pct"/>
            <w:shd w:val="clear" w:color="auto" w:fill="auto"/>
            <w:vAlign w:val="center"/>
          </w:tcPr>
          <w:p w14:paraId="596A5F46" w14:textId="77777777" w:rsidR="00E923C8" w:rsidRPr="00F13080" w:rsidRDefault="00E923C8"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60D5DA91" w14:textId="39572D0A" w:rsidR="00E923C8" w:rsidRPr="00F13080" w:rsidRDefault="00E923C8" w:rsidP="00090A81">
            <w:pPr>
              <w:ind w:left="448" w:hanging="357"/>
              <w:rPr>
                <w:rFonts w:ascii="Arial Narrow" w:hAnsi="Arial Narrow" w:cs="Arial"/>
              </w:rPr>
            </w:pPr>
            <w:r>
              <w:rPr>
                <w:rFonts w:ascii="Arial Narrow" w:hAnsi="Arial Narrow" w:cs="Arial"/>
              </w:rPr>
              <w:t xml:space="preserve">Uno (1) </w:t>
            </w:r>
          </w:p>
        </w:tc>
      </w:tr>
      <w:tr w:rsidR="00E923C8" w:rsidRPr="00F13080" w14:paraId="3760A182" w14:textId="77777777" w:rsidTr="00090A81">
        <w:trPr>
          <w:trHeight w:val="397"/>
        </w:trPr>
        <w:tc>
          <w:tcPr>
            <w:tcW w:w="1203" w:type="pct"/>
            <w:shd w:val="clear" w:color="auto" w:fill="auto"/>
            <w:vAlign w:val="center"/>
          </w:tcPr>
          <w:p w14:paraId="2B76859D" w14:textId="77777777" w:rsidR="00E923C8" w:rsidRPr="00F13080" w:rsidRDefault="00E923C8"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7CF0A7C1" w14:textId="48E8290F" w:rsidR="00E923C8" w:rsidRPr="00F13080" w:rsidRDefault="00E923C8" w:rsidP="00090A81">
            <w:pPr>
              <w:ind w:left="448" w:hanging="357"/>
              <w:rPr>
                <w:rFonts w:ascii="Arial Narrow" w:hAnsi="Arial Narrow" w:cs="Arial"/>
              </w:rPr>
            </w:pPr>
            <w:r>
              <w:rPr>
                <w:rFonts w:ascii="Arial Narrow" w:hAnsi="Arial Narrow" w:cs="Arial"/>
              </w:rPr>
              <w:t>Subdirección Operativa</w:t>
            </w:r>
          </w:p>
        </w:tc>
      </w:tr>
      <w:tr w:rsidR="00E923C8" w:rsidRPr="00F13080" w14:paraId="13DB7DA7" w14:textId="77777777" w:rsidTr="00090A81">
        <w:trPr>
          <w:trHeight w:val="397"/>
        </w:trPr>
        <w:tc>
          <w:tcPr>
            <w:tcW w:w="1203" w:type="pct"/>
            <w:shd w:val="clear" w:color="auto" w:fill="auto"/>
            <w:vAlign w:val="center"/>
          </w:tcPr>
          <w:p w14:paraId="1120BE96" w14:textId="77777777" w:rsidR="00E923C8" w:rsidRPr="00F13080" w:rsidRDefault="00E923C8"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303C4979" w14:textId="49F8F79B" w:rsidR="00E923C8" w:rsidRPr="00F13080" w:rsidRDefault="00E923C8" w:rsidP="00090A81">
            <w:pPr>
              <w:ind w:left="448" w:hanging="357"/>
              <w:rPr>
                <w:rFonts w:ascii="Arial Narrow" w:hAnsi="Arial Narrow" w:cs="Arial"/>
              </w:rPr>
            </w:pPr>
            <w:r>
              <w:rPr>
                <w:rFonts w:ascii="Arial Narrow" w:hAnsi="Arial Narrow" w:cs="Arial"/>
              </w:rPr>
              <w:t>Subdirector Operativo</w:t>
            </w:r>
          </w:p>
        </w:tc>
      </w:tr>
    </w:tbl>
    <w:p w14:paraId="66702936" w14:textId="77777777" w:rsidR="00E923C8" w:rsidRPr="00293EFC" w:rsidRDefault="00E923C8"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E923C8" w:rsidRPr="00F13080" w14:paraId="63B4F711" w14:textId="77777777" w:rsidTr="00090A81">
        <w:trPr>
          <w:trHeight w:val="284"/>
        </w:trPr>
        <w:tc>
          <w:tcPr>
            <w:tcW w:w="5000" w:type="pct"/>
            <w:shd w:val="clear" w:color="auto" w:fill="auto"/>
            <w:vAlign w:val="center"/>
          </w:tcPr>
          <w:p w14:paraId="77E9E9A2" w14:textId="77777777" w:rsidR="00E923C8" w:rsidRPr="00F13080" w:rsidRDefault="00E923C8" w:rsidP="008F1726">
            <w:pPr>
              <w:pStyle w:val="Prrafodelista"/>
              <w:numPr>
                <w:ilvl w:val="0"/>
                <w:numId w:val="36"/>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E923C8" w:rsidRPr="00F13080" w14:paraId="680EC788" w14:textId="77777777" w:rsidTr="00090A81">
        <w:trPr>
          <w:trHeight w:val="567"/>
        </w:trPr>
        <w:tc>
          <w:tcPr>
            <w:tcW w:w="5000" w:type="pct"/>
            <w:shd w:val="clear" w:color="auto" w:fill="auto"/>
            <w:vAlign w:val="center"/>
          </w:tcPr>
          <w:p w14:paraId="307733E6" w14:textId="4C0FE0D3" w:rsidR="00E923C8" w:rsidRPr="00F13080" w:rsidRDefault="00E923C8" w:rsidP="00090A81">
            <w:pPr>
              <w:ind w:left="448" w:hanging="357"/>
              <w:rPr>
                <w:rFonts w:ascii="Arial Narrow" w:hAnsi="Arial Narrow" w:cs="Arial"/>
              </w:rPr>
            </w:pPr>
            <w:r>
              <w:rPr>
                <w:rFonts w:ascii="Arial Narrow" w:hAnsi="Arial Narrow" w:cs="Arial"/>
              </w:rPr>
              <w:t>Subdirección Operativa</w:t>
            </w:r>
          </w:p>
        </w:tc>
      </w:tr>
    </w:tbl>
    <w:p w14:paraId="1A09A977" w14:textId="77777777" w:rsidR="00E923C8" w:rsidRPr="00293EFC" w:rsidRDefault="00E923C8"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E923C8" w:rsidRPr="00F13080" w14:paraId="28B2DFF4" w14:textId="77777777" w:rsidTr="00090A81">
        <w:trPr>
          <w:trHeight w:val="284"/>
        </w:trPr>
        <w:tc>
          <w:tcPr>
            <w:tcW w:w="5000" w:type="pct"/>
            <w:shd w:val="clear" w:color="auto" w:fill="auto"/>
            <w:vAlign w:val="center"/>
          </w:tcPr>
          <w:p w14:paraId="7FB6F3C6" w14:textId="77777777" w:rsidR="00E923C8" w:rsidRPr="00F13080" w:rsidRDefault="00E923C8" w:rsidP="008F1726">
            <w:pPr>
              <w:pStyle w:val="Prrafodelista"/>
              <w:numPr>
                <w:ilvl w:val="0"/>
                <w:numId w:val="36"/>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E923C8" w:rsidRPr="00F13080" w14:paraId="31CC886E" w14:textId="77777777" w:rsidTr="00090A81">
        <w:trPr>
          <w:trHeight w:val="567"/>
        </w:trPr>
        <w:tc>
          <w:tcPr>
            <w:tcW w:w="5000" w:type="pct"/>
            <w:shd w:val="clear" w:color="auto" w:fill="auto"/>
            <w:vAlign w:val="center"/>
          </w:tcPr>
          <w:p w14:paraId="71465234" w14:textId="1BFE6E89" w:rsidR="00E923C8" w:rsidRPr="00AB488E" w:rsidRDefault="00AB488E" w:rsidP="00090A81">
            <w:pPr>
              <w:ind w:left="91"/>
              <w:jc w:val="both"/>
              <w:rPr>
                <w:rFonts w:ascii="Arial Narrow" w:hAnsi="Arial Narrow" w:cs="Arial"/>
              </w:rPr>
            </w:pPr>
            <w:r w:rsidRPr="00AB488E">
              <w:rPr>
                <w:rFonts w:ascii="Arial Narrow" w:hAnsi="Arial Narrow"/>
              </w:rPr>
              <w:t>Participar en la planeación, ejecución, seguimiento y evaluación de los planes, programas, proyectos de la dependencia, de acuerdo con la orientación estratégica y de gestión de la entidad, realizando los estudios e investigaciones necesarios, con el fin de asegurar la ejecución de los procedimientos del área.</w:t>
            </w:r>
          </w:p>
        </w:tc>
      </w:tr>
    </w:tbl>
    <w:p w14:paraId="0E9AC166" w14:textId="77777777" w:rsidR="00E923C8" w:rsidRPr="00293EFC" w:rsidRDefault="00E923C8"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E923C8" w:rsidRPr="00F13080" w14:paraId="559AC695" w14:textId="77777777" w:rsidTr="00090A81">
        <w:trPr>
          <w:trHeight w:val="284"/>
        </w:trPr>
        <w:tc>
          <w:tcPr>
            <w:tcW w:w="5000" w:type="pct"/>
            <w:shd w:val="clear" w:color="auto" w:fill="auto"/>
            <w:vAlign w:val="center"/>
          </w:tcPr>
          <w:p w14:paraId="61FA2CEF" w14:textId="77777777" w:rsidR="00E923C8" w:rsidRPr="00F13080" w:rsidRDefault="00E923C8" w:rsidP="008F1726">
            <w:pPr>
              <w:pStyle w:val="Prrafodelista"/>
              <w:numPr>
                <w:ilvl w:val="0"/>
                <w:numId w:val="36"/>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E923C8" w:rsidRPr="00F13080" w14:paraId="7FD3A724" w14:textId="77777777" w:rsidTr="00090A81">
        <w:trPr>
          <w:trHeight w:val="567"/>
        </w:trPr>
        <w:tc>
          <w:tcPr>
            <w:tcW w:w="5000" w:type="pct"/>
            <w:shd w:val="clear" w:color="auto" w:fill="auto"/>
            <w:vAlign w:val="center"/>
          </w:tcPr>
          <w:p w14:paraId="7CB15E60" w14:textId="77777777" w:rsidR="00EC48DD" w:rsidRDefault="00E923C8"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P</w:t>
            </w:r>
            <w:r w:rsidR="00AB488E">
              <w:rPr>
                <w:rFonts w:ascii="Arial Narrow" w:hAnsi="Arial Narrow" w:cs="Times New Roman"/>
                <w:lang w:val="es-ES"/>
              </w:rPr>
              <w:t>articipar en la formulación</w:t>
            </w:r>
            <w:r w:rsidR="00EC48DD">
              <w:rPr>
                <w:rFonts w:ascii="Arial Narrow" w:hAnsi="Arial Narrow" w:cs="Times New Roman"/>
                <w:lang w:val="es-ES"/>
              </w:rPr>
              <w:t>, diseño, organización, ejecución y control de planes y programas orientados al mantenimiento preventivo de los escenarios deportivos y recreo deportivos administrados por el INDERBU.</w:t>
            </w:r>
          </w:p>
          <w:p w14:paraId="26C34577" w14:textId="26BC5EA4" w:rsidR="00AB488E"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Ser enlace entre el INDERBU y la Secretaria de Infraestructura para adelantar soluciones al mantenimiento preventivo y correctivo de los escenarios y campos recreo deportivos administrados por el Instituto.</w:t>
            </w:r>
          </w:p>
          <w:p w14:paraId="1765C4BB" w14:textId="78A20AB5" w:rsidR="00AB488E"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 xml:space="preserve">Elaborar estudios previos y los presupuestos para los nuevos proyectos que el Instituto realice a través de la Subdirección Operativa. </w:t>
            </w:r>
          </w:p>
          <w:p w14:paraId="435FCB24" w14:textId="7AC1D1CE" w:rsidR="00AB488E"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 xml:space="preserve">Proponer a la Subdirección Operativa los lineamientos para la </w:t>
            </w:r>
            <w:r w:rsidR="00E07DD0">
              <w:rPr>
                <w:rFonts w:ascii="Arial Narrow" w:hAnsi="Arial Narrow" w:cs="Times New Roman"/>
                <w:lang w:val="es-ES"/>
              </w:rPr>
              <w:t>c</w:t>
            </w:r>
            <w:r>
              <w:rPr>
                <w:rFonts w:ascii="Arial Narrow" w:hAnsi="Arial Narrow" w:cs="Times New Roman"/>
                <w:lang w:val="es-ES"/>
              </w:rPr>
              <w:t>onstrucción y/o adecuación de los escenarios y campos recreo deportivos administrados por el INDERBU</w:t>
            </w:r>
          </w:p>
          <w:p w14:paraId="3A19F20B" w14:textId="4D4E8CF4" w:rsidR="00AB488E"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Apoyar la proyección de convenios interadministrativos que permitan el aporte y los recursos para el mantenimiento de los escenarios y campos recreo deportivos administrados por el INDERBU.</w:t>
            </w:r>
          </w:p>
          <w:p w14:paraId="445FF5A2" w14:textId="17C2EF5B" w:rsidR="00EC48DD"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sidRPr="00DE68B8">
              <w:rPr>
                <w:rFonts w:ascii="Arial Narrow" w:hAnsi="Arial Narrow" w:cs="Times New Roman"/>
                <w:lang w:val="es-ES"/>
              </w:rPr>
              <w:t>Coordinar y promover la ejecución de pro</w:t>
            </w:r>
            <w:r>
              <w:rPr>
                <w:rFonts w:ascii="Arial Narrow" w:hAnsi="Arial Narrow" w:cs="Times New Roman"/>
                <w:lang w:val="es-ES"/>
              </w:rPr>
              <w:t>yectos de Alto rendimiento e impacto social que beneficie al progreso de la ciudad y del Instituto.</w:t>
            </w:r>
          </w:p>
          <w:p w14:paraId="6A42C930" w14:textId="79CBD6B8" w:rsidR="00AB488E" w:rsidRDefault="00EC48DD"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Realizar las visitas técnicas que le sean asignadas por el jefe inmediato.</w:t>
            </w:r>
          </w:p>
          <w:p w14:paraId="22799B91" w14:textId="50A5945D" w:rsidR="00AB488E" w:rsidRDefault="00E07DD0" w:rsidP="008F1726">
            <w:pPr>
              <w:pStyle w:val="Prrafodelista"/>
              <w:numPr>
                <w:ilvl w:val="0"/>
                <w:numId w:val="37"/>
              </w:numPr>
              <w:spacing w:after="0" w:line="240" w:lineRule="auto"/>
              <w:ind w:left="499" w:hanging="357"/>
              <w:jc w:val="both"/>
              <w:rPr>
                <w:rFonts w:ascii="Arial Narrow" w:hAnsi="Arial Narrow" w:cs="Times New Roman"/>
                <w:lang w:val="es-ES"/>
              </w:rPr>
            </w:pPr>
            <w:r>
              <w:rPr>
                <w:rFonts w:ascii="Arial Narrow" w:hAnsi="Arial Narrow" w:cs="Times New Roman"/>
                <w:lang w:val="es-ES"/>
              </w:rPr>
              <w:t>Apoyar la elaboración y/o formulación de las políticas ambientales del Instituto.</w:t>
            </w:r>
          </w:p>
          <w:p w14:paraId="67BAB55E" w14:textId="77777777" w:rsidR="00E07DD0" w:rsidRPr="00F13080"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Definir las directrices, metodologías, instrumentos y cronogramas para la formulación, ejecución, seguimiento y evaluación de las políticas, planes y proyectos estratégicos del Instituto.</w:t>
            </w:r>
          </w:p>
          <w:p w14:paraId="00CCC718" w14:textId="77777777" w:rsidR="00E07DD0" w:rsidRPr="00F13080"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 xml:space="preserve">Diseñar, coordinar, controlar y revisar, en coordinación con las áreas del Instituto y la Secretaria de Planeación de la Alcaldía del Municipio Bucaramanga, el Plan de Acción Estratégico Institucional y los </w:t>
            </w:r>
            <w:r w:rsidRPr="00F13080">
              <w:rPr>
                <w:rFonts w:ascii="Arial Narrow" w:hAnsi="Arial Narrow" w:cs="Arial"/>
              </w:rPr>
              <w:lastRenderedPageBreak/>
              <w:t xml:space="preserve">planes de acción necesarios para el cumplimiento de las metas establecidas para el Instituto en el plan de desarrollo del municipio de Bucaramanga. </w:t>
            </w:r>
          </w:p>
          <w:p w14:paraId="4AFEA56E" w14:textId="77777777" w:rsidR="00E07DD0" w:rsidRPr="00F13080"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 xml:space="preserve">Hacer seguimiento a la ejecución de las políticas y el cumplimiento de las metas, planes, programas y proyectos del Instituto. </w:t>
            </w:r>
          </w:p>
          <w:p w14:paraId="261D5244" w14:textId="77777777" w:rsidR="00E07DD0" w:rsidRPr="00F13080"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 xml:space="preserve">Presentar a la Dirección </w:t>
            </w:r>
            <w:r>
              <w:rPr>
                <w:rFonts w:ascii="Arial Narrow" w:hAnsi="Arial Narrow" w:cs="Arial"/>
              </w:rPr>
              <w:t>la metodología general a</w:t>
            </w:r>
            <w:r w:rsidRPr="00F13080">
              <w:rPr>
                <w:rFonts w:ascii="Arial Narrow" w:hAnsi="Arial Narrow" w:cs="Arial"/>
              </w:rPr>
              <w:t>justada y hacer seguimiento a los proyectos de inversión del Instituto en las plataformas dispuestas para ello por el Departamento Nacional de Planeación.</w:t>
            </w:r>
          </w:p>
          <w:p w14:paraId="4DE9CFD2" w14:textId="77777777" w:rsidR="00E07DD0" w:rsidRPr="005B68FD"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 xml:space="preserve">Preparar, elaborar, consolidar y presentar a la Dirección el proyecto de presupuesto de inversión, el plan anual de adquisiciones y el plan operativo anual de </w:t>
            </w:r>
            <w:r w:rsidRPr="005B68FD">
              <w:rPr>
                <w:rFonts w:ascii="Arial Narrow" w:hAnsi="Arial Narrow" w:cs="Arial"/>
              </w:rPr>
              <w:t xml:space="preserve">inversión, informes y hacer seguimiento al cierre financiero de los mismos.  </w:t>
            </w:r>
          </w:p>
          <w:p w14:paraId="1DD69251" w14:textId="77777777" w:rsidR="00E07DD0" w:rsidRPr="00F13080" w:rsidRDefault="00E07DD0" w:rsidP="008F1726">
            <w:pPr>
              <w:pStyle w:val="Prrafodelista"/>
              <w:numPr>
                <w:ilvl w:val="0"/>
                <w:numId w:val="37"/>
              </w:numPr>
              <w:spacing w:after="0" w:line="240" w:lineRule="auto"/>
              <w:ind w:left="499" w:hanging="357"/>
              <w:jc w:val="both"/>
              <w:rPr>
                <w:rFonts w:ascii="Arial Narrow" w:hAnsi="Arial Narrow" w:cs="Arial"/>
              </w:rPr>
            </w:pPr>
            <w:r w:rsidRPr="00F13080">
              <w:rPr>
                <w:rFonts w:ascii="Arial Narrow" w:hAnsi="Arial Narrow" w:cs="Arial"/>
              </w:rPr>
              <w:t xml:space="preserve">Desarrollar y validar los indicadores de gestión, producto e impacto del Instituto y hacer el seguimiento, conforme a los procedimientos internos. </w:t>
            </w:r>
          </w:p>
          <w:p w14:paraId="55B0B927"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 xml:space="preserve">Elaborar y enviar oportunamente los informes y/o insumos de información, según el caso, para atender los requerimientos realizados por entidades que ejercen funciones de control, supervisión y/o vigilancia. </w:t>
            </w:r>
          </w:p>
          <w:p w14:paraId="77BBE61B"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Responder oportunamente las Peticiones, Quejas, Reclamos, Sugerencias y Denuncias que sean de su competencia.</w:t>
            </w:r>
          </w:p>
          <w:p w14:paraId="7E778AF2"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 xml:space="preserve">Asistir y participar en capacitaciones, comités, consejos o reuniones relacionadas con asuntos de interés y/o competencia del Instituto que le sean asignados por la Dirección General. </w:t>
            </w:r>
          </w:p>
          <w:p w14:paraId="4B1A70E8"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Cumplir las políticas, lineamientos y directrices legales, normativas y reglamentarias en materia de Protección de Datos Personales.</w:t>
            </w:r>
          </w:p>
          <w:p w14:paraId="506A4C06"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Cumplir los lineamientos trazados en la política de privacidad y seguridad de la información.</w:t>
            </w:r>
          </w:p>
          <w:p w14:paraId="18F3508F"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Realizar la supervisión de contratos que le sean asignados.</w:t>
            </w:r>
          </w:p>
          <w:p w14:paraId="49663146"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Reportar de manera inmediata cualquier accidente de trabajo a la Subdirección Administrativa y Financiera con Funciones de Talento Humano.</w:t>
            </w:r>
          </w:p>
          <w:p w14:paraId="707D3487"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Mantener y actualizar el Modelo Integrado de Planeación y Gestión MIPG de la Oficina de Prensa de la entidad.</w:t>
            </w:r>
          </w:p>
          <w:p w14:paraId="0E5500AE"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Responder por la entrega de los archivos de gestión en desarrollo de sus funciones y actividades, dentro de la normatividad vigente.</w:t>
            </w:r>
          </w:p>
          <w:p w14:paraId="6E07BA65" w14:textId="77777777" w:rsidR="00E923C8" w:rsidRPr="00E923C8"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Dar uso adecuado a los equipos y herramientas de trabajo asignados bajo su responsabilidad, de acuerdo con la normatividad vigente y directrices institucionales.</w:t>
            </w:r>
          </w:p>
          <w:p w14:paraId="3986B4D2" w14:textId="77777777" w:rsidR="00E923C8" w:rsidRPr="00F13080" w:rsidRDefault="00E923C8" w:rsidP="008F1726">
            <w:pPr>
              <w:pStyle w:val="Prrafodelista"/>
              <w:numPr>
                <w:ilvl w:val="0"/>
                <w:numId w:val="37"/>
              </w:numPr>
              <w:spacing w:after="0" w:line="240" w:lineRule="auto"/>
              <w:ind w:left="499" w:hanging="357"/>
              <w:jc w:val="both"/>
              <w:rPr>
                <w:rFonts w:ascii="Arial Narrow" w:hAnsi="Arial Narrow" w:cs="Arial"/>
              </w:rPr>
            </w:pPr>
            <w:r w:rsidRPr="00E923C8">
              <w:rPr>
                <w:rFonts w:ascii="Arial Narrow" w:hAnsi="Arial Narrow" w:cs="Arial"/>
              </w:rPr>
              <w:t>Desempeñar las demás funciones asignadas por el Director.</w:t>
            </w:r>
          </w:p>
        </w:tc>
      </w:tr>
    </w:tbl>
    <w:p w14:paraId="75BFFB86" w14:textId="77777777" w:rsidR="00E923C8" w:rsidRPr="00CA289F" w:rsidRDefault="00E923C8"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E923C8" w:rsidRPr="00F13080" w14:paraId="5133A982" w14:textId="77777777" w:rsidTr="00090A81">
        <w:trPr>
          <w:trHeight w:val="284"/>
        </w:trPr>
        <w:tc>
          <w:tcPr>
            <w:tcW w:w="5000" w:type="pct"/>
            <w:shd w:val="clear" w:color="auto" w:fill="auto"/>
            <w:vAlign w:val="center"/>
          </w:tcPr>
          <w:p w14:paraId="61212FCD" w14:textId="77777777" w:rsidR="00E923C8" w:rsidRPr="00F13080" w:rsidRDefault="00E923C8" w:rsidP="008F1726">
            <w:pPr>
              <w:pStyle w:val="Prrafodelista"/>
              <w:numPr>
                <w:ilvl w:val="0"/>
                <w:numId w:val="36"/>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E923C8" w:rsidRPr="00F13080" w14:paraId="44E78A80" w14:textId="77777777" w:rsidTr="00090A81">
        <w:trPr>
          <w:trHeight w:val="567"/>
        </w:trPr>
        <w:tc>
          <w:tcPr>
            <w:tcW w:w="5000" w:type="pct"/>
            <w:shd w:val="clear" w:color="auto" w:fill="auto"/>
            <w:vAlign w:val="center"/>
          </w:tcPr>
          <w:p w14:paraId="45FAB87E" w14:textId="027D3095" w:rsidR="00E923C8" w:rsidRPr="001D5EC6" w:rsidRDefault="00E07DD0" w:rsidP="00D65C92">
            <w:pPr>
              <w:pStyle w:val="Prrafodelista"/>
              <w:numPr>
                <w:ilvl w:val="0"/>
                <w:numId w:val="38"/>
              </w:numPr>
              <w:spacing w:after="0" w:line="240" w:lineRule="auto"/>
              <w:ind w:left="499" w:hanging="357"/>
              <w:rPr>
                <w:rFonts w:ascii="Arial Narrow" w:hAnsi="Arial Narrow" w:cs="Arial"/>
              </w:rPr>
            </w:pPr>
            <w:r>
              <w:rPr>
                <w:rFonts w:ascii="Arial Narrow" w:hAnsi="Arial Narrow" w:cs="Arial"/>
              </w:rPr>
              <w:t>Manejo de las metodologías para la formulación y evaluación de programas, proyectos, servicios y trámites</w:t>
            </w:r>
            <w:r w:rsidR="00E923C8">
              <w:rPr>
                <w:rFonts w:ascii="Arial Narrow" w:hAnsi="Arial Narrow" w:cs="Arial"/>
              </w:rPr>
              <w:t>.</w:t>
            </w:r>
          </w:p>
          <w:p w14:paraId="3E849290" w14:textId="77777777" w:rsidR="00E923C8" w:rsidRDefault="00E923C8" w:rsidP="00D65C92">
            <w:pPr>
              <w:pStyle w:val="Prrafodelista"/>
              <w:numPr>
                <w:ilvl w:val="0"/>
                <w:numId w:val="38"/>
              </w:numPr>
              <w:spacing w:after="0" w:line="240" w:lineRule="auto"/>
              <w:ind w:left="499" w:hanging="357"/>
              <w:rPr>
                <w:rFonts w:ascii="Arial Narrow" w:hAnsi="Arial Narrow" w:cs="Arial"/>
              </w:rPr>
            </w:pPr>
            <w:r>
              <w:rPr>
                <w:rFonts w:ascii="Arial Narrow" w:hAnsi="Arial Narrow" w:cs="Arial"/>
              </w:rPr>
              <w:t>Ley del Deporte</w:t>
            </w:r>
          </w:p>
          <w:p w14:paraId="7EF78184" w14:textId="03A78275" w:rsidR="00E923C8" w:rsidRDefault="00E923C8" w:rsidP="00D65C92">
            <w:pPr>
              <w:pStyle w:val="Prrafodelista"/>
              <w:numPr>
                <w:ilvl w:val="0"/>
                <w:numId w:val="38"/>
              </w:numPr>
              <w:spacing w:after="0" w:line="240" w:lineRule="auto"/>
              <w:ind w:left="499" w:hanging="357"/>
              <w:rPr>
                <w:rFonts w:ascii="Arial Narrow" w:hAnsi="Arial Narrow" w:cs="Arial"/>
              </w:rPr>
            </w:pPr>
            <w:r>
              <w:rPr>
                <w:rFonts w:ascii="Arial Narrow" w:hAnsi="Arial Narrow" w:cs="Arial"/>
              </w:rPr>
              <w:t>Administración Deportiva</w:t>
            </w:r>
          </w:p>
          <w:p w14:paraId="76BFEEC3" w14:textId="77777777" w:rsidR="00D65C92" w:rsidRPr="005B68FD" w:rsidRDefault="00D65C92" w:rsidP="00D65C92">
            <w:pPr>
              <w:pStyle w:val="Prrafodelista"/>
              <w:numPr>
                <w:ilvl w:val="0"/>
                <w:numId w:val="38"/>
              </w:numPr>
              <w:spacing w:after="0" w:line="240" w:lineRule="auto"/>
              <w:ind w:left="499" w:hanging="357"/>
              <w:rPr>
                <w:rFonts w:ascii="Arial Narrow" w:hAnsi="Arial Narrow" w:cs="Arial"/>
              </w:rPr>
            </w:pPr>
            <w:r>
              <w:rPr>
                <w:rFonts w:ascii="Arial Narrow" w:hAnsi="Arial Narrow" w:cs="Arial"/>
              </w:rPr>
              <w:t>Gestión Ambiental</w:t>
            </w:r>
          </w:p>
          <w:p w14:paraId="783091AC" w14:textId="77777777" w:rsidR="00E923C8" w:rsidRPr="005B68FD" w:rsidRDefault="00E923C8" w:rsidP="00D65C92">
            <w:pPr>
              <w:pStyle w:val="Prrafodelista"/>
              <w:numPr>
                <w:ilvl w:val="0"/>
                <w:numId w:val="38"/>
              </w:numPr>
              <w:spacing w:after="0" w:line="240" w:lineRule="auto"/>
              <w:ind w:left="499" w:hanging="357"/>
              <w:rPr>
                <w:rFonts w:ascii="Arial Narrow" w:hAnsi="Arial Narrow" w:cs="Arial"/>
              </w:rPr>
            </w:pPr>
            <w:r w:rsidRPr="005B68FD">
              <w:rPr>
                <w:rFonts w:ascii="Arial Narrow" w:hAnsi="Arial Narrow" w:cs="Arial"/>
              </w:rPr>
              <w:t>Informática Básica.</w:t>
            </w:r>
          </w:p>
          <w:p w14:paraId="7A5162E6" w14:textId="77777777" w:rsidR="00E923C8" w:rsidRPr="005B68FD" w:rsidRDefault="00E923C8" w:rsidP="00D65C92">
            <w:pPr>
              <w:pStyle w:val="Prrafodelista"/>
              <w:numPr>
                <w:ilvl w:val="0"/>
                <w:numId w:val="38"/>
              </w:numPr>
              <w:spacing w:after="0" w:line="240" w:lineRule="auto"/>
              <w:ind w:left="499" w:hanging="357"/>
              <w:rPr>
                <w:rFonts w:ascii="Arial Narrow" w:hAnsi="Arial Narrow" w:cs="Arial"/>
              </w:rPr>
            </w:pPr>
            <w:r w:rsidRPr="005B68FD">
              <w:rPr>
                <w:rFonts w:ascii="Arial Narrow" w:hAnsi="Arial Narrow" w:cs="Arial"/>
              </w:rPr>
              <w:t>Manejo de Herramientas Ofimáticas.</w:t>
            </w:r>
          </w:p>
          <w:p w14:paraId="1F4C15A8" w14:textId="77777777" w:rsidR="00E923C8" w:rsidRPr="00F13080" w:rsidRDefault="00E923C8" w:rsidP="00D65C92">
            <w:pPr>
              <w:pStyle w:val="Prrafodelista"/>
              <w:numPr>
                <w:ilvl w:val="0"/>
                <w:numId w:val="38"/>
              </w:numPr>
              <w:spacing w:after="0" w:line="240" w:lineRule="auto"/>
              <w:ind w:left="499" w:hanging="357"/>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01B91A62" w14:textId="55A6387B" w:rsidR="00E923C8" w:rsidRDefault="00E923C8" w:rsidP="00E923C8">
      <w:pPr>
        <w:spacing w:after="0" w:line="240" w:lineRule="auto"/>
        <w:ind w:left="448" w:hanging="357"/>
        <w:rPr>
          <w:rFonts w:ascii="Arial Narrow" w:hAnsi="Arial Narrow" w:cs="Arial"/>
          <w:sz w:val="12"/>
          <w:szCs w:val="12"/>
        </w:rPr>
      </w:pPr>
    </w:p>
    <w:p w14:paraId="64D1A252" w14:textId="49E276F4" w:rsidR="00307BC9" w:rsidRDefault="00307BC9" w:rsidP="00E923C8">
      <w:pPr>
        <w:spacing w:after="0" w:line="240" w:lineRule="auto"/>
        <w:ind w:left="448" w:hanging="357"/>
        <w:rPr>
          <w:rFonts w:ascii="Arial Narrow" w:hAnsi="Arial Narrow" w:cs="Arial"/>
          <w:sz w:val="12"/>
          <w:szCs w:val="12"/>
        </w:rPr>
      </w:pPr>
    </w:p>
    <w:p w14:paraId="0FFA3EE4" w14:textId="6D853898" w:rsidR="00307BC9" w:rsidRDefault="00307BC9" w:rsidP="00E923C8">
      <w:pPr>
        <w:spacing w:after="0" w:line="240" w:lineRule="auto"/>
        <w:ind w:left="448" w:hanging="357"/>
        <w:rPr>
          <w:rFonts w:ascii="Arial Narrow" w:hAnsi="Arial Narrow" w:cs="Arial"/>
          <w:sz w:val="12"/>
          <w:szCs w:val="12"/>
        </w:rPr>
      </w:pPr>
    </w:p>
    <w:p w14:paraId="2AD90B31" w14:textId="638F26E6" w:rsidR="00FE212F" w:rsidRDefault="00FE212F" w:rsidP="00E923C8">
      <w:pPr>
        <w:spacing w:after="0" w:line="240" w:lineRule="auto"/>
        <w:ind w:left="448" w:hanging="357"/>
        <w:rPr>
          <w:rFonts w:ascii="Arial Narrow" w:hAnsi="Arial Narrow" w:cs="Arial"/>
          <w:sz w:val="12"/>
          <w:szCs w:val="12"/>
        </w:rPr>
      </w:pPr>
    </w:p>
    <w:p w14:paraId="05D42611" w14:textId="36C50BDB" w:rsidR="00FE212F" w:rsidRDefault="00FE212F" w:rsidP="00E923C8">
      <w:pPr>
        <w:spacing w:after="0" w:line="240" w:lineRule="auto"/>
        <w:ind w:left="448" w:hanging="357"/>
        <w:rPr>
          <w:rFonts w:ascii="Arial Narrow" w:hAnsi="Arial Narrow" w:cs="Arial"/>
          <w:sz w:val="12"/>
          <w:szCs w:val="12"/>
        </w:rPr>
      </w:pPr>
    </w:p>
    <w:p w14:paraId="40649472" w14:textId="6D9FA29E" w:rsidR="00FE212F" w:rsidRDefault="00FE212F"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E923C8" w:rsidRPr="00F13080" w14:paraId="6DCBEB79" w14:textId="77777777" w:rsidTr="00090A81">
        <w:trPr>
          <w:trHeight w:val="284"/>
        </w:trPr>
        <w:tc>
          <w:tcPr>
            <w:tcW w:w="5000" w:type="pct"/>
            <w:gridSpan w:val="2"/>
            <w:shd w:val="clear" w:color="auto" w:fill="auto"/>
            <w:vAlign w:val="center"/>
          </w:tcPr>
          <w:p w14:paraId="3535D8D3" w14:textId="77777777" w:rsidR="00E923C8" w:rsidRPr="00F13080" w:rsidRDefault="00E923C8" w:rsidP="00090A81">
            <w:pPr>
              <w:jc w:val="center"/>
              <w:rPr>
                <w:rFonts w:ascii="Arial Narrow" w:hAnsi="Arial Narrow" w:cs="Arial"/>
                <w:b/>
              </w:rPr>
            </w:pPr>
            <w:r w:rsidRPr="00F13080">
              <w:rPr>
                <w:rFonts w:ascii="Arial Narrow" w:hAnsi="Arial Narrow" w:cs="Arial"/>
                <w:b/>
              </w:rPr>
              <w:lastRenderedPageBreak/>
              <w:t>VI. Competencias comportamentales</w:t>
            </w:r>
          </w:p>
        </w:tc>
      </w:tr>
      <w:tr w:rsidR="00E923C8" w:rsidRPr="00F13080" w14:paraId="50631CA6" w14:textId="77777777" w:rsidTr="00090A81">
        <w:trPr>
          <w:trHeight w:val="284"/>
        </w:trPr>
        <w:tc>
          <w:tcPr>
            <w:tcW w:w="2500" w:type="pct"/>
            <w:shd w:val="clear" w:color="auto" w:fill="auto"/>
            <w:vAlign w:val="center"/>
          </w:tcPr>
          <w:p w14:paraId="4315631D" w14:textId="77777777" w:rsidR="00E923C8" w:rsidRPr="00F13080" w:rsidRDefault="00E923C8"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26882794" w14:textId="77777777" w:rsidR="00E923C8" w:rsidRPr="00F13080" w:rsidRDefault="00E923C8" w:rsidP="00090A81">
            <w:pPr>
              <w:ind w:left="448" w:hanging="357"/>
              <w:jc w:val="center"/>
              <w:rPr>
                <w:rFonts w:ascii="Arial Narrow" w:hAnsi="Arial Narrow" w:cs="Arial"/>
                <w:b/>
              </w:rPr>
            </w:pPr>
            <w:r w:rsidRPr="00F13080">
              <w:rPr>
                <w:rFonts w:ascii="Arial Narrow" w:hAnsi="Arial Narrow" w:cs="Arial"/>
                <w:b/>
              </w:rPr>
              <w:t>Por nivel Jerárquico</w:t>
            </w:r>
          </w:p>
        </w:tc>
      </w:tr>
      <w:tr w:rsidR="00E923C8" w:rsidRPr="00F13080" w14:paraId="6F97A2CA" w14:textId="77777777" w:rsidTr="00090A81">
        <w:trPr>
          <w:trHeight w:val="567"/>
        </w:trPr>
        <w:tc>
          <w:tcPr>
            <w:tcW w:w="2500" w:type="pct"/>
            <w:shd w:val="clear" w:color="auto" w:fill="auto"/>
            <w:vAlign w:val="center"/>
          </w:tcPr>
          <w:p w14:paraId="054EFBE0" w14:textId="77777777" w:rsidR="00E923C8" w:rsidRDefault="00E923C8" w:rsidP="008F1726">
            <w:pPr>
              <w:pStyle w:val="Sinespaciado"/>
              <w:numPr>
                <w:ilvl w:val="0"/>
                <w:numId w:val="11"/>
              </w:numPr>
              <w:ind w:left="426"/>
              <w:rPr>
                <w:rFonts w:ascii="Arial Narrow" w:hAnsi="Arial Narrow"/>
              </w:rPr>
            </w:pPr>
            <w:r>
              <w:rPr>
                <w:rFonts w:ascii="Arial Narrow" w:hAnsi="Arial Narrow"/>
              </w:rPr>
              <w:t>Aprendizaje continuo</w:t>
            </w:r>
          </w:p>
          <w:p w14:paraId="4221859C" w14:textId="77777777" w:rsidR="00E923C8" w:rsidRPr="00F13080" w:rsidRDefault="00E923C8"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1B0F8538" w14:textId="77777777" w:rsidR="00E923C8" w:rsidRPr="00F13080" w:rsidRDefault="00E923C8"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3D767D20" w14:textId="77777777" w:rsidR="00E923C8" w:rsidRPr="00FF7B67" w:rsidRDefault="00E923C8"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05AB0EEB" w14:textId="77777777" w:rsidR="00E923C8" w:rsidRPr="00F13080" w:rsidRDefault="00E923C8"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0E67FC21" w14:textId="77777777" w:rsidR="00E923C8" w:rsidRPr="00F13080" w:rsidRDefault="00E923C8"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46403EA7" w14:textId="77777777" w:rsidR="00E923C8" w:rsidRPr="00F13080" w:rsidRDefault="00E923C8" w:rsidP="008F1726">
            <w:pPr>
              <w:pStyle w:val="Sinespaciado"/>
              <w:numPr>
                <w:ilvl w:val="0"/>
                <w:numId w:val="11"/>
              </w:numPr>
              <w:ind w:left="448"/>
              <w:rPr>
                <w:rFonts w:ascii="Arial Narrow" w:eastAsia="Calibri" w:hAnsi="Arial Narrow"/>
              </w:rPr>
            </w:pPr>
            <w:r>
              <w:rPr>
                <w:rFonts w:ascii="Arial Narrow" w:eastAsia="Calibri" w:hAnsi="Arial Narrow"/>
              </w:rPr>
              <w:t>Aporte t</w:t>
            </w:r>
            <w:r w:rsidRPr="00F13080">
              <w:rPr>
                <w:rFonts w:ascii="Arial Narrow" w:eastAsia="Calibri" w:hAnsi="Arial Narrow"/>
              </w:rPr>
              <w:t>écnico</w:t>
            </w:r>
            <w:r>
              <w:rPr>
                <w:rFonts w:ascii="Arial Narrow" w:eastAsia="Calibri" w:hAnsi="Arial Narrow"/>
              </w:rPr>
              <w:t xml:space="preserve"> – p</w:t>
            </w:r>
            <w:r w:rsidRPr="00F13080">
              <w:rPr>
                <w:rFonts w:ascii="Arial Narrow" w:eastAsia="Calibri" w:hAnsi="Arial Narrow"/>
              </w:rPr>
              <w:t>rofesional</w:t>
            </w:r>
          </w:p>
          <w:p w14:paraId="29B05D25" w14:textId="77777777" w:rsidR="00E923C8" w:rsidRPr="00F13080" w:rsidRDefault="00E923C8" w:rsidP="008F1726">
            <w:pPr>
              <w:pStyle w:val="Sinespaciado"/>
              <w:numPr>
                <w:ilvl w:val="0"/>
                <w:numId w:val="11"/>
              </w:numPr>
              <w:ind w:left="448"/>
              <w:rPr>
                <w:rFonts w:ascii="Arial Narrow" w:eastAsia="Calibri" w:hAnsi="Arial Narrow"/>
              </w:rPr>
            </w:pPr>
            <w:r>
              <w:rPr>
                <w:rFonts w:ascii="Arial Narrow" w:eastAsia="Calibri" w:hAnsi="Arial Narrow"/>
              </w:rPr>
              <w:t>Comunicación e</w:t>
            </w:r>
            <w:r w:rsidRPr="00F13080">
              <w:rPr>
                <w:rFonts w:ascii="Arial Narrow" w:eastAsia="Calibri" w:hAnsi="Arial Narrow"/>
              </w:rPr>
              <w:t>fectiva</w:t>
            </w:r>
          </w:p>
          <w:p w14:paraId="6DF20B10" w14:textId="77777777" w:rsidR="00E923C8" w:rsidRPr="00F13080" w:rsidRDefault="00E923C8" w:rsidP="008F1726">
            <w:pPr>
              <w:pStyle w:val="Sinespaciado"/>
              <w:numPr>
                <w:ilvl w:val="0"/>
                <w:numId w:val="11"/>
              </w:numPr>
              <w:ind w:left="448"/>
              <w:rPr>
                <w:rFonts w:ascii="Arial Narrow" w:eastAsia="Calibri" w:hAnsi="Arial Narrow"/>
              </w:rPr>
            </w:pPr>
            <w:r>
              <w:rPr>
                <w:rFonts w:ascii="Arial Narrow" w:eastAsia="Calibri" w:hAnsi="Arial Narrow"/>
              </w:rPr>
              <w:t>Gestión de p</w:t>
            </w:r>
            <w:r w:rsidRPr="00F13080">
              <w:rPr>
                <w:rFonts w:ascii="Arial Narrow" w:eastAsia="Calibri" w:hAnsi="Arial Narrow"/>
              </w:rPr>
              <w:t>rocedimientos</w:t>
            </w:r>
          </w:p>
          <w:p w14:paraId="799F4E9C" w14:textId="77777777" w:rsidR="00E923C8" w:rsidRPr="000E7C1A" w:rsidRDefault="00E923C8" w:rsidP="008F1726">
            <w:pPr>
              <w:pStyle w:val="Sinespaciado"/>
              <w:numPr>
                <w:ilvl w:val="0"/>
                <w:numId w:val="11"/>
              </w:numPr>
              <w:ind w:left="448"/>
              <w:rPr>
                <w:rFonts w:ascii="Arial Narrow" w:eastAsia="Calibri" w:hAnsi="Arial Narrow"/>
              </w:rPr>
            </w:pPr>
            <w:r w:rsidRPr="00F13080">
              <w:rPr>
                <w:rFonts w:ascii="Arial Narrow" w:eastAsia="Calibri" w:hAnsi="Arial Narrow"/>
              </w:rPr>
              <w:t>Instrumentación de decisiones.</w:t>
            </w:r>
          </w:p>
        </w:tc>
      </w:tr>
    </w:tbl>
    <w:p w14:paraId="274D23C8" w14:textId="77777777" w:rsidR="00E923C8" w:rsidRPr="00CA289F" w:rsidRDefault="00E923C8"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E923C8" w:rsidRPr="00F13080" w14:paraId="40082165" w14:textId="77777777" w:rsidTr="00090A81">
        <w:trPr>
          <w:trHeight w:val="284"/>
        </w:trPr>
        <w:tc>
          <w:tcPr>
            <w:tcW w:w="5000" w:type="pct"/>
            <w:gridSpan w:val="2"/>
            <w:shd w:val="clear" w:color="auto" w:fill="auto"/>
            <w:vAlign w:val="center"/>
          </w:tcPr>
          <w:p w14:paraId="556287FF" w14:textId="77777777" w:rsidR="00E923C8" w:rsidRPr="00F13080" w:rsidRDefault="00E923C8"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E923C8" w:rsidRPr="00F13080" w14:paraId="4DE7D500" w14:textId="77777777" w:rsidTr="00090A81">
        <w:trPr>
          <w:trHeight w:val="284"/>
        </w:trPr>
        <w:tc>
          <w:tcPr>
            <w:tcW w:w="2500" w:type="pct"/>
            <w:shd w:val="clear" w:color="auto" w:fill="auto"/>
            <w:vAlign w:val="center"/>
          </w:tcPr>
          <w:p w14:paraId="12F5FEC7" w14:textId="77777777" w:rsidR="00E923C8" w:rsidRPr="00F13080" w:rsidRDefault="00E923C8"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023BDF08" w14:textId="77777777" w:rsidR="00E923C8" w:rsidRPr="00F13080" w:rsidRDefault="00E923C8" w:rsidP="00090A81">
            <w:pPr>
              <w:ind w:left="448" w:hanging="357"/>
              <w:rPr>
                <w:rFonts w:ascii="Arial Narrow" w:hAnsi="Arial Narrow" w:cs="Arial"/>
                <w:b/>
              </w:rPr>
            </w:pPr>
            <w:r w:rsidRPr="00F13080">
              <w:rPr>
                <w:rFonts w:ascii="Arial Narrow" w:hAnsi="Arial Narrow" w:cs="Arial"/>
                <w:b/>
              </w:rPr>
              <w:t>Experiencia</w:t>
            </w:r>
          </w:p>
        </w:tc>
      </w:tr>
      <w:tr w:rsidR="00E923C8" w:rsidRPr="00F13080" w14:paraId="1785B991" w14:textId="77777777" w:rsidTr="00090A81">
        <w:trPr>
          <w:trHeight w:val="567"/>
        </w:trPr>
        <w:tc>
          <w:tcPr>
            <w:tcW w:w="5000" w:type="pct"/>
            <w:gridSpan w:val="2"/>
            <w:shd w:val="clear" w:color="auto" w:fill="auto"/>
            <w:vAlign w:val="center"/>
          </w:tcPr>
          <w:p w14:paraId="51E34974" w14:textId="042BF549" w:rsidR="00E923C8" w:rsidRPr="00F13080" w:rsidRDefault="00E923C8" w:rsidP="00090A81">
            <w:pPr>
              <w:jc w:val="both"/>
              <w:rPr>
                <w:rFonts w:ascii="Arial Narrow" w:hAnsi="Arial Narrow" w:cs="Arial"/>
              </w:rPr>
            </w:pPr>
            <w:r w:rsidRPr="00F13080">
              <w:rPr>
                <w:rFonts w:ascii="Arial Narrow" w:hAnsi="Arial Narrow" w:cs="Arial"/>
              </w:rPr>
              <w:t xml:space="preserve">Título Profesional en </w:t>
            </w:r>
            <w:r>
              <w:rPr>
                <w:rFonts w:ascii="Arial Narrow" w:hAnsi="Arial Narrow" w:cs="Arial"/>
              </w:rPr>
              <w:t>Ciencias Sociales y Humanas</w:t>
            </w:r>
            <w:r w:rsidR="00D14334">
              <w:rPr>
                <w:rFonts w:ascii="Arial Narrow" w:hAnsi="Arial Narrow" w:cs="Arial"/>
              </w:rPr>
              <w:t>; Ingeniería, Arquitectura, Urbanismo y Afines</w:t>
            </w:r>
            <w:r>
              <w:rPr>
                <w:rFonts w:ascii="Arial Narrow" w:hAnsi="Arial Narrow" w:cs="Arial"/>
              </w:rPr>
              <w:t xml:space="preserve"> </w:t>
            </w:r>
            <w:r w:rsidRPr="00F13080">
              <w:rPr>
                <w:rFonts w:ascii="Arial Narrow" w:hAnsi="Arial Narrow" w:cs="Arial"/>
              </w:rPr>
              <w:t xml:space="preserve">con, matrícula y/o tarjeta profesional vigente y experiencia profesional mínima de </w:t>
            </w:r>
            <w:r>
              <w:rPr>
                <w:rFonts w:ascii="Arial Narrow" w:hAnsi="Arial Narrow" w:cs="Arial"/>
              </w:rPr>
              <w:t xml:space="preserve">treinta </w:t>
            </w:r>
            <w:r w:rsidRPr="00F13080">
              <w:rPr>
                <w:rFonts w:ascii="Arial Narrow" w:hAnsi="Arial Narrow" w:cs="Arial"/>
              </w:rPr>
              <w:t>(</w:t>
            </w:r>
            <w:r>
              <w:rPr>
                <w:rFonts w:ascii="Arial Narrow" w:hAnsi="Arial Narrow" w:cs="Arial"/>
              </w:rPr>
              <w:t>30</w:t>
            </w:r>
            <w:r w:rsidRPr="00F13080">
              <w:rPr>
                <w:rFonts w:ascii="Arial Narrow" w:hAnsi="Arial Narrow" w:cs="Arial"/>
              </w:rPr>
              <w:t xml:space="preserve">) </w:t>
            </w:r>
            <w:r>
              <w:rPr>
                <w:rFonts w:ascii="Arial Narrow" w:hAnsi="Arial Narrow" w:cs="Arial"/>
              </w:rPr>
              <w:t>meses</w:t>
            </w:r>
            <w:r w:rsidRPr="00F13080">
              <w:rPr>
                <w:rFonts w:ascii="Arial Narrow" w:hAnsi="Arial Narrow" w:cs="Arial"/>
              </w:rPr>
              <w:t>.</w:t>
            </w:r>
          </w:p>
        </w:tc>
      </w:tr>
    </w:tbl>
    <w:p w14:paraId="7903C637" w14:textId="7D06AAAB" w:rsidR="00F82C20" w:rsidRDefault="00F82C20" w:rsidP="00E923C8">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18FC959B" w14:textId="77777777" w:rsidTr="00090A81">
        <w:trPr>
          <w:trHeight w:val="284"/>
        </w:trPr>
        <w:tc>
          <w:tcPr>
            <w:tcW w:w="5000" w:type="pct"/>
            <w:gridSpan w:val="2"/>
            <w:shd w:val="clear" w:color="auto" w:fill="auto"/>
            <w:vAlign w:val="center"/>
          </w:tcPr>
          <w:p w14:paraId="7848B960"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Alternativas</w:t>
            </w:r>
          </w:p>
        </w:tc>
      </w:tr>
      <w:tr w:rsidR="00F82C20" w:rsidRPr="00F13080" w14:paraId="621E5114" w14:textId="77777777" w:rsidTr="00090A81">
        <w:trPr>
          <w:trHeight w:val="284"/>
        </w:trPr>
        <w:tc>
          <w:tcPr>
            <w:tcW w:w="2500" w:type="pct"/>
            <w:shd w:val="clear" w:color="auto" w:fill="auto"/>
            <w:vAlign w:val="center"/>
          </w:tcPr>
          <w:p w14:paraId="2D042D5B"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144CD1EE"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Experiencia</w:t>
            </w:r>
          </w:p>
        </w:tc>
      </w:tr>
      <w:tr w:rsidR="00F82C20" w:rsidRPr="00F13080" w14:paraId="288E7E59" w14:textId="77777777" w:rsidTr="00090A81">
        <w:trPr>
          <w:trHeight w:val="567"/>
        </w:trPr>
        <w:tc>
          <w:tcPr>
            <w:tcW w:w="5000" w:type="pct"/>
            <w:gridSpan w:val="2"/>
            <w:shd w:val="clear" w:color="auto" w:fill="auto"/>
            <w:vAlign w:val="center"/>
          </w:tcPr>
          <w:p w14:paraId="40196041" w14:textId="77777777" w:rsidR="00F82C20" w:rsidRPr="00F13080" w:rsidRDefault="00F82C20" w:rsidP="00090A81">
            <w:pPr>
              <w:ind w:left="31" w:firstLine="31"/>
              <w:jc w:val="both"/>
              <w:rPr>
                <w:rFonts w:ascii="Arial Narrow" w:hAnsi="Arial Narrow" w:cs="Arial"/>
              </w:rPr>
            </w:pPr>
            <w:r w:rsidRPr="00F13080">
              <w:rPr>
                <w:rFonts w:ascii="Arial Narrow" w:hAnsi="Arial Narrow" w:cs="Arial"/>
              </w:rPr>
              <w:t>El título de Postgrado en la modalidad de especialización podrá ser compensado por dos (2) años de experiencia adicional a la mínima requerida.</w:t>
            </w:r>
          </w:p>
        </w:tc>
      </w:tr>
    </w:tbl>
    <w:p w14:paraId="4A5C6DC6" w14:textId="190AECDE" w:rsidR="00E923C8" w:rsidRDefault="00307BC9" w:rsidP="00E923C8">
      <w:pPr>
        <w:spacing w:after="0" w:line="240" w:lineRule="auto"/>
        <w:ind w:left="448" w:hanging="357"/>
        <w:rPr>
          <w:rFonts w:ascii="Arial Narrow" w:hAnsi="Arial Narrow" w:cs="Arial"/>
        </w:rPr>
      </w:pPr>
      <w:r>
        <w:rPr>
          <w:noProof/>
          <w:lang w:val="es-CO" w:eastAsia="es-CO"/>
        </w:rPr>
        <w:drawing>
          <wp:anchor distT="0" distB="0" distL="114300" distR="114300" simplePos="0" relativeHeight="251669504" behindDoc="0" locked="0" layoutInCell="1" allowOverlap="1" wp14:anchorId="240A6B62" wp14:editId="4868C8D0">
            <wp:simplePos x="0" y="0"/>
            <wp:positionH relativeFrom="margin">
              <wp:posOffset>815340</wp:posOffset>
            </wp:positionH>
            <wp:positionV relativeFrom="paragraph">
              <wp:posOffset>16510</wp:posOffset>
            </wp:positionV>
            <wp:extent cx="3990975" cy="3821784"/>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3990975" cy="38217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C5834C" w14:textId="604DFECC" w:rsidR="00F82C20" w:rsidRDefault="00F82C20" w:rsidP="00E923C8">
      <w:pPr>
        <w:spacing w:after="0" w:line="240" w:lineRule="auto"/>
        <w:ind w:left="448" w:hanging="357"/>
        <w:rPr>
          <w:rFonts w:ascii="Arial Narrow" w:hAnsi="Arial Narrow" w:cs="Arial"/>
        </w:rPr>
      </w:pPr>
    </w:p>
    <w:p w14:paraId="7FFB991D" w14:textId="79A3B95C" w:rsidR="00F82C20" w:rsidRDefault="00F82C20" w:rsidP="00E923C8">
      <w:pPr>
        <w:spacing w:after="0" w:line="240" w:lineRule="auto"/>
        <w:ind w:left="448" w:hanging="357"/>
        <w:rPr>
          <w:rFonts w:ascii="Arial Narrow" w:hAnsi="Arial Narrow" w:cs="Arial"/>
        </w:rPr>
      </w:pPr>
    </w:p>
    <w:p w14:paraId="67BE3521" w14:textId="67CEA9F1" w:rsidR="00F82C20" w:rsidRDefault="00F82C20" w:rsidP="00E923C8">
      <w:pPr>
        <w:spacing w:after="0" w:line="240" w:lineRule="auto"/>
        <w:ind w:left="448" w:hanging="357"/>
        <w:rPr>
          <w:rFonts w:ascii="Arial Narrow" w:hAnsi="Arial Narrow" w:cs="Arial"/>
        </w:rPr>
      </w:pPr>
    </w:p>
    <w:p w14:paraId="02F2DF09" w14:textId="509A3519" w:rsidR="00F82C20" w:rsidRDefault="00F82C20" w:rsidP="00E923C8">
      <w:pPr>
        <w:spacing w:after="0" w:line="240" w:lineRule="auto"/>
        <w:ind w:left="448" w:hanging="357"/>
        <w:rPr>
          <w:rFonts w:ascii="Arial Narrow" w:hAnsi="Arial Narrow" w:cs="Arial"/>
        </w:rPr>
      </w:pPr>
    </w:p>
    <w:p w14:paraId="036BBA91" w14:textId="431CCDBF" w:rsidR="00F82C20" w:rsidRDefault="00F82C20" w:rsidP="00E923C8">
      <w:pPr>
        <w:spacing w:after="0" w:line="240" w:lineRule="auto"/>
        <w:ind w:left="448" w:hanging="357"/>
        <w:rPr>
          <w:rFonts w:ascii="Arial Narrow" w:hAnsi="Arial Narrow" w:cs="Arial"/>
        </w:rPr>
      </w:pPr>
    </w:p>
    <w:p w14:paraId="126AB759" w14:textId="23089CDD" w:rsidR="00F82C20" w:rsidRDefault="00F82C20" w:rsidP="00E923C8">
      <w:pPr>
        <w:spacing w:after="0" w:line="240" w:lineRule="auto"/>
        <w:ind w:left="448" w:hanging="357"/>
        <w:rPr>
          <w:rFonts w:ascii="Arial Narrow" w:hAnsi="Arial Narrow" w:cs="Arial"/>
        </w:rPr>
      </w:pPr>
    </w:p>
    <w:p w14:paraId="1C76815C" w14:textId="094D6D4F" w:rsidR="00F82C20" w:rsidRDefault="00F82C20" w:rsidP="00E923C8">
      <w:pPr>
        <w:spacing w:after="0" w:line="240" w:lineRule="auto"/>
        <w:ind w:left="448" w:hanging="357"/>
        <w:rPr>
          <w:rFonts w:ascii="Arial Narrow" w:hAnsi="Arial Narrow" w:cs="Arial"/>
        </w:rPr>
      </w:pPr>
    </w:p>
    <w:p w14:paraId="7A671CBA" w14:textId="60C61224" w:rsidR="00F82C20" w:rsidRDefault="00F82C20" w:rsidP="00E923C8">
      <w:pPr>
        <w:spacing w:after="0" w:line="240" w:lineRule="auto"/>
        <w:ind w:left="448" w:hanging="357"/>
        <w:rPr>
          <w:rFonts w:ascii="Arial Narrow" w:hAnsi="Arial Narrow" w:cs="Arial"/>
        </w:rPr>
      </w:pPr>
    </w:p>
    <w:p w14:paraId="29B2D19C" w14:textId="4C20220A" w:rsidR="00F82C20" w:rsidRDefault="00F82C20" w:rsidP="00E923C8">
      <w:pPr>
        <w:spacing w:after="0" w:line="240" w:lineRule="auto"/>
        <w:ind w:left="448" w:hanging="357"/>
        <w:rPr>
          <w:rFonts w:ascii="Arial Narrow" w:hAnsi="Arial Narrow" w:cs="Arial"/>
        </w:rPr>
      </w:pPr>
    </w:p>
    <w:p w14:paraId="07C6C7B5" w14:textId="6FE817B5" w:rsidR="00F82C20" w:rsidRDefault="00F82C20" w:rsidP="00E923C8">
      <w:pPr>
        <w:spacing w:after="0" w:line="240" w:lineRule="auto"/>
        <w:ind w:left="448" w:hanging="357"/>
        <w:rPr>
          <w:rFonts w:ascii="Arial Narrow" w:hAnsi="Arial Narrow" w:cs="Arial"/>
        </w:rPr>
      </w:pPr>
    </w:p>
    <w:p w14:paraId="35E27A5C" w14:textId="4C7CDBC9" w:rsidR="00F82C20" w:rsidRDefault="00F82C20" w:rsidP="00E923C8">
      <w:pPr>
        <w:spacing w:after="0" w:line="240" w:lineRule="auto"/>
        <w:ind w:left="448" w:hanging="357"/>
        <w:rPr>
          <w:rFonts w:ascii="Arial Narrow" w:hAnsi="Arial Narrow" w:cs="Arial"/>
        </w:rPr>
      </w:pPr>
    </w:p>
    <w:p w14:paraId="6D0888FB" w14:textId="7B7BF2A7" w:rsidR="00F82C20" w:rsidRDefault="00F82C20" w:rsidP="00E923C8">
      <w:pPr>
        <w:spacing w:after="0" w:line="240" w:lineRule="auto"/>
        <w:ind w:left="448" w:hanging="357"/>
        <w:rPr>
          <w:rFonts w:ascii="Arial Narrow" w:hAnsi="Arial Narrow" w:cs="Arial"/>
        </w:rPr>
      </w:pPr>
    </w:p>
    <w:p w14:paraId="5D18D90B" w14:textId="1D4B55E3" w:rsidR="00F82C20" w:rsidRDefault="00F82C20" w:rsidP="00E923C8">
      <w:pPr>
        <w:spacing w:after="0" w:line="240" w:lineRule="auto"/>
        <w:ind w:left="448" w:hanging="357"/>
        <w:rPr>
          <w:rFonts w:ascii="Arial Narrow" w:hAnsi="Arial Narrow" w:cs="Arial"/>
        </w:rPr>
      </w:pPr>
    </w:p>
    <w:p w14:paraId="6E2AA59A" w14:textId="751FF15D" w:rsidR="00F82C20" w:rsidRDefault="00F82C20" w:rsidP="00E923C8">
      <w:pPr>
        <w:spacing w:after="0" w:line="240" w:lineRule="auto"/>
        <w:ind w:left="448" w:hanging="357"/>
        <w:rPr>
          <w:rFonts w:ascii="Arial Narrow" w:hAnsi="Arial Narrow" w:cs="Arial"/>
        </w:rPr>
      </w:pPr>
    </w:p>
    <w:p w14:paraId="657B76B1" w14:textId="4C855285" w:rsidR="00F82C20" w:rsidRDefault="00F82C20" w:rsidP="00E923C8">
      <w:pPr>
        <w:spacing w:after="0" w:line="240" w:lineRule="auto"/>
        <w:ind w:left="448" w:hanging="357"/>
        <w:rPr>
          <w:rFonts w:ascii="Arial Narrow" w:hAnsi="Arial Narrow" w:cs="Arial"/>
        </w:rPr>
      </w:pPr>
    </w:p>
    <w:p w14:paraId="31BB9993" w14:textId="04FF6D67" w:rsidR="00F82C20" w:rsidRDefault="00F82C20" w:rsidP="00E923C8">
      <w:pPr>
        <w:spacing w:after="0" w:line="240" w:lineRule="auto"/>
        <w:ind w:left="448" w:hanging="357"/>
        <w:rPr>
          <w:rFonts w:ascii="Arial Narrow" w:hAnsi="Arial Narrow" w:cs="Arial"/>
        </w:rPr>
      </w:pPr>
    </w:p>
    <w:p w14:paraId="5614C974" w14:textId="76815A74" w:rsidR="00F82C20" w:rsidRDefault="00F82C20" w:rsidP="00E923C8">
      <w:pPr>
        <w:spacing w:after="0" w:line="240" w:lineRule="auto"/>
        <w:ind w:left="448" w:hanging="357"/>
        <w:rPr>
          <w:rFonts w:ascii="Arial Narrow" w:hAnsi="Arial Narrow" w:cs="Arial"/>
        </w:rPr>
      </w:pPr>
    </w:p>
    <w:p w14:paraId="5B7802E2" w14:textId="261383ED" w:rsidR="00F82C20" w:rsidRDefault="00F82C20" w:rsidP="00E923C8">
      <w:pPr>
        <w:spacing w:after="0" w:line="240" w:lineRule="auto"/>
        <w:ind w:left="448" w:hanging="357"/>
        <w:rPr>
          <w:rFonts w:ascii="Arial Narrow" w:hAnsi="Arial Narrow" w:cs="Arial"/>
        </w:rPr>
      </w:pPr>
    </w:p>
    <w:p w14:paraId="55B8DD2F" w14:textId="300A35DB" w:rsidR="00F82C20" w:rsidRDefault="00F82C20" w:rsidP="00E923C8">
      <w:pPr>
        <w:spacing w:after="0" w:line="240" w:lineRule="auto"/>
        <w:ind w:left="448" w:hanging="357"/>
        <w:rPr>
          <w:rFonts w:ascii="Arial Narrow" w:hAnsi="Arial Narrow" w:cs="Arial"/>
        </w:rPr>
      </w:pPr>
    </w:p>
    <w:p w14:paraId="12C0EDF9" w14:textId="0E763404" w:rsidR="00F82C20" w:rsidRDefault="00F82C20" w:rsidP="00E923C8">
      <w:pPr>
        <w:spacing w:after="0" w:line="240" w:lineRule="auto"/>
        <w:ind w:left="448" w:hanging="357"/>
        <w:rPr>
          <w:rFonts w:ascii="Arial Narrow" w:hAnsi="Arial Narrow" w:cs="Arial"/>
        </w:rPr>
      </w:pPr>
    </w:p>
    <w:p w14:paraId="67B626A9" w14:textId="51F61DDA" w:rsidR="00F82C20" w:rsidRDefault="00F82C20" w:rsidP="00E923C8">
      <w:pPr>
        <w:spacing w:after="0" w:line="240" w:lineRule="auto"/>
        <w:ind w:left="448" w:hanging="357"/>
        <w:rPr>
          <w:rFonts w:ascii="Arial Narrow" w:hAnsi="Arial Narrow" w:cs="Arial"/>
        </w:rPr>
      </w:pPr>
    </w:p>
    <w:p w14:paraId="69E402B8" w14:textId="6B493478" w:rsidR="00F82C20" w:rsidRDefault="00F82C20" w:rsidP="00E923C8">
      <w:pPr>
        <w:spacing w:after="0" w:line="240" w:lineRule="auto"/>
        <w:ind w:left="448" w:hanging="357"/>
        <w:rPr>
          <w:rFonts w:ascii="Arial Narrow" w:hAnsi="Arial Narrow" w:cs="Arial"/>
        </w:rPr>
      </w:pPr>
    </w:p>
    <w:p w14:paraId="726EC173" w14:textId="52D6B74E" w:rsidR="00F82C20" w:rsidRDefault="00F82C20" w:rsidP="00E923C8">
      <w:pPr>
        <w:spacing w:after="0" w:line="240" w:lineRule="auto"/>
        <w:ind w:left="448" w:hanging="357"/>
        <w:rPr>
          <w:rFonts w:ascii="Arial Narrow" w:hAnsi="Arial Narrow" w:cs="Arial"/>
        </w:rPr>
      </w:pPr>
    </w:p>
    <w:p w14:paraId="1242FBD0" w14:textId="77777777" w:rsidR="00FE212F" w:rsidRDefault="00FE212F" w:rsidP="00E923C8">
      <w:pPr>
        <w:spacing w:after="0" w:line="240" w:lineRule="auto"/>
        <w:ind w:left="448" w:hanging="357"/>
        <w:rPr>
          <w:rFonts w:ascii="Arial Narrow" w:hAnsi="Arial Narrow" w:cs="Arial"/>
        </w:rPr>
      </w:pPr>
    </w:p>
    <w:p w14:paraId="09F01A26" w14:textId="5B27CC1D" w:rsidR="00F82C20" w:rsidRDefault="00F82C20" w:rsidP="00E923C8">
      <w:pPr>
        <w:spacing w:after="0" w:line="240" w:lineRule="auto"/>
        <w:ind w:left="448" w:hanging="357"/>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D14334" w:rsidRPr="00F13080" w14:paraId="30D4AFE6" w14:textId="77777777" w:rsidTr="00090A81">
        <w:trPr>
          <w:trHeight w:val="284"/>
        </w:trPr>
        <w:tc>
          <w:tcPr>
            <w:tcW w:w="5000" w:type="pct"/>
            <w:gridSpan w:val="2"/>
            <w:shd w:val="clear" w:color="auto" w:fill="auto"/>
            <w:vAlign w:val="center"/>
          </w:tcPr>
          <w:p w14:paraId="6FBFEC2F" w14:textId="77777777" w:rsidR="00D14334" w:rsidRPr="00F13080" w:rsidRDefault="00D14334" w:rsidP="008F1726">
            <w:pPr>
              <w:pStyle w:val="Prrafodelista"/>
              <w:numPr>
                <w:ilvl w:val="0"/>
                <w:numId w:val="39"/>
              </w:numPr>
              <w:spacing w:after="0" w:line="240" w:lineRule="auto"/>
              <w:ind w:left="811"/>
              <w:jc w:val="center"/>
              <w:rPr>
                <w:rFonts w:ascii="Arial Narrow" w:hAnsi="Arial Narrow" w:cs="Arial"/>
                <w:b/>
              </w:rPr>
            </w:pPr>
            <w:r w:rsidRPr="00F13080">
              <w:rPr>
                <w:rFonts w:ascii="Arial Narrow" w:hAnsi="Arial Narrow" w:cs="Arial"/>
                <w:b/>
              </w:rPr>
              <w:lastRenderedPageBreak/>
              <w:t>Identificación del Empleo</w:t>
            </w:r>
          </w:p>
        </w:tc>
      </w:tr>
      <w:tr w:rsidR="00D14334" w:rsidRPr="00F13080" w14:paraId="02CE429E" w14:textId="77777777" w:rsidTr="00090A81">
        <w:trPr>
          <w:trHeight w:val="397"/>
        </w:trPr>
        <w:tc>
          <w:tcPr>
            <w:tcW w:w="1203" w:type="pct"/>
            <w:shd w:val="clear" w:color="auto" w:fill="auto"/>
            <w:vAlign w:val="center"/>
          </w:tcPr>
          <w:p w14:paraId="6A6CE8E3" w14:textId="77777777" w:rsidR="00D14334" w:rsidRPr="00F13080" w:rsidRDefault="00D14334" w:rsidP="00090A81">
            <w:pPr>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6F2F409A" w14:textId="4D04B5C3" w:rsidR="00D14334" w:rsidRPr="00F13080" w:rsidRDefault="00D14334" w:rsidP="00090A81">
            <w:pPr>
              <w:ind w:left="448" w:hanging="357"/>
              <w:rPr>
                <w:rFonts w:ascii="Arial Narrow" w:hAnsi="Arial Narrow" w:cs="Arial"/>
              </w:rPr>
            </w:pPr>
            <w:r>
              <w:rPr>
                <w:rFonts w:ascii="Arial Narrow" w:hAnsi="Arial Narrow" w:cs="Arial"/>
              </w:rPr>
              <w:t>Técnico</w:t>
            </w:r>
          </w:p>
        </w:tc>
      </w:tr>
      <w:tr w:rsidR="00D14334" w:rsidRPr="00F13080" w14:paraId="23C9C1CA" w14:textId="77777777" w:rsidTr="00090A81">
        <w:trPr>
          <w:trHeight w:val="397"/>
        </w:trPr>
        <w:tc>
          <w:tcPr>
            <w:tcW w:w="1203" w:type="pct"/>
            <w:shd w:val="clear" w:color="auto" w:fill="auto"/>
            <w:vAlign w:val="center"/>
          </w:tcPr>
          <w:p w14:paraId="3DDE65D0" w14:textId="77777777" w:rsidR="00D14334" w:rsidRPr="00F13080" w:rsidRDefault="00D14334" w:rsidP="00090A81">
            <w:pPr>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17F4C22C" w14:textId="73EC1A18" w:rsidR="00D14334" w:rsidRPr="00F13080" w:rsidRDefault="00D14334" w:rsidP="00090A81">
            <w:pPr>
              <w:ind w:left="448" w:hanging="357"/>
              <w:rPr>
                <w:rFonts w:ascii="Arial Narrow" w:hAnsi="Arial Narrow" w:cs="Arial"/>
              </w:rPr>
            </w:pPr>
            <w:r>
              <w:rPr>
                <w:rFonts w:ascii="Arial Narrow" w:hAnsi="Arial Narrow" w:cs="Arial"/>
              </w:rPr>
              <w:t>Técnico Operativo</w:t>
            </w:r>
          </w:p>
        </w:tc>
      </w:tr>
      <w:tr w:rsidR="00D14334" w:rsidRPr="00F13080" w14:paraId="5208ECF8" w14:textId="77777777" w:rsidTr="00090A81">
        <w:trPr>
          <w:trHeight w:val="397"/>
        </w:trPr>
        <w:tc>
          <w:tcPr>
            <w:tcW w:w="1203" w:type="pct"/>
            <w:shd w:val="clear" w:color="auto" w:fill="auto"/>
            <w:vAlign w:val="center"/>
          </w:tcPr>
          <w:p w14:paraId="0E1C37E1" w14:textId="77777777" w:rsidR="00D14334" w:rsidRPr="00F13080" w:rsidRDefault="00D14334" w:rsidP="00090A81">
            <w:pPr>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6B986FE1" w14:textId="2597BA7B" w:rsidR="00D14334" w:rsidRPr="00F13080" w:rsidRDefault="00D14334" w:rsidP="00090A81">
            <w:pPr>
              <w:ind w:left="448" w:hanging="357"/>
              <w:rPr>
                <w:rFonts w:ascii="Arial Narrow" w:hAnsi="Arial Narrow" w:cs="Arial"/>
              </w:rPr>
            </w:pPr>
            <w:r>
              <w:rPr>
                <w:rFonts w:ascii="Arial Narrow" w:hAnsi="Arial Narrow" w:cs="Arial"/>
              </w:rPr>
              <w:t>314</w:t>
            </w:r>
          </w:p>
        </w:tc>
      </w:tr>
      <w:tr w:rsidR="00D14334" w:rsidRPr="00F13080" w14:paraId="1892D318" w14:textId="77777777" w:rsidTr="00090A81">
        <w:trPr>
          <w:trHeight w:val="397"/>
        </w:trPr>
        <w:tc>
          <w:tcPr>
            <w:tcW w:w="1203" w:type="pct"/>
            <w:shd w:val="clear" w:color="auto" w:fill="auto"/>
            <w:vAlign w:val="center"/>
          </w:tcPr>
          <w:p w14:paraId="3B77C507" w14:textId="77777777" w:rsidR="00D14334" w:rsidRPr="00F13080" w:rsidRDefault="00D14334" w:rsidP="00090A81">
            <w:pPr>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7CCE7CB3" w14:textId="77777777" w:rsidR="00D14334" w:rsidRPr="00F13080" w:rsidRDefault="00D14334" w:rsidP="00090A81">
            <w:pPr>
              <w:ind w:left="91"/>
              <w:rPr>
                <w:rFonts w:ascii="Arial Narrow" w:hAnsi="Arial Narrow" w:cs="Arial"/>
              </w:rPr>
            </w:pPr>
            <w:r>
              <w:rPr>
                <w:rFonts w:ascii="Arial Narrow" w:hAnsi="Arial Narrow" w:cs="Arial"/>
              </w:rPr>
              <w:t>11</w:t>
            </w:r>
          </w:p>
        </w:tc>
      </w:tr>
      <w:tr w:rsidR="00D14334" w:rsidRPr="00F13080" w14:paraId="290E58CC" w14:textId="77777777" w:rsidTr="00090A81">
        <w:trPr>
          <w:trHeight w:val="397"/>
        </w:trPr>
        <w:tc>
          <w:tcPr>
            <w:tcW w:w="1203" w:type="pct"/>
            <w:shd w:val="clear" w:color="auto" w:fill="auto"/>
            <w:vAlign w:val="center"/>
          </w:tcPr>
          <w:p w14:paraId="53B90121" w14:textId="77777777" w:rsidR="00D14334" w:rsidRPr="00F13080" w:rsidRDefault="00D14334" w:rsidP="00090A81">
            <w:pPr>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7B6D3EC7" w14:textId="2D33D636" w:rsidR="00D14334" w:rsidRPr="00F13080" w:rsidRDefault="008F1726" w:rsidP="00090A81">
            <w:pPr>
              <w:ind w:left="448" w:hanging="357"/>
              <w:rPr>
                <w:rFonts w:ascii="Arial Narrow" w:hAnsi="Arial Narrow" w:cs="Arial"/>
              </w:rPr>
            </w:pPr>
            <w:r>
              <w:rPr>
                <w:rFonts w:ascii="Arial Narrow" w:hAnsi="Arial Narrow" w:cs="Arial"/>
              </w:rPr>
              <w:t>Dos (2)</w:t>
            </w:r>
            <w:r w:rsidR="00D14334">
              <w:rPr>
                <w:rFonts w:ascii="Arial Narrow" w:hAnsi="Arial Narrow" w:cs="Arial"/>
              </w:rPr>
              <w:t xml:space="preserve"> </w:t>
            </w:r>
          </w:p>
        </w:tc>
      </w:tr>
      <w:tr w:rsidR="00D14334" w:rsidRPr="00F13080" w14:paraId="38BCD8C8" w14:textId="77777777" w:rsidTr="00090A81">
        <w:trPr>
          <w:trHeight w:val="397"/>
        </w:trPr>
        <w:tc>
          <w:tcPr>
            <w:tcW w:w="1203" w:type="pct"/>
            <w:shd w:val="clear" w:color="auto" w:fill="auto"/>
            <w:vAlign w:val="center"/>
          </w:tcPr>
          <w:p w14:paraId="2671515E" w14:textId="77777777" w:rsidR="00D14334" w:rsidRPr="00F13080" w:rsidRDefault="00D14334" w:rsidP="00090A81">
            <w:pPr>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644B5305" w14:textId="736EFECC" w:rsidR="00D14334" w:rsidRPr="00F13080" w:rsidRDefault="00E47440" w:rsidP="00090A81">
            <w:pPr>
              <w:ind w:left="448" w:hanging="357"/>
              <w:rPr>
                <w:rFonts w:ascii="Arial Narrow" w:hAnsi="Arial Narrow" w:cs="Arial"/>
              </w:rPr>
            </w:pPr>
            <w:r>
              <w:rPr>
                <w:rFonts w:ascii="Arial Narrow" w:hAnsi="Arial Narrow" w:cs="Arial"/>
              </w:rPr>
              <w:t>Donde se ubique el cargo</w:t>
            </w:r>
          </w:p>
        </w:tc>
      </w:tr>
      <w:tr w:rsidR="00D14334" w:rsidRPr="00F13080" w14:paraId="38D5202C" w14:textId="77777777" w:rsidTr="00090A81">
        <w:trPr>
          <w:trHeight w:val="397"/>
        </w:trPr>
        <w:tc>
          <w:tcPr>
            <w:tcW w:w="1203" w:type="pct"/>
            <w:shd w:val="clear" w:color="auto" w:fill="auto"/>
            <w:vAlign w:val="center"/>
          </w:tcPr>
          <w:p w14:paraId="3FD5550F" w14:textId="77777777" w:rsidR="00D14334" w:rsidRPr="00F13080" w:rsidRDefault="00D14334" w:rsidP="00090A81">
            <w:pPr>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762D0992" w14:textId="2CFAED8E" w:rsidR="00D14334" w:rsidRPr="00F13080" w:rsidRDefault="00E47440" w:rsidP="00090A81">
            <w:pPr>
              <w:ind w:left="448" w:hanging="357"/>
              <w:rPr>
                <w:rFonts w:ascii="Arial Narrow" w:hAnsi="Arial Narrow" w:cs="Arial"/>
              </w:rPr>
            </w:pPr>
            <w:r>
              <w:rPr>
                <w:rFonts w:ascii="Arial Narrow" w:hAnsi="Arial Narrow" w:cs="Arial"/>
              </w:rPr>
              <w:t>Quien ejerza la supervisión directa</w:t>
            </w:r>
          </w:p>
        </w:tc>
      </w:tr>
    </w:tbl>
    <w:p w14:paraId="634014D2" w14:textId="77777777" w:rsidR="00D14334" w:rsidRPr="00293EFC"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14334" w:rsidRPr="00F13080" w14:paraId="36B8DE2B" w14:textId="77777777" w:rsidTr="00090A81">
        <w:trPr>
          <w:trHeight w:val="284"/>
        </w:trPr>
        <w:tc>
          <w:tcPr>
            <w:tcW w:w="5000" w:type="pct"/>
            <w:shd w:val="clear" w:color="auto" w:fill="auto"/>
            <w:vAlign w:val="center"/>
          </w:tcPr>
          <w:p w14:paraId="2C6B9827" w14:textId="77777777" w:rsidR="00D14334" w:rsidRPr="00F13080" w:rsidRDefault="00D14334" w:rsidP="008F1726">
            <w:pPr>
              <w:pStyle w:val="Prrafodelista"/>
              <w:numPr>
                <w:ilvl w:val="0"/>
                <w:numId w:val="39"/>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D14334" w:rsidRPr="00F13080" w14:paraId="63D067B8" w14:textId="77777777" w:rsidTr="00090A81">
        <w:trPr>
          <w:trHeight w:val="567"/>
        </w:trPr>
        <w:tc>
          <w:tcPr>
            <w:tcW w:w="5000" w:type="pct"/>
            <w:shd w:val="clear" w:color="auto" w:fill="auto"/>
            <w:vAlign w:val="center"/>
          </w:tcPr>
          <w:p w14:paraId="6D2FF4D4" w14:textId="359D1332" w:rsidR="00D14334" w:rsidRPr="00F13080" w:rsidRDefault="00D14334" w:rsidP="00090A81">
            <w:pPr>
              <w:ind w:left="448" w:hanging="357"/>
              <w:rPr>
                <w:rFonts w:ascii="Arial Narrow" w:hAnsi="Arial Narrow" w:cs="Arial"/>
              </w:rPr>
            </w:pPr>
            <w:r>
              <w:rPr>
                <w:rFonts w:ascii="Arial Narrow" w:hAnsi="Arial Narrow" w:cs="Arial"/>
              </w:rPr>
              <w:t xml:space="preserve">Donde </w:t>
            </w:r>
            <w:r w:rsidR="00E47440">
              <w:rPr>
                <w:rFonts w:ascii="Arial Narrow" w:hAnsi="Arial Narrow" w:cs="Arial"/>
              </w:rPr>
              <w:t>se ubique el cargo</w:t>
            </w:r>
            <w:r>
              <w:rPr>
                <w:rFonts w:ascii="Arial Narrow" w:hAnsi="Arial Narrow" w:cs="Arial"/>
              </w:rPr>
              <w:t xml:space="preserve"> </w:t>
            </w:r>
          </w:p>
        </w:tc>
      </w:tr>
    </w:tbl>
    <w:p w14:paraId="4D27DDAD" w14:textId="77777777" w:rsidR="00D14334" w:rsidRPr="00293EFC"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14334" w:rsidRPr="00F13080" w14:paraId="20EB2F88" w14:textId="77777777" w:rsidTr="00090A81">
        <w:trPr>
          <w:trHeight w:val="284"/>
        </w:trPr>
        <w:tc>
          <w:tcPr>
            <w:tcW w:w="5000" w:type="pct"/>
            <w:shd w:val="clear" w:color="auto" w:fill="auto"/>
            <w:vAlign w:val="center"/>
          </w:tcPr>
          <w:p w14:paraId="0D701BE7" w14:textId="77777777" w:rsidR="00D14334" w:rsidRPr="00F13080" w:rsidRDefault="00D14334" w:rsidP="008F1726">
            <w:pPr>
              <w:pStyle w:val="Prrafodelista"/>
              <w:numPr>
                <w:ilvl w:val="0"/>
                <w:numId w:val="39"/>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D14334" w:rsidRPr="00F13080" w14:paraId="6D461B16" w14:textId="77777777" w:rsidTr="00090A81">
        <w:trPr>
          <w:trHeight w:val="567"/>
        </w:trPr>
        <w:tc>
          <w:tcPr>
            <w:tcW w:w="5000" w:type="pct"/>
            <w:shd w:val="clear" w:color="auto" w:fill="auto"/>
            <w:vAlign w:val="center"/>
          </w:tcPr>
          <w:p w14:paraId="798B3A3C" w14:textId="14368BE4" w:rsidR="00D14334" w:rsidRPr="008F1726" w:rsidRDefault="008F1726" w:rsidP="00090A81">
            <w:pPr>
              <w:ind w:left="91"/>
              <w:jc w:val="both"/>
              <w:rPr>
                <w:rFonts w:ascii="Arial Narrow" w:hAnsi="Arial Narrow" w:cs="Arial"/>
              </w:rPr>
            </w:pPr>
            <w:r w:rsidRPr="008F1726">
              <w:rPr>
                <w:rFonts w:ascii="Arial Narrow" w:hAnsi="Arial Narrow" w:cs="Times New Roman"/>
                <w:lang w:val="es-ES"/>
              </w:rPr>
              <w:t>Desempeñar las labores requeridas para el apoyo técnico y operativo a la planeación, implementación, seguimiento y control a la ejecución de los programas, proyectos, actividades y metas que son responsabilidad del área donde sea asignado</w:t>
            </w:r>
            <w:r>
              <w:rPr>
                <w:rFonts w:ascii="Arial Narrow" w:hAnsi="Arial Narrow" w:cs="Times New Roman"/>
                <w:lang w:val="es-ES"/>
              </w:rPr>
              <w:t>.</w:t>
            </w:r>
          </w:p>
        </w:tc>
      </w:tr>
    </w:tbl>
    <w:p w14:paraId="358A0E9C" w14:textId="77777777" w:rsidR="00D14334" w:rsidRPr="00293EFC"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14334" w:rsidRPr="00F13080" w14:paraId="3B73335F" w14:textId="77777777" w:rsidTr="00090A81">
        <w:trPr>
          <w:trHeight w:val="284"/>
        </w:trPr>
        <w:tc>
          <w:tcPr>
            <w:tcW w:w="5000" w:type="pct"/>
            <w:shd w:val="clear" w:color="auto" w:fill="auto"/>
            <w:vAlign w:val="center"/>
          </w:tcPr>
          <w:p w14:paraId="0C5F34A4" w14:textId="77777777" w:rsidR="00D14334" w:rsidRPr="00F13080" w:rsidRDefault="00D14334" w:rsidP="008F1726">
            <w:pPr>
              <w:pStyle w:val="Prrafodelista"/>
              <w:numPr>
                <w:ilvl w:val="0"/>
                <w:numId w:val="39"/>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D14334" w:rsidRPr="00F13080" w14:paraId="5D541247" w14:textId="77777777" w:rsidTr="00090A81">
        <w:trPr>
          <w:trHeight w:val="567"/>
        </w:trPr>
        <w:tc>
          <w:tcPr>
            <w:tcW w:w="5000" w:type="pct"/>
            <w:shd w:val="clear" w:color="auto" w:fill="auto"/>
            <w:vAlign w:val="center"/>
          </w:tcPr>
          <w:p w14:paraId="45B7B246" w14:textId="7AEAB4AB" w:rsidR="008F1726" w:rsidRPr="00E47440" w:rsidRDefault="008F1726" w:rsidP="00E47440">
            <w:pPr>
              <w:pStyle w:val="Prrafodelista"/>
              <w:numPr>
                <w:ilvl w:val="0"/>
                <w:numId w:val="42"/>
              </w:numPr>
              <w:spacing w:after="0" w:line="240" w:lineRule="auto"/>
              <w:ind w:left="499" w:hanging="357"/>
              <w:jc w:val="both"/>
              <w:rPr>
                <w:rFonts w:ascii="Arial Narrow" w:hAnsi="Arial Narrow" w:cs="Arial"/>
              </w:rPr>
            </w:pPr>
            <w:r w:rsidRPr="00E47440">
              <w:rPr>
                <w:rFonts w:ascii="Arial Narrow" w:hAnsi="Arial Narrow" w:cs="Arial"/>
              </w:rPr>
              <w:t>Apoyar en la comprensión y la ejecución de los procesos auxiliares e instrumentales del área de desempeño y sugerir las alternativas de</w:t>
            </w:r>
            <w:r w:rsidR="0063080C" w:rsidRPr="00E47440">
              <w:rPr>
                <w:rFonts w:ascii="Arial Narrow" w:hAnsi="Arial Narrow" w:cs="Arial"/>
              </w:rPr>
              <w:t xml:space="preserve"> </w:t>
            </w:r>
            <w:r w:rsidRPr="00E47440">
              <w:rPr>
                <w:rFonts w:ascii="Arial Narrow" w:hAnsi="Arial Narrow" w:cs="Arial"/>
              </w:rPr>
              <w:t>tratamiento y generación de nuevos procesos.</w:t>
            </w:r>
          </w:p>
          <w:p w14:paraId="1417BA9F" w14:textId="14C846BC" w:rsidR="008F1726" w:rsidRPr="00E47440" w:rsidRDefault="008F1726" w:rsidP="00E47440">
            <w:pPr>
              <w:pStyle w:val="Prrafodelista"/>
              <w:numPr>
                <w:ilvl w:val="0"/>
                <w:numId w:val="42"/>
              </w:numPr>
              <w:spacing w:after="0" w:line="240" w:lineRule="auto"/>
              <w:ind w:left="499" w:hanging="357"/>
              <w:jc w:val="both"/>
              <w:rPr>
                <w:rFonts w:ascii="Arial Narrow" w:hAnsi="Arial Narrow" w:cs="Arial"/>
              </w:rPr>
            </w:pPr>
            <w:r w:rsidRPr="00E47440">
              <w:rPr>
                <w:rFonts w:ascii="Arial Narrow" w:hAnsi="Arial Narrow" w:cs="Arial"/>
              </w:rPr>
              <w:t>Diseñar, desarrollar y aplicar sistemas de información, clasificación, actualización, manejo y conservación de recursos propios de</w:t>
            </w:r>
            <w:r w:rsidR="00E47440" w:rsidRPr="00E47440">
              <w:rPr>
                <w:rFonts w:ascii="Arial Narrow" w:hAnsi="Arial Narrow" w:cs="Arial"/>
              </w:rPr>
              <w:t>l Instituto</w:t>
            </w:r>
            <w:r w:rsidRPr="00E47440">
              <w:rPr>
                <w:rFonts w:ascii="Arial Narrow" w:hAnsi="Arial Narrow" w:cs="Arial"/>
              </w:rPr>
              <w:t>.</w:t>
            </w:r>
          </w:p>
          <w:p w14:paraId="72E81B62" w14:textId="0E46F1C2" w:rsidR="008F1726" w:rsidRPr="00E47440" w:rsidRDefault="008F1726" w:rsidP="00E47440">
            <w:pPr>
              <w:pStyle w:val="Prrafodelista"/>
              <w:numPr>
                <w:ilvl w:val="0"/>
                <w:numId w:val="42"/>
              </w:numPr>
              <w:spacing w:after="0" w:line="240" w:lineRule="auto"/>
              <w:ind w:left="499" w:hanging="357"/>
              <w:jc w:val="both"/>
              <w:rPr>
                <w:rFonts w:ascii="Arial Narrow" w:hAnsi="Arial Narrow" w:cs="Arial"/>
              </w:rPr>
            </w:pPr>
            <w:r w:rsidRPr="00E47440">
              <w:rPr>
                <w:rFonts w:ascii="Arial Narrow" w:hAnsi="Arial Narrow" w:cs="Arial"/>
              </w:rPr>
              <w:t>Brindar asistencia técnica, administrativa u operativa, de acuerdo con instrucciones recibidas, y comprobar la eficacia de los métodos y</w:t>
            </w:r>
            <w:r w:rsidR="0063080C" w:rsidRPr="00E47440">
              <w:rPr>
                <w:rFonts w:ascii="Arial Narrow" w:hAnsi="Arial Narrow" w:cs="Arial"/>
              </w:rPr>
              <w:t xml:space="preserve"> </w:t>
            </w:r>
            <w:r w:rsidRPr="00E47440">
              <w:rPr>
                <w:rFonts w:ascii="Arial Narrow" w:hAnsi="Arial Narrow" w:cs="Arial"/>
              </w:rPr>
              <w:t>procedimientos utilizados en el desarrollo de planes y programas.</w:t>
            </w:r>
          </w:p>
          <w:p w14:paraId="4D6F74EA" w14:textId="5369C022" w:rsidR="008F1726" w:rsidRPr="00E47440" w:rsidRDefault="008F1726" w:rsidP="00E47440">
            <w:pPr>
              <w:pStyle w:val="Prrafodelista"/>
              <w:numPr>
                <w:ilvl w:val="0"/>
                <w:numId w:val="42"/>
              </w:numPr>
              <w:spacing w:after="0" w:line="240" w:lineRule="auto"/>
              <w:ind w:left="499" w:hanging="357"/>
              <w:jc w:val="both"/>
              <w:rPr>
                <w:rFonts w:ascii="Arial Narrow" w:hAnsi="Arial Narrow" w:cs="Arial"/>
              </w:rPr>
            </w:pPr>
            <w:r w:rsidRPr="00E47440">
              <w:rPr>
                <w:rFonts w:ascii="Arial Narrow" w:hAnsi="Arial Narrow" w:cs="Arial"/>
              </w:rPr>
              <w:t>Adelantar estudios y presentar informes de carácter técnico y estadístico</w:t>
            </w:r>
            <w:r w:rsidR="00E47440">
              <w:rPr>
                <w:rFonts w:ascii="Arial Narrow" w:hAnsi="Arial Narrow" w:cs="Arial"/>
              </w:rPr>
              <w:t xml:space="preserve"> concernientes al área de desempeño</w:t>
            </w:r>
            <w:r w:rsidRPr="00E47440">
              <w:rPr>
                <w:rFonts w:ascii="Arial Narrow" w:hAnsi="Arial Narrow" w:cs="Arial"/>
              </w:rPr>
              <w:t>.</w:t>
            </w:r>
          </w:p>
          <w:p w14:paraId="47E507A7" w14:textId="02CD9F85" w:rsidR="008F1726" w:rsidRPr="00E47440" w:rsidRDefault="008F1726" w:rsidP="00E47440">
            <w:pPr>
              <w:pStyle w:val="Prrafodelista"/>
              <w:numPr>
                <w:ilvl w:val="0"/>
                <w:numId w:val="42"/>
              </w:numPr>
              <w:spacing w:after="0" w:line="240" w:lineRule="auto"/>
              <w:ind w:left="499" w:hanging="357"/>
              <w:jc w:val="both"/>
              <w:rPr>
                <w:rFonts w:ascii="Arial Narrow" w:hAnsi="Arial Narrow" w:cs="Arial"/>
              </w:rPr>
            </w:pPr>
            <w:r w:rsidRPr="00E47440">
              <w:rPr>
                <w:rFonts w:ascii="Arial Narrow" w:hAnsi="Arial Narrow" w:cs="Arial"/>
              </w:rPr>
              <w:t>Instalar, reparar y responder por el mantenimiento de los equipos e instrumentos y efectuar los controles periódicos necesarios.</w:t>
            </w:r>
          </w:p>
          <w:p w14:paraId="57410D10" w14:textId="0D09AC7C" w:rsidR="00E47440" w:rsidRDefault="00E47440"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Coordinar con el Director estrategias publicitarias que beneficien la imagen de la Institución.</w:t>
            </w:r>
          </w:p>
          <w:p w14:paraId="472ABA55" w14:textId="31458E76" w:rsidR="00E47440" w:rsidRDefault="00E47440"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 xml:space="preserve">Dar apoyo en la realización y promoción de </w:t>
            </w:r>
            <w:r w:rsidR="0062779C">
              <w:rPr>
                <w:rFonts w:ascii="Arial Narrow" w:hAnsi="Arial Narrow" w:cs="Arial"/>
              </w:rPr>
              <w:t>eventos deportivos que garanticen el crecimiento institucional y la buena imagen</w:t>
            </w:r>
            <w:r>
              <w:rPr>
                <w:rFonts w:ascii="Arial Narrow" w:hAnsi="Arial Narrow" w:cs="Arial"/>
              </w:rPr>
              <w:t>.</w:t>
            </w:r>
          </w:p>
          <w:p w14:paraId="115AF167" w14:textId="663E5CF5" w:rsidR="00E47440" w:rsidRDefault="00E47440"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Apoyar la elaboración y diseño de formatos que requieran los distintos usuarios relacionados con las actividades de las áreas del Instituto.</w:t>
            </w:r>
          </w:p>
          <w:p w14:paraId="0181192C" w14:textId="659D5DB5" w:rsidR="00E47440" w:rsidRDefault="00E47440"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Mantener en el desempeño de su cargo excelentes relaciones humanas, capacidad de trabajo en equipo, receptividad al cambio, mejoramiento continuo, compromiso y ética.</w:t>
            </w:r>
          </w:p>
          <w:p w14:paraId="6120D22D" w14:textId="43DA1434" w:rsidR="0062779C" w:rsidRDefault="0062779C"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Dar apoyo técnico en el desarrollo de las actividades de recibir, almacenar y suministrar elementos adquiridos por la entidad de acuerdo a las especificaciones dadas.</w:t>
            </w:r>
          </w:p>
          <w:p w14:paraId="2045D806" w14:textId="1D52CE23" w:rsidR="0062779C" w:rsidRDefault="0062779C"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lastRenderedPageBreak/>
              <w:t>Participar en la preparación de informes requeridos por las auditorias internas o externas que alleguen al Instituto.</w:t>
            </w:r>
          </w:p>
          <w:p w14:paraId="0CBACB31" w14:textId="039C87D6" w:rsidR="0062779C" w:rsidRDefault="0062779C"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Guardar la debida reserva de los asuntos que conozca con ocasión de su cargo.</w:t>
            </w:r>
          </w:p>
          <w:p w14:paraId="2713BFF6" w14:textId="2FFF2DBE" w:rsidR="00A50B42" w:rsidRDefault="00A50B42"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 xml:space="preserve">Brindar apoyo en </w:t>
            </w:r>
            <w:r w:rsidR="00F82C20">
              <w:rPr>
                <w:rFonts w:ascii="Arial Narrow" w:hAnsi="Arial Narrow" w:cs="Arial"/>
              </w:rPr>
              <w:t>el acopio documental</w:t>
            </w:r>
            <w:r>
              <w:rPr>
                <w:rFonts w:ascii="Arial Narrow" w:hAnsi="Arial Narrow" w:cs="Arial"/>
              </w:rPr>
              <w:t xml:space="preserve"> de los procesos contractuales en su etapa Pre contractual. </w:t>
            </w:r>
          </w:p>
          <w:p w14:paraId="02C3997D" w14:textId="77777777" w:rsidR="0062779C" w:rsidRDefault="0062779C" w:rsidP="00E47440">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Realizar la supervisión de contratos que le sean asignados</w:t>
            </w:r>
            <w:r>
              <w:rPr>
                <w:rFonts w:ascii="Arial Narrow" w:hAnsi="Arial Narrow" w:cs="Arial"/>
              </w:rPr>
              <w:t xml:space="preserve"> </w:t>
            </w:r>
          </w:p>
          <w:p w14:paraId="644BBA11" w14:textId="25713323" w:rsidR="0062779C" w:rsidRPr="00E47440" w:rsidRDefault="0062779C" w:rsidP="00E47440">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Dar apoyo técnico en el desarrollo de la implementación y actualización del Modelo Integrado de Planeación y Gestión MIPG</w:t>
            </w:r>
          </w:p>
          <w:p w14:paraId="1BB1C61C" w14:textId="2825033F" w:rsidR="00D14334" w:rsidRPr="00E923C8" w:rsidRDefault="0062779C" w:rsidP="0062779C">
            <w:pPr>
              <w:pStyle w:val="Prrafodelista"/>
              <w:numPr>
                <w:ilvl w:val="0"/>
                <w:numId w:val="42"/>
              </w:numPr>
              <w:spacing w:after="0" w:line="240" w:lineRule="auto"/>
              <w:ind w:left="499" w:hanging="357"/>
              <w:jc w:val="both"/>
              <w:rPr>
                <w:rFonts w:ascii="Arial Narrow" w:hAnsi="Arial Narrow" w:cs="Arial"/>
              </w:rPr>
            </w:pPr>
            <w:r>
              <w:rPr>
                <w:rFonts w:ascii="Arial Narrow" w:hAnsi="Arial Narrow" w:cs="Arial"/>
              </w:rPr>
              <w:t xml:space="preserve">Apoyar en la respuesta </w:t>
            </w:r>
            <w:r w:rsidR="00D14334" w:rsidRPr="00E923C8">
              <w:rPr>
                <w:rFonts w:ascii="Arial Narrow" w:hAnsi="Arial Narrow" w:cs="Arial"/>
              </w:rPr>
              <w:t>oportuna</w:t>
            </w:r>
            <w:r>
              <w:rPr>
                <w:rFonts w:ascii="Arial Narrow" w:hAnsi="Arial Narrow" w:cs="Arial"/>
              </w:rPr>
              <w:t xml:space="preserve"> de</w:t>
            </w:r>
            <w:r w:rsidR="00D14334" w:rsidRPr="00E923C8">
              <w:rPr>
                <w:rFonts w:ascii="Arial Narrow" w:hAnsi="Arial Narrow" w:cs="Arial"/>
              </w:rPr>
              <w:t xml:space="preserve"> las Peticiones, Quejas, Reclamos, Sugerencias y Denuncias que sean </w:t>
            </w:r>
            <w:r>
              <w:rPr>
                <w:rFonts w:ascii="Arial Narrow" w:hAnsi="Arial Narrow" w:cs="Arial"/>
              </w:rPr>
              <w:t>asignadas al área de desempeño</w:t>
            </w:r>
            <w:r w:rsidR="00D14334" w:rsidRPr="00E923C8">
              <w:rPr>
                <w:rFonts w:ascii="Arial Narrow" w:hAnsi="Arial Narrow" w:cs="Arial"/>
              </w:rPr>
              <w:t>.</w:t>
            </w:r>
          </w:p>
          <w:p w14:paraId="0E09DC58" w14:textId="0A3E704E"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 xml:space="preserve">Asistir y participar en capacitaciones, comités, consejos o reuniones relacionadas con asuntos de interés y/o competencia del Instituto que le sean asignados. </w:t>
            </w:r>
          </w:p>
          <w:p w14:paraId="2B56C9FA" w14:textId="77777777"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Cumplir las políticas, lineamientos y directrices legales, normativas y reglamentarias en materia de Protección de Datos Personales.</w:t>
            </w:r>
          </w:p>
          <w:p w14:paraId="3B8F4387" w14:textId="77777777"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Cumplir los lineamientos trazados en la política de privacidad y seguridad de la información.</w:t>
            </w:r>
          </w:p>
          <w:p w14:paraId="63237A06" w14:textId="77777777"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Reportar de manera inmediata cualquier accidente de trabajo a la Subdirección Administrativa y Financiera con Funciones de Talento Humano.</w:t>
            </w:r>
          </w:p>
          <w:p w14:paraId="0964BC61" w14:textId="77777777"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Responder por la entrega de los archivos de gestión en desarrollo de sus funciones y actividades, dentro de la normatividad vigente.</w:t>
            </w:r>
          </w:p>
          <w:p w14:paraId="789B9766" w14:textId="77777777" w:rsidR="00D14334" w:rsidRPr="00E923C8"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Dar uso adecuado a los equipos y herramientas de trabajo asignados bajo su responsabilidad, de acuerdo con la normatividad vigente y directrices institucionales.</w:t>
            </w:r>
          </w:p>
          <w:p w14:paraId="040C0CCF" w14:textId="5AE32839" w:rsidR="00D14334" w:rsidRPr="00F13080" w:rsidRDefault="00D14334" w:rsidP="0062779C">
            <w:pPr>
              <w:pStyle w:val="Prrafodelista"/>
              <w:numPr>
                <w:ilvl w:val="0"/>
                <w:numId w:val="42"/>
              </w:numPr>
              <w:spacing w:after="0" w:line="240" w:lineRule="auto"/>
              <w:ind w:left="499" w:hanging="357"/>
              <w:jc w:val="both"/>
              <w:rPr>
                <w:rFonts w:ascii="Arial Narrow" w:hAnsi="Arial Narrow" w:cs="Arial"/>
              </w:rPr>
            </w:pPr>
            <w:r w:rsidRPr="00E923C8">
              <w:rPr>
                <w:rFonts w:ascii="Arial Narrow" w:hAnsi="Arial Narrow" w:cs="Arial"/>
              </w:rPr>
              <w:t>Desempeñar las demás funciones asignadas.</w:t>
            </w:r>
          </w:p>
        </w:tc>
      </w:tr>
    </w:tbl>
    <w:p w14:paraId="7D4E06A8" w14:textId="77777777" w:rsidR="00D14334" w:rsidRPr="00CA289F"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D14334" w:rsidRPr="00F13080" w14:paraId="1605C491" w14:textId="77777777" w:rsidTr="00090A81">
        <w:trPr>
          <w:trHeight w:val="284"/>
        </w:trPr>
        <w:tc>
          <w:tcPr>
            <w:tcW w:w="5000" w:type="pct"/>
            <w:shd w:val="clear" w:color="auto" w:fill="auto"/>
            <w:vAlign w:val="center"/>
          </w:tcPr>
          <w:p w14:paraId="35624535" w14:textId="77777777" w:rsidR="00D14334" w:rsidRPr="00F13080" w:rsidRDefault="00D14334" w:rsidP="008F1726">
            <w:pPr>
              <w:pStyle w:val="Prrafodelista"/>
              <w:numPr>
                <w:ilvl w:val="0"/>
                <w:numId w:val="39"/>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D14334" w:rsidRPr="00F13080" w14:paraId="50BD60E3" w14:textId="77777777" w:rsidTr="00090A81">
        <w:trPr>
          <w:trHeight w:val="567"/>
        </w:trPr>
        <w:tc>
          <w:tcPr>
            <w:tcW w:w="5000" w:type="pct"/>
            <w:shd w:val="clear" w:color="auto" w:fill="auto"/>
            <w:vAlign w:val="center"/>
          </w:tcPr>
          <w:p w14:paraId="7652BEFF" w14:textId="1D275341" w:rsidR="00D14334" w:rsidRPr="001D5EC6" w:rsidRDefault="00A50B42" w:rsidP="0062779C">
            <w:pPr>
              <w:pStyle w:val="Prrafodelista"/>
              <w:numPr>
                <w:ilvl w:val="0"/>
                <w:numId w:val="43"/>
              </w:numPr>
              <w:spacing w:after="0" w:line="240" w:lineRule="auto"/>
              <w:ind w:left="499" w:hanging="357"/>
              <w:rPr>
                <w:rFonts w:ascii="Arial Narrow" w:hAnsi="Arial Narrow" w:cs="Arial"/>
              </w:rPr>
            </w:pPr>
            <w:r>
              <w:rPr>
                <w:rFonts w:ascii="Arial Narrow" w:hAnsi="Arial Narrow" w:cs="Arial"/>
              </w:rPr>
              <w:t>Sistema de Gestión Documental.</w:t>
            </w:r>
          </w:p>
          <w:p w14:paraId="5F76320C" w14:textId="77777777" w:rsidR="00D14334" w:rsidRDefault="00D14334" w:rsidP="0062779C">
            <w:pPr>
              <w:pStyle w:val="Prrafodelista"/>
              <w:numPr>
                <w:ilvl w:val="0"/>
                <w:numId w:val="43"/>
              </w:numPr>
              <w:spacing w:after="0" w:line="240" w:lineRule="auto"/>
              <w:ind w:left="499" w:hanging="357"/>
              <w:rPr>
                <w:rFonts w:ascii="Arial Narrow" w:hAnsi="Arial Narrow" w:cs="Arial"/>
              </w:rPr>
            </w:pPr>
            <w:r>
              <w:rPr>
                <w:rFonts w:ascii="Arial Narrow" w:hAnsi="Arial Narrow" w:cs="Arial"/>
              </w:rPr>
              <w:t>Ley del Deporte</w:t>
            </w:r>
          </w:p>
          <w:p w14:paraId="546AE879" w14:textId="08B1B923" w:rsidR="00D14334" w:rsidRDefault="00D14334" w:rsidP="0062779C">
            <w:pPr>
              <w:pStyle w:val="Prrafodelista"/>
              <w:numPr>
                <w:ilvl w:val="0"/>
                <w:numId w:val="43"/>
              </w:numPr>
              <w:spacing w:after="0" w:line="240" w:lineRule="auto"/>
              <w:ind w:left="499" w:hanging="357"/>
              <w:rPr>
                <w:rFonts w:ascii="Arial Narrow" w:hAnsi="Arial Narrow" w:cs="Arial"/>
              </w:rPr>
            </w:pPr>
            <w:r>
              <w:rPr>
                <w:rFonts w:ascii="Arial Narrow" w:hAnsi="Arial Narrow" w:cs="Arial"/>
              </w:rPr>
              <w:t>Administración Deportiva</w:t>
            </w:r>
          </w:p>
          <w:p w14:paraId="251822FF" w14:textId="1A6DB9B5" w:rsidR="00A50B42" w:rsidRPr="005B68FD" w:rsidRDefault="00A50B42" w:rsidP="0062779C">
            <w:pPr>
              <w:pStyle w:val="Prrafodelista"/>
              <w:numPr>
                <w:ilvl w:val="0"/>
                <w:numId w:val="43"/>
              </w:numPr>
              <w:spacing w:after="0" w:line="240" w:lineRule="auto"/>
              <w:ind w:left="499" w:hanging="357"/>
              <w:rPr>
                <w:rFonts w:ascii="Arial Narrow" w:hAnsi="Arial Narrow" w:cs="Arial"/>
              </w:rPr>
            </w:pPr>
            <w:r>
              <w:rPr>
                <w:rFonts w:ascii="Arial Narrow" w:hAnsi="Arial Narrow" w:cs="Arial"/>
              </w:rPr>
              <w:t>Contratación Estatal</w:t>
            </w:r>
          </w:p>
          <w:p w14:paraId="24655C4D" w14:textId="77777777" w:rsidR="00D14334" w:rsidRPr="005B68FD" w:rsidRDefault="00D14334" w:rsidP="0062779C">
            <w:pPr>
              <w:pStyle w:val="Prrafodelista"/>
              <w:numPr>
                <w:ilvl w:val="0"/>
                <w:numId w:val="43"/>
              </w:numPr>
              <w:spacing w:after="0" w:line="240" w:lineRule="auto"/>
              <w:ind w:left="499" w:hanging="357"/>
              <w:rPr>
                <w:rFonts w:ascii="Arial Narrow" w:hAnsi="Arial Narrow" w:cs="Arial"/>
              </w:rPr>
            </w:pPr>
            <w:r w:rsidRPr="005B68FD">
              <w:rPr>
                <w:rFonts w:ascii="Arial Narrow" w:hAnsi="Arial Narrow" w:cs="Arial"/>
              </w:rPr>
              <w:t>Informática Básica.</w:t>
            </w:r>
          </w:p>
          <w:p w14:paraId="5F92B07D" w14:textId="77777777" w:rsidR="00D14334" w:rsidRPr="005B68FD" w:rsidRDefault="00D14334" w:rsidP="0062779C">
            <w:pPr>
              <w:pStyle w:val="Prrafodelista"/>
              <w:numPr>
                <w:ilvl w:val="0"/>
                <w:numId w:val="43"/>
              </w:numPr>
              <w:spacing w:after="0" w:line="240" w:lineRule="auto"/>
              <w:ind w:left="499" w:hanging="357"/>
              <w:rPr>
                <w:rFonts w:ascii="Arial Narrow" w:hAnsi="Arial Narrow" w:cs="Arial"/>
              </w:rPr>
            </w:pPr>
            <w:r w:rsidRPr="005B68FD">
              <w:rPr>
                <w:rFonts w:ascii="Arial Narrow" w:hAnsi="Arial Narrow" w:cs="Arial"/>
              </w:rPr>
              <w:t>Manejo de Herramientas Ofimáticas.</w:t>
            </w:r>
          </w:p>
          <w:p w14:paraId="1989A64C" w14:textId="77777777" w:rsidR="00D14334" w:rsidRPr="00F13080" w:rsidRDefault="00D14334" w:rsidP="0062779C">
            <w:pPr>
              <w:pStyle w:val="Prrafodelista"/>
              <w:numPr>
                <w:ilvl w:val="0"/>
                <w:numId w:val="43"/>
              </w:numPr>
              <w:spacing w:after="0" w:line="240" w:lineRule="auto"/>
              <w:ind w:left="499" w:hanging="357"/>
              <w:rPr>
                <w:rFonts w:ascii="Arial Narrow" w:hAnsi="Arial Narrow" w:cs="Arial"/>
              </w:rPr>
            </w:pPr>
            <w:r w:rsidRPr="005B68FD">
              <w:rPr>
                <w:rFonts w:ascii="Arial Narrow" w:hAnsi="Arial Narrow" w:cs="Arial"/>
              </w:rPr>
              <w:t>Normas sobre Modelo Integrado de</w:t>
            </w:r>
            <w:r w:rsidRPr="00F13080">
              <w:rPr>
                <w:rFonts w:ascii="Arial Narrow" w:hAnsi="Arial Narrow" w:cs="Arial"/>
              </w:rPr>
              <w:t xml:space="preserve"> Planeación y Gestión MIPG.</w:t>
            </w:r>
          </w:p>
        </w:tc>
      </w:tr>
    </w:tbl>
    <w:p w14:paraId="0C3AD5E9" w14:textId="77777777" w:rsidR="00D14334" w:rsidRPr="00CA289F"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D14334" w:rsidRPr="00F13080" w14:paraId="0149D9AE" w14:textId="77777777" w:rsidTr="00090A81">
        <w:trPr>
          <w:trHeight w:val="284"/>
        </w:trPr>
        <w:tc>
          <w:tcPr>
            <w:tcW w:w="5000" w:type="pct"/>
            <w:gridSpan w:val="2"/>
            <w:shd w:val="clear" w:color="auto" w:fill="auto"/>
            <w:vAlign w:val="center"/>
          </w:tcPr>
          <w:p w14:paraId="482CFF45" w14:textId="77777777" w:rsidR="00D14334" w:rsidRPr="00F13080" w:rsidRDefault="00D14334" w:rsidP="00090A81">
            <w:pPr>
              <w:jc w:val="center"/>
              <w:rPr>
                <w:rFonts w:ascii="Arial Narrow" w:hAnsi="Arial Narrow" w:cs="Arial"/>
                <w:b/>
              </w:rPr>
            </w:pPr>
            <w:r w:rsidRPr="00F13080">
              <w:rPr>
                <w:rFonts w:ascii="Arial Narrow" w:hAnsi="Arial Narrow" w:cs="Arial"/>
                <w:b/>
              </w:rPr>
              <w:t>VI. Competencias comportamentales</w:t>
            </w:r>
          </w:p>
        </w:tc>
      </w:tr>
      <w:tr w:rsidR="00D14334" w:rsidRPr="00F13080" w14:paraId="1057CA40" w14:textId="77777777" w:rsidTr="00090A81">
        <w:trPr>
          <w:trHeight w:val="284"/>
        </w:trPr>
        <w:tc>
          <w:tcPr>
            <w:tcW w:w="2500" w:type="pct"/>
            <w:shd w:val="clear" w:color="auto" w:fill="auto"/>
            <w:vAlign w:val="center"/>
          </w:tcPr>
          <w:p w14:paraId="09309300" w14:textId="77777777" w:rsidR="00D14334" w:rsidRPr="00F13080" w:rsidRDefault="00D14334"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27840F9D" w14:textId="77777777" w:rsidR="00D14334" w:rsidRPr="00F13080" w:rsidRDefault="00D14334" w:rsidP="00090A81">
            <w:pPr>
              <w:ind w:left="448" w:hanging="357"/>
              <w:jc w:val="center"/>
              <w:rPr>
                <w:rFonts w:ascii="Arial Narrow" w:hAnsi="Arial Narrow" w:cs="Arial"/>
                <w:b/>
              </w:rPr>
            </w:pPr>
            <w:r w:rsidRPr="00F13080">
              <w:rPr>
                <w:rFonts w:ascii="Arial Narrow" w:hAnsi="Arial Narrow" w:cs="Arial"/>
                <w:b/>
              </w:rPr>
              <w:t>Por nivel Jerárquico</w:t>
            </w:r>
          </w:p>
        </w:tc>
      </w:tr>
      <w:tr w:rsidR="00D14334" w:rsidRPr="00F13080" w14:paraId="541C11F7" w14:textId="77777777" w:rsidTr="00090A81">
        <w:trPr>
          <w:trHeight w:val="567"/>
        </w:trPr>
        <w:tc>
          <w:tcPr>
            <w:tcW w:w="2500" w:type="pct"/>
            <w:shd w:val="clear" w:color="auto" w:fill="auto"/>
            <w:vAlign w:val="center"/>
          </w:tcPr>
          <w:p w14:paraId="12F6AAAB" w14:textId="77777777" w:rsidR="00D14334" w:rsidRDefault="00D14334" w:rsidP="008F1726">
            <w:pPr>
              <w:pStyle w:val="Sinespaciado"/>
              <w:numPr>
                <w:ilvl w:val="0"/>
                <w:numId w:val="11"/>
              </w:numPr>
              <w:ind w:left="426"/>
              <w:rPr>
                <w:rFonts w:ascii="Arial Narrow" w:hAnsi="Arial Narrow"/>
              </w:rPr>
            </w:pPr>
            <w:r>
              <w:rPr>
                <w:rFonts w:ascii="Arial Narrow" w:hAnsi="Arial Narrow"/>
              </w:rPr>
              <w:t>Aprendizaje continuo</w:t>
            </w:r>
          </w:p>
          <w:p w14:paraId="1BFE20CD" w14:textId="77777777" w:rsidR="00D14334" w:rsidRPr="00F13080" w:rsidRDefault="00D14334" w:rsidP="008F1726">
            <w:pPr>
              <w:pStyle w:val="Sinespaciado"/>
              <w:numPr>
                <w:ilvl w:val="0"/>
                <w:numId w:val="11"/>
              </w:numPr>
              <w:ind w:left="426"/>
              <w:rPr>
                <w:rFonts w:ascii="Arial Narrow" w:hAnsi="Arial Narrow"/>
              </w:rPr>
            </w:pPr>
            <w:r>
              <w:rPr>
                <w:rFonts w:ascii="Arial Narrow" w:hAnsi="Arial Narrow"/>
              </w:rPr>
              <w:t>Orientación a r</w:t>
            </w:r>
            <w:r w:rsidRPr="00F13080">
              <w:rPr>
                <w:rFonts w:ascii="Arial Narrow" w:hAnsi="Arial Narrow"/>
              </w:rPr>
              <w:t xml:space="preserve">esultados </w:t>
            </w:r>
          </w:p>
          <w:p w14:paraId="7F3D1CEB" w14:textId="77777777" w:rsidR="00D14334" w:rsidRPr="00F13080" w:rsidRDefault="00D14334" w:rsidP="008F1726">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668B4DA8" w14:textId="77777777" w:rsidR="00D14334" w:rsidRPr="00FF7B67" w:rsidRDefault="00D14334" w:rsidP="008F1726">
            <w:pPr>
              <w:pStyle w:val="Sinespaciado"/>
              <w:numPr>
                <w:ilvl w:val="0"/>
                <w:numId w:val="11"/>
              </w:numPr>
              <w:ind w:left="426"/>
              <w:rPr>
                <w:rFonts w:ascii="Arial Narrow" w:hAnsi="Arial Narrow"/>
              </w:rPr>
            </w:pPr>
            <w:r>
              <w:rPr>
                <w:rFonts w:ascii="Arial Narrow" w:hAnsi="Arial Narrow"/>
              </w:rPr>
              <w:t>Compromiso con la o</w:t>
            </w:r>
            <w:r w:rsidRPr="00FF7B67">
              <w:rPr>
                <w:rFonts w:ascii="Arial Narrow" w:hAnsi="Arial Narrow"/>
              </w:rPr>
              <w:t>rganización</w:t>
            </w:r>
          </w:p>
          <w:p w14:paraId="092F0605" w14:textId="77777777" w:rsidR="00D14334" w:rsidRPr="00F13080" w:rsidRDefault="00D14334" w:rsidP="008F1726">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6C069514" w14:textId="77777777" w:rsidR="00D14334" w:rsidRPr="00F13080" w:rsidRDefault="00D14334" w:rsidP="008F1726">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202194F1" w14:textId="77777777" w:rsidR="00A50B42" w:rsidRPr="00F13080" w:rsidRDefault="00A50B42" w:rsidP="00A50B42">
            <w:pPr>
              <w:pStyle w:val="Sinespaciado"/>
              <w:numPr>
                <w:ilvl w:val="0"/>
                <w:numId w:val="11"/>
              </w:numPr>
              <w:ind w:left="448"/>
              <w:rPr>
                <w:rFonts w:ascii="Arial Narrow" w:eastAsia="Calibri" w:hAnsi="Arial Narrow"/>
              </w:rPr>
            </w:pPr>
            <w:r>
              <w:rPr>
                <w:rFonts w:ascii="Arial Narrow" w:eastAsia="Calibri" w:hAnsi="Arial Narrow"/>
              </w:rPr>
              <w:t>Confiablidad t</w:t>
            </w:r>
            <w:r w:rsidRPr="00F13080">
              <w:rPr>
                <w:rFonts w:ascii="Arial Narrow" w:eastAsia="Calibri" w:hAnsi="Arial Narrow"/>
              </w:rPr>
              <w:t>écnica</w:t>
            </w:r>
          </w:p>
          <w:p w14:paraId="435B96D3" w14:textId="77777777" w:rsidR="00A50B42" w:rsidRPr="00F13080" w:rsidRDefault="00A50B42" w:rsidP="00A50B42">
            <w:pPr>
              <w:pStyle w:val="Sinespaciado"/>
              <w:numPr>
                <w:ilvl w:val="0"/>
                <w:numId w:val="11"/>
              </w:numPr>
              <w:ind w:left="448"/>
              <w:rPr>
                <w:rFonts w:ascii="Arial Narrow" w:eastAsia="Calibri" w:hAnsi="Arial Narrow"/>
              </w:rPr>
            </w:pPr>
            <w:r w:rsidRPr="00F13080">
              <w:rPr>
                <w:rFonts w:ascii="Arial Narrow" w:eastAsia="Calibri" w:hAnsi="Arial Narrow"/>
              </w:rPr>
              <w:t>Disciplina</w:t>
            </w:r>
          </w:p>
          <w:p w14:paraId="096072AD" w14:textId="2BB5FC1D" w:rsidR="00D14334" w:rsidRPr="000E7C1A" w:rsidRDefault="00A50B42" w:rsidP="00A50B42">
            <w:pPr>
              <w:pStyle w:val="Sinespaciado"/>
              <w:numPr>
                <w:ilvl w:val="0"/>
                <w:numId w:val="11"/>
              </w:numPr>
              <w:ind w:left="448"/>
              <w:rPr>
                <w:rFonts w:ascii="Arial Narrow" w:eastAsia="Calibri" w:hAnsi="Arial Narrow"/>
              </w:rPr>
            </w:pPr>
            <w:r w:rsidRPr="00F13080">
              <w:rPr>
                <w:rFonts w:ascii="Arial Narrow" w:eastAsia="Calibri" w:hAnsi="Arial Narrow"/>
              </w:rPr>
              <w:t>Responsabilidad</w:t>
            </w:r>
          </w:p>
        </w:tc>
      </w:tr>
    </w:tbl>
    <w:p w14:paraId="53EA16A2" w14:textId="300A49C3" w:rsidR="00D14334" w:rsidRDefault="00D14334" w:rsidP="00D14334">
      <w:pPr>
        <w:spacing w:after="0" w:line="240" w:lineRule="auto"/>
        <w:ind w:left="448" w:hanging="357"/>
        <w:rPr>
          <w:rFonts w:ascii="Arial Narrow" w:hAnsi="Arial Narrow" w:cs="Arial"/>
          <w:sz w:val="12"/>
          <w:szCs w:val="12"/>
        </w:rPr>
      </w:pPr>
    </w:p>
    <w:p w14:paraId="15BC99DB" w14:textId="7F671C21" w:rsidR="00307BC9" w:rsidRDefault="00307BC9" w:rsidP="00D14334">
      <w:pPr>
        <w:spacing w:after="0" w:line="240" w:lineRule="auto"/>
        <w:ind w:left="448" w:hanging="357"/>
        <w:rPr>
          <w:rFonts w:ascii="Arial Narrow" w:hAnsi="Arial Narrow" w:cs="Arial"/>
          <w:sz w:val="12"/>
          <w:szCs w:val="12"/>
        </w:rPr>
      </w:pPr>
    </w:p>
    <w:p w14:paraId="31AF1952" w14:textId="256B3808" w:rsidR="00307BC9" w:rsidRDefault="00307BC9" w:rsidP="00D14334">
      <w:pPr>
        <w:spacing w:after="0" w:line="240" w:lineRule="auto"/>
        <w:ind w:left="448" w:hanging="357"/>
        <w:rPr>
          <w:rFonts w:ascii="Arial Narrow" w:hAnsi="Arial Narrow" w:cs="Arial"/>
          <w:sz w:val="12"/>
          <w:szCs w:val="12"/>
        </w:rPr>
      </w:pPr>
    </w:p>
    <w:p w14:paraId="1D514B32" w14:textId="52BE9128" w:rsidR="00307BC9" w:rsidRDefault="00307BC9" w:rsidP="00D14334">
      <w:pPr>
        <w:spacing w:after="0" w:line="240" w:lineRule="auto"/>
        <w:ind w:left="448" w:hanging="357"/>
        <w:rPr>
          <w:rFonts w:ascii="Arial Narrow" w:hAnsi="Arial Narrow" w:cs="Arial"/>
          <w:sz w:val="12"/>
          <w:szCs w:val="12"/>
        </w:rPr>
      </w:pPr>
    </w:p>
    <w:p w14:paraId="73D39D1F" w14:textId="183F9631" w:rsidR="00307BC9" w:rsidRDefault="00307BC9" w:rsidP="00D14334">
      <w:pPr>
        <w:spacing w:after="0" w:line="240" w:lineRule="auto"/>
        <w:ind w:left="448" w:hanging="357"/>
        <w:rPr>
          <w:rFonts w:ascii="Arial Narrow" w:hAnsi="Arial Narrow" w:cs="Arial"/>
          <w:sz w:val="12"/>
          <w:szCs w:val="12"/>
        </w:rPr>
      </w:pPr>
    </w:p>
    <w:p w14:paraId="5A7186E1" w14:textId="2EC31130" w:rsidR="00307BC9" w:rsidRDefault="00307BC9" w:rsidP="00D14334">
      <w:pPr>
        <w:spacing w:after="0" w:line="240" w:lineRule="auto"/>
        <w:ind w:left="448" w:hanging="357"/>
        <w:rPr>
          <w:rFonts w:ascii="Arial Narrow" w:hAnsi="Arial Narrow" w:cs="Arial"/>
          <w:sz w:val="12"/>
          <w:szCs w:val="12"/>
        </w:rPr>
      </w:pPr>
    </w:p>
    <w:p w14:paraId="0C7721E0" w14:textId="515B5422" w:rsidR="00FE212F" w:rsidRDefault="00FE212F" w:rsidP="00D14334">
      <w:pPr>
        <w:spacing w:after="0" w:line="240" w:lineRule="auto"/>
        <w:ind w:left="448" w:hanging="357"/>
        <w:rPr>
          <w:rFonts w:ascii="Arial Narrow" w:hAnsi="Arial Narrow" w:cs="Arial"/>
          <w:sz w:val="12"/>
          <w:szCs w:val="12"/>
        </w:rPr>
      </w:pPr>
    </w:p>
    <w:p w14:paraId="37B77A50" w14:textId="14DC205D" w:rsidR="00FE212F" w:rsidRDefault="00FE212F" w:rsidP="00D14334">
      <w:pPr>
        <w:spacing w:after="0" w:line="240" w:lineRule="auto"/>
        <w:ind w:left="448" w:hanging="357"/>
        <w:rPr>
          <w:rFonts w:ascii="Arial Narrow" w:hAnsi="Arial Narrow" w:cs="Arial"/>
          <w:sz w:val="12"/>
          <w:szCs w:val="12"/>
        </w:rPr>
      </w:pPr>
    </w:p>
    <w:p w14:paraId="5BD24655" w14:textId="2CE10DB6" w:rsidR="00FE212F" w:rsidRDefault="00FE212F" w:rsidP="00D14334">
      <w:pPr>
        <w:spacing w:after="0" w:line="240" w:lineRule="auto"/>
        <w:ind w:left="448" w:hanging="357"/>
        <w:rPr>
          <w:rFonts w:ascii="Arial Narrow" w:hAnsi="Arial Narrow" w:cs="Arial"/>
          <w:sz w:val="12"/>
          <w:szCs w:val="12"/>
        </w:rPr>
      </w:pPr>
    </w:p>
    <w:p w14:paraId="50D7C8FF" w14:textId="77777777" w:rsidR="00FE212F" w:rsidRDefault="00FE212F" w:rsidP="00D14334">
      <w:pPr>
        <w:spacing w:after="0" w:line="240" w:lineRule="auto"/>
        <w:ind w:left="448" w:hanging="357"/>
        <w:rPr>
          <w:rFonts w:ascii="Arial Narrow" w:hAnsi="Arial Narrow" w:cs="Arial"/>
          <w:sz w:val="12"/>
          <w:szCs w:val="12"/>
        </w:rPr>
      </w:pPr>
    </w:p>
    <w:p w14:paraId="317E841F" w14:textId="5D9F5B7F" w:rsidR="00307BC9" w:rsidRDefault="00307BC9"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D14334" w:rsidRPr="00F13080" w14:paraId="199B3BE8" w14:textId="77777777" w:rsidTr="00090A81">
        <w:trPr>
          <w:trHeight w:val="284"/>
        </w:trPr>
        <w:tc>
          <w:tcPr>
            <w:tcW w:w="5000" w:type="pct"/>
            <w:gridSpan w:val="2"/>
            <w:shd w:val="clear" w:color="auto" w:fill="auto"/>
            <w:vAlign w:val="center"/>
          </w:tcPr>
          <w:p w14:paraId="56731FE3" w14:textId="77777777" w:rsidR="00D14334" w:rsidRPr="00F13080" w:rsidRDefault="00D14334" w:rsidP="00090A81">
            <w:pPr>
              <w:jc w:val="center"/>
              <w:rPr>
                <w:rFonts w:ascii="Arial Narrow" w:hAnsi="Arial Narrow" w:cs="Arial"/>
                <w:b/>
              </w:rPr>
            </w:pPr>
            <w:r w:rsidRPr="00F13080">
              <w:rPr>
                <w:rFonts w:ascii="Arial Narrow" w:hAnsi="Arial Narrow" w:cs="Arial"/>
                <w:b/>
              </w:rPr>
              <w:lastRenderedPageBreak/>
              <w:t>VII. Requisitos de Formación Académica y Experiencia</w:t>
            </w:r>
          </w:p>
        </w:tc>
      </w:tr>
      <w:tr w:rsidR="00D14334" w:rsidRPr="00F13080" w14:paraId="36570A1B" w14:textId="77777777" w:rsidTr="00090A81">
        <w:trPr>
          <w:trHeight w:val="284"/>
        </w:trPr>
        <w:tc>
          <w:tcPr>
            <w:tcW w:w="2500" w:type="pct"/>
            <w:shd w:val="clear" w:color="auto" w:fill="auto"/>
            <w:vAlign w:val="center"/>
          </w:tcPr>
          <w:p w14:paraId="7355F118" w14:textId="77777777" w:rsidR="00D14334" w:rsidRPr="00F13080" w:rsidRDefault="00D14334"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430F204D" w14:textId="77777777" w:rsidR="00D14334" w:rsidRPr="00F13080" w:rsidRDefault="00D14334" w:rsidP="00090A81">
            <w:pPr>
              <w:ind w:left="448" w:hanging="357"/>
              <w:rPr>
                <w:rFonts w:ascii="Arial Narrow" w:hAnsi="Arial Narrow" w:cs="Arial"/>
                <w:b/>
              </w:rPr>
            </w:pPr>
            <w:r w:rsidRPr="00F13080">
              <w:rPr>
                <w:rFonts w:ascii="Arial Narrow" w:hAnsi="Arial Narrow" w:cs="Arial"/>
                <w:b/>
              </w:rPr>
              <w:t>Experiencia</w:t>
            </w:r>
          </w:p>
        </w:tc>
      </w:tr>
      <w:tr w:rsidR="00D14334" w:rsidRPr="00F13080" w14:paraId="5541DA00" w14:textId="77777777" w:rsidTr="00090A81">
        <w:trPr>
          <w:trHeight w:val="567"/>
        </w:trPr>
        <w:tc>
          <w:tcPr>
            <w:tcW w:w="5000" w:type="pct"/>
            <w:gridSpan w:val="2"/>
            <w:shd w:val="clear" w:color="auto" w:fill="auto"/>
            <w:vAlign w:val="center"/>
          </w:tcPr>
          <w:p w14:paraId="442B895F" w14:textId="2A4D7DDB" w:rsidR="00D14334" w:rsidRPr="00F13080" w:rsidRDefault="00D14334" w:rsidP="00090A81">
            <w:pPr>
              <w:jc w:val="both"/>
              <w:rPr>
                <w:rFonts w:ascii="Arial Narrow" w:hAnsi="Arial Narrow" w:cs="Arial"/>
              </w:rPr>
            </w:pPr>
            <w:r w:rsidRPr="00F13080">
              <w:rPr>
                <w:rFonts w:ascii="Arial Narrow" w:hAnsi="Arial Narrow" w:cs="Arial"/>
              </w:rPr>
              <w:t xml:space="preserve">Título </w:t>
            </w:r>
            <w:r w:rsidR="00A50B42">
              <w:rPr>
                <w:rFonts w:ascii="Arial Narrow" w:hAnsi="Arial Narrow" w:cs="Arial"/>
              </w:rPr>
              <w:t xml:space="preserve">de formación Técnica Profesional o Tecnológica </w:t>
            </w:r>
            <w:r w:rsidR="00132486">
              <w:rPr>
                <w:rFonts w:ascii="Arial Narrow" w:hAnsi="Arial Narrow" w:cs="Arial"/>
              </w:rPr>
              <w:t xml:space="preserve">o aprobación de </w:t>
            </w:r>
            <w:r w:rsidR="00132486" w:rsidRPr="00F13080">
              <w:rPr>
                <w:rFonts w:ascii="Arial Narrow" w:hAnsi="Arial Narrow" w:cs="Arial"/>
              </w:rPr>
              <w:t xml:space="preserve">tres años de educación superior en la modalidad de </w:t>
            </w:r>
            <w:r w:rsidR="00132486" w:rsidRPr="001749BC">
              <w:rPr>
                <w:rFonts w:ascii="Arial Narrow" w:hAnsi="Arial Narrow" w:cs="Arial"/>
              </w:rPr>
              <w:t>formación tecnológica, profesional o universitaria</w:t>
            </w:r>
            <w:r w:rsidR="00132486" w:rsidRPr="00F13080">
              <w:rPr>
                <w:rFonts w:ascii="Arial Narrow" w:hAnsi="Arial Narrow" w:cs="Arial"/>
              </w:rPr>
              <w:t xml:space="preserve"> </w:t>
            </w:r>
            <w:r w:rsidRPr="00F13080">
              <w:rPr>
                <w:rFonts w:ascii="Arial Narrow" w:hAnsi="Arial Narrow" w:cs="Arial"/>
              </w:rPr>
              <w:t xml:space="preserve">en </w:t>
            </w:r>
            <w:r w:rsidR="00A50B42">
              <w:rPr>
                <w:rFonts w:ascii="Arial Narrow" w:hAnsi="Arial Narrow" w:cs="Arial"/>
              </w:rPr>
              <w:t xml:space="preserve">Bellas Artes, </w:t>
            </w:r>
            <w:r>
              <w:rPr>
                <w:rFonts w:ascii="Arial Narrow" w:hAnsi="Arial Narrow" w:cs="Arial"/>
              </w:rPr>
              <w:t xml:space="preserve">Ciencias Sociales y Humanas; </w:t>
            </w:r>
            <w:r w:rsidR="00A50B42">
              <w:rPr>
                <w:rFonts w:ascii="Arial Narrow" w:hAnsi="Arial Narrow" w:cs="Arial"/>
              </w:rPr>
              <w:t xml:space="preserve">Economía, Administración, Contaduría, </w:t>
            </w:r>
            <w:r>
              <w:rPr>
                <w:rFonts w:ascii="Arial Narrow" w:hAnsi="Arial Narrow" w:cs="Arial"/>
              </w:rPr>
              <w:t xml:space="preserve">Ingeniería, Arquitectura, Urbanismo y Afines </w:t>
            </w:r>
            <w:r w:rsidRPr="00F13080">
              <w:rPr>
                <w:rFonts w:ascii="Arial Narrow" w:hAnsi="Arial Narrow" w:cs="Arial"/>
              </w:rPr>
              <w:t xml:space="preserve">con experiencia mínima de </w:t>
            </w:r>
            <w:r>
              <w:rPr>
                <w:rFonts w:ascii="Arial Narrow" w:hAnsi="Arial Narrow" w:cs="Arial"/>
              </w:rPr>
              <w:t xml:space="preserve">treinta </w:t>
            </w:r>
            <w:r w:rsidR="00A50B42">
              <w:rPr>
                <w:rFonts w:ascii="Arial Narrow" w:hAnsi="Arial Narrow" w:cs="Arial"/>
              </w:rPr>
              <w:t xml:space="preserve">y seis </w:t>
            </w:r>
            <w:r w:rsidRPr="00F13080">
              <w:rPr>
                <w:rFonts w:ascii="Arial Narrow" w:hAnsi="Arial Narrow" w:cs="Arial"/>
              </w:rPr>
              <w:t>(</w:t>
            </w:r>
            <w:r>
              <w:rPr>
                <w:rFonts w:ascii="Arial Narrow" w:hAnsi="Arial Narrow" w:cs="Arial"/>
              </w:rPr>
              <w:t>3</w:t>
            </w:r>
            <w:r w:rsidR="00A50B42">
              <w:rPr>
                <w:rFonts w:ascii="Arial Narrow" w:hAnsi="Arial Narrow" w:cs="Arial"/>
              </w:rPr>
              <w:t>6</w:t>
            </w:r>
            <w:r w:rsidRPr="00F13080">
              <w:rPr>
                <w:rFonts w:ascii="Arial Narrow" w:hAnsi="Arial Narrow" w:cs="Arial"/>
              </w:rPr>
              <w:t xml:space="preserve">) </w:t>
            </w:r>
            <w:r>
              <w:rPr>
                <w:rFonts w:ascii="Arial Narrow" w:hAnsi="Arial Narrow" w:cs="Arial"/>
              </w:rPr>
              <w:t>meses</w:t>
            </w:r>
            <w:r w:rsidRPr="00F13080">
              <w:rPr>
                <w:rFonts w:ascii="Arial Narrow" w:hAnsi="Arial Narrow" w:cs="Arial"/>
              </w:rPr>
              <w:t>.</w:t>
            </w:r>
          </w:p>
        </w:tc>
      </w:tr>
    </w:tbl>
    <w:p w14:paraId="5A551FB2" w14:textId="6A3E2FCE" w:rsidR="00D14334" w:rsidRPr="00CA289F" w:rsidRDefault="00D14334" w:rsidP="00D14334">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4609568B" w14:textId="77777777" w:rsidTr="00090A81">
        <w:trPr>
          <w:trHeight w:val="284"/>
        </w:trPr>
        <w:tc>
          <w:tcPr>
            <w:tcW w:w="5000" w:type="pct"/>
            <w:gridSpan w:val="2"/>
            <w:shd w:val="clear" w:color="auto" w:fill="auto"/>
            <w:vAlign w:val="center"/>
          </w:tcPr>
          <w:p w14:paraId="0B869B88"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Alternativas</w:t>
            </w:r>
          </w:p>
        </w:tc>
      </w:tr>
      <w:tr w:rsidR="00F82C20" w:rsidRPr="00F13080" w14:paraId="2A9AFB00" w14:textId="77777777" w:rsidTr="00090A81">
        <w:trPr>
          <w:trHeight w:val="284"/>
        </w:trPr>
        <w:tc>
          <w:tcPr>
            <w:tcW w:w="2500" w:type="pct"/>
            <w:shd w:val="clear" w:color="auto" w:fill="auto"/>
            <w:vAlign w:val="center"/>
          </w:tcPr>
          <w:p w14:paraId="6F49FDCA"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049A32C9" w14:textId="77777777" w:rsidR="00F82C20" w:rsidRPr="00F13080" w:rsidRDefault="00F82C20" w:rsidP="00090A81">
            <w:pPr>
              <w:ind w:left="448" w:hanging="357"/>
              <w:rPr>
                <w:rFonts w:ascii="Arial Narrow" w:hAnsi="Arial Narrow" w:cs="Arial"/>
                <w:b/>
              </w:rPr>
            </w:pPr>
            <w:r w:rsidRPr="00F13080">
              <w:rPr>
                <w:rFonts w:ascii="Arial Narrow" w:hAnsi="Arial Narrow" w:cs="Arial"/>
                <w:b/>
              </w:rPr>
              <w:t>Experiencia</w:t>
            </w:r>
          </w:p>
        </w:tc>
      </w:tr>
      <w:tr w:rsidR="00F82C20" w:rsidRPr="00F13080" w14:paraId="762F49C6" w14:textId="77777777" w:rsidTr="00090A81">
        <w:trPr>
          <w:trHeight w:val="567"/>
        </w:trPr>
        <w:tc>
          <w:tcPr>
            <w:tcW w:w="5000" w:type="pct"/>
            <w:gridSpan w:val="2"/>
            <w:shd w:val="clear" w:color="auto" w:fill="auto"/>
            <w:vAlign w:val="center"/>
          </w:tcPr>
          <w:p w14:paraId="169BE866" w14:textId="79E20961" w:rsidR="00F82C20" w:rsidRPr="00F13080" w:rsidRDefault="00F82C20" w:rsidP="00090A81">
            <w:pPr>
              <w:ind w:left="31" w:firstLine="31"/>
              <w:jc w:val="both"/>
              <w:rPr>
                <w:rFonts w:ascii="Arial Narrow" w:hAnsi="Arial Narrow" w:cs="Arial"/>
              </w:rPr>
            </w:pPr>
            <w:r>
              <w:rPr>
                <w:rFonts w:ascii="Arial Narrow" w:hAnsi="Arial Narrow" w:cs="Arial"/>
              </w:rPr>
              <w:t xml:space="preserve">Aprobación de tres (3) años de educación superior en formación profesional en Bellas Artes, Ciencias Sociales y Humanas; Economía, Administración, Contaduría, Ingeniería, Arquitectura, Urbanismo y Afines con </w:t>
            </w:r>
            <w:r w:rsidRPr="00F13080">
              <w:rPr>
                <w:rFonts w:ascii="Arial Narrow" w:hAnsi="Arial Narrow" w:cs="Arial"/>
              </w:rPr>
              <w:t>matrícula y/o tarjeta profesional vigente</w:t>
            </w:r>
          </w:p>
        </w:tc>
      </w:tr>
    </w:tbl>
    <w:p w14:paraId="443BABB0" w14:textId="17E989B0" w:rsidR="00293EFC" w:rsidRDefault="00307BC9" w:rsidP="006D6400">
      <w:pPr>
        <w:spacing w:after="0" w:line="240" w:lineRule="auto"/>
        <w:ind w:left="91"/>
        <w:rPr>
          <w:rFonts w:ascii="Arial Narrow" w:hAnsi="Arial Narrow" w:cs="Arial"/>
        </w:rPr>
      </w:pPr>
      <w:r>
        <w:rPr>
          <w:noProof/>
          <w:lang w:val="es-CO" w:eastAsia="es-CO"/>
        </w:rPr>
        <w:drawing>
          <wp:anchor distT="0" distB="0" distL="114300" distR="114300" simplePos="0" relativeHeight="251689984" behindDoc="0" locked="0" layoutInCell="1" allowOverlap="1" wp14:anchorId="1C38F73B" wp14:editId="312BDEB6">
            <wp:simplePos x="0" y="0"/>
            <wp:positionH relativeFrom="margin">
              <wp:posOffset>186690</wp:posOffset>
            </wp:positionH>
            <wp:positionV relativeFrom="paragraph">
              <wp:posOffset>8255</wp:posOffset>
            </wp:positionV>
            <wp:extent cx="5223404" cy="50673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728" t="30589" r="33749" b="18937"/>
                    <a:stretch/>
                  </pic:blipFill>
                  <pic:spPr bwMode="auto">
                    <a:xfrm>
                      <a:off x="0" y="0"/>
                      <a:ext cx="5223404" cy="506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A21A7" w14:textId="236C04BF" w:rsidR="00293EFC" w:rsidRDefault="00293EFC" w:rsidP="006D6400">
      <w:pPr>
        <w:spacing w:after="0" w:line="240" w:lineRule="auto"/>
        <w:ind w:left="91"/>
        <w:rPr>
          <w:rFonts w:ascii="Arial Narrow" w:hAnsi="Arial Narrow" w:cs="Arial"/>
        </w:rPr>
      </w:pPr>
    </w:p>
    <w:p w14:paraId="463CDD5A" w14:textId="6F8ED1BC" w:rsidR="00293EFC" w:rsidRDefault="00293EFC" w:rsidP="006D6400">
      <w:pPr>
        <w:spacing w:after="0" w:line="240" w:lineRule="auto"/>
        <w:ind w:left="91"/>
        <w:rPr>
          <w:rFonts w:ascii="Arial Narrow" w:hAnsi="Arial Narrow" w:cs="Arial"/>
        </w:rPr>
      </w:pPr>
    </w:p>
    <w:p w14:paraId="5511111B" w14:textId="1DF33FF6" w:rsidR="00132486" w:rsidRDefault="00132486" w:rsidP="006D6400">
      <w:pPr>
        <w:spacing w:after="0" w:line="240" w:lineRule="auto"/>
        <w:ind w:left="91"/>
        <w:rPr>
          <w:rFonts w:ascii="Arial Narrow" w:hAnsi="Arial Narrow" w:cs="Arial"/>
        </w:rPr>
      </w:pPr>
    </w:p>
    <w:p w14:paraId="1FA85028" w14:textId="2506DC14" w:rsidR="00307BC9" w:rsidRDefault="00307BC9" w:rsidP="006D6400">
      <w:pPr>
        <w:spacing w:after="0" w:line="240" w:lineRule="auto"/>
        <w:ind w:left="91"/>
        <w:rPr>
          <w:rFonts w:ascii="Arial Narrow" w:hAnsi="Arial Narrow" w:cs="Arial"/>
        </w:rPr>
      </w:pPr>
    </w:p>
    <w:p w14:paraId="1742BDA2" w14:textId="7671BF7F" w:rsidR="00307BC9" w:rsidRDefault="00307BC9" w:rsidP="006D6400">
      <w:pPr>
        <w:spacing w:after="0" w:line="240" w:lineRule="auto"/>
        <w:ind w:left="91"/>
        <w:rPr>
          <w:rFonts w:ascii="Arial Narrow" w:hAnsi="Arial Narrow" w:cs="Arial"/>
        </w:rPr>
      </w:pPr>
    </w:p>
    <w:p w14:paraId="04CC6E91" w14:textId="31BA54DE" w:rsidR="00307BC9" w:rsidRDefault="00307BC9" w:rsidP="006D6400">
      <w:pPr>
        <w:spacing w:after="0" w:line="240" w:lineRule="auto"/>
        <w:ind w:left="91"/>
        <w:rPr>
          <w:rFonts w:ascii="Arial Narrow" w:hAnsi="Arial Narrow" w:cs="Arial"/>
        </w:rPr>
      </w:pPr>
    </w:p>
    <w:p w14:paraId="54569839" w14:textId="191A98CD" w:rsidR="00307BC9" w:rsidRDefault="00307BC9" w:rsidP="006D6400">
      <w:pPr>
        <w:spacing w:after="0" w:line="240" w:lineRule="auto"/>
        <w:ind w:left="91"/>
        <w:rPr>
          <w:rFonts w:ascii="Arial Narrow" w:hAnsi="Arial Narrow" w:cs="Arial"/>
        </w:rPr>
      </w:pPr>
    </w:p>
    <w:p w14:paraId="2C64BF00" w14:textId="30002444" w:rsidR="00307BC9" w:rsidRDefault="00307BC9" w:rsidP="006D6400">
      <w:pPr>
        <w:spacing w:after="0" w:line="240" w:lineRule="auto"/>
        <w:ind w:left="91"/>
        <w:rPr>
          <w:rFonts w:ascii="Arial Narrow" w:hAnsi="Arial Narrow" w:cs="Arial"/>
        </w:rPr>
      </w:pPr>
    </w:p>
    <w:p w14:paraId="107C0033" w14:textId="0020608D" w:rsidR="00307BC9" w:rsidRDefault="00307BC9" w:rsidP="006D6400">
      <w:pPr>
        <w:spacing w:after="0" w:line="240" w:lineRule="auto"/>
        <w:ind w:left="91"/>
        <w:rPr>
          <w:rFonts w:ascii="Arial Narrow" w:hAnsi="Arial Narrow" w:cs="Arial"/>
        </w:rPr>
      </w:pPr>
    </w:p>
    <w:p w14:paraId="7524A14A" w14:textId="194C8A33" w:rsidR="00307BC9" w:rsidRDefault="00307BC9" w:rsidP="006D6400">
      <w:pPr>
        <w:spacing w:after="0" w:line="240" w:lineRule="auto"/>
        <w:ind w:left="91"/>
        <w:rPr>
          <w:rFonts w:ascii="Arial Narrow" w:hAnsi="Arial Narrow" w:cs="Arial"/>
        </w:rPr>
      </w:pPr>
    </w:p>
    <w:p w14:paraId="285E8133" w14:textId="4C8F3D9F" w:rsidR="00307BC9" w:rsidRDefault="00307BC9" w:rsidP="006D6400">
      <w:pPr>
        <w:spacing w:after="0" w:line="240" w:lineRule="auto"/>
        <w:ind w:left="91"/>
        <w:rPr>
          <w:rFonts w:ascii="Arial Narrow" w:hAnsi="Arial Narrow" w:cs="Arial"/>
        </w:rPr>
      </w:pPr>
    </w:p>
    <w:p w14:paraId="2E3BCA2A" w14:textId="46C77916" w:rsidR="00307BC9" w:rsidRDefault="00307BC9" w:rsidP="006D6400">
      <w:pPr>
        <w:spacing w:after="0" w:line="240" w:lineRule="auto"/>
        <w:ind w:left="91"/>
        <w:rPr>
          <w:rFonts w:ascii="Arial Narrow" w:hAnsi="Arial Narrow" w:cs="Arial"/>
        </w:rPr>
      </w:pPr>
    </w:p>
    <w:p w14:paraId="6D7D13EF" w14:textId="7272BAF2" w:rsidR="00307BC9" w:rsidRDefault="00307BC9" w:rsidP="006D6400">
      <w:pPr>
        <w:spacing w:after="0" w:line="240" w:lineRule="auto"/>
        <w:ind w:left="91"/>
        <w:rPr>
          <w:rFonts w:ascii="Arial Narrow" w:hAnsi="Arial Narrow" w:cs="Arial"/>
        </w:rPr>
      </w:pPr>
    </w:p>
    <w:p w14:paraId="367AD152" w14:textId="20BD16ED" w:rsidR="00307BC9" w:rsidRDefault="00307BC9" w:rsidP="006D6400">
      <w:pPr>
        <w:spacing w:after="0" w:line="240" w:lineRule="auto"/>
        <w:ind w:left="91"/>
        <w:rPr>
          <w:rFonts w:ascii="Arial Narrow" w:hAnsi="Arial Narrow" w:cs="Arial"/>
        </w:rPr>
      </w:pPr>
    </w:p>
    <w:p w14:paraId="1125374D" w14:textId="5BC73719" w:rsidR="00307BC9" w:rsidRDefault="00307BC9" w:rsidP="006D6400">
      <w:pPr>
        <w:spacing w:after="0" w:line="240" w:lineRule="auto"/>
        <w:ind w:left="91"/>
        <w:rPr>
          <w:rFonts w:ascii="Arial Narrow" w:hAnsi="Arial Narrow" w:cs="Arial"/>
        </w:rPr>
      </w:pPr>
    </w:p>
    <w:p w14:paraId="0499A7C8" w14:textId="15C65423" w:rsidR="00307BC9" w:rsidRDefault="00307BC9" w:rsidP="006D6400">
      <w:pPr>
        <w:spacing w:after="0" w:line="240" w:lineRule="auto"/>
        <w:ind w:left="91"/>
        <w:rPr>
          <w:rFonts w:ascii="Arial Narrow" w:hAnsi="Arial Narrow" w:cs="Arial"/>
        </w:rPr>
      </w:pPr>
    </w:p>
    <w:p w14:paraId="74968A32" w14:textId="77777777" w:rsidR="00307BC9" w:rsidRDefault="00307BC9" w:rsidP="006D6400">
      <w:pPr>
        <w:spacing w:after="0" w:line="240" w:lineRule="auto"/>
        <w:ind w:left="91"/>
        <w:rPr>
          <w:rFonts w:ascii="Arial Narrow" w:hAnsi="Arial Narrow" w:cs="Arial"/>
        </w:rPr>
      </w:pPr>
    </w:p>
    <w:p w14:paraId="0671CD48" w14:textId="56DCED0A" w:rsidR="00307BC9" w:rsidRDefault="00307BC9" w:rsidP="006D6400">
      <w:pPr>
        <w:spacing w:after="0" w:line="240" w:lineRule="auto"/>
        <w:ind w:left="91"/>
        <w:rPr>
          <w:rFonts w:ascii="Arial Narrow" w:hAnsi="Arial Narrow" w:cs="Arial"/>
        </w:rPr>
      </w:pPr>
    </w:p>
    <w:p w14:paraId="747E8713" w14:textId="3510DA11" w:rsidR="00307BC9" w:rsidRDefault="00307BC9" w:rsidP="006D6400">
      <w:pPr>
        <w:spacing w:after="0" w:line="240" w:lineRule="auto"/>
        <w:ind w:left="91"/>
        <w:rPr>
          <w:rFonts w:ascii="Arial Narrow" w:hAnsi="Arial Narrow" w:cs="Arial"/>
        </w:rPr>
      </w:pPr>
    </w:p>
    <w:p w14:paraId="628A82E2" w14:textId="76CC0798" w:rsidR="00307BC9" w:rsidRDefault="00307BC9" w:rsidP="006D6400">
      <w:pPr>
        <w:spacing w:after="0" w:line="240" w:lineRule="auto"/>
        <w:ind w:left="91"/>
        <w:rPr>
          <w:rFonts w:ascii="Arial Narrow" w:hAnsi="Arial Narrow" w:cs="Arial"/>
        </w:rPr>
      </w:pPr>
    </w:p>
    <w:p w14:paraId="0C4C36DA" w14:textId="62E0FA92" w:rsidR="00307BC9" w:rsidRDefault="00307BC9" w:rsidP="006D6400">
      <w:pPr>
        <w:spacing w:after="0" w:line="240" w:lineRule="auto"/>
        <w:ind w:left="91"/>
        <w:rPr>
          <w:rFonts w:ascii="Arial Narrow" w:hAnsi="Arial Narrow" w:cs="Arial"/>
        </w:rPr>
      </w:pPr>
    </w:p>
    <w:p w14:paraId="6BF9A7C6" w14:textId="63A656FB" w:rsidR="00307BC9" w:rsidRDefault="00307BC9" w:rsidP="006D6400">
      <w:pPr>
        <w:spacing w:after="0" w:line="240" w:lineRule="auto"/>
        <w:ind w:left="91"/>
        <w:rPr>
          <w:rFonts w:ascii="Arial Narrow" w:hAnsi="Arial Narrow" w:cs="Arial"/>
        </w:rPr>
      </w:pPr>
    </w:p>
    <w:p w14:paraId="7F63C55A" w14:textId="31971CA9" w:rsidR="00307BC9" w:rsidRDefault="00307BC9" w:rsidP="006D6400">
      <w:pPr>
        <w:spacing w:after="0" w:line="240" w:lineRule="auto"/>
        <w:ind w:left="91"/>
        <w:rPr>
          <w:rFonts w:ascii="Arial Narrow" w:hAnsi="Arial Narrow" w:cs="Arial"/>
        </w:rPr>
      </w:pPr>
    </w:p>
    <w:p w14:paraId="0D3348C1" w14:textId="037AC0ED" w:rsidR="00307BC9" w:rsidRDefault="00307BC9" w:rsidP="006D6400">
      <w:pPr>
        <w:spacing w:after="0" w:line="240" w:lineRule="auto"/>
        <w:ind w:left="91"/>
        <w:rPr>
          <w:rFonts w:ascii="Arial Narrow" w:hAnsi="Arial Narrow" w:cs="Arial"/>
        </w:rPr>
      </w:pPr>
    </w:p>
    <w:p w14:paraId="1747E90A" w14:textId="3CC3ED2A" w:rsidR="00307BC9" w:rsidRDefault="00307BC9" w:rsidP="006D6400">
      <w:pPr>
        <w:spacing w:after="0" w:line="240" w:lineRule="auto"/>
        <w:ind w:left="91"/>
        <w:rPr>
          <w:rFonts w:ascii="Arial Narrow" w:hAnsi="Arial Narrow" w:cs="Arial"/>
        </w:rPr>
      </w:pPr>
    </w:p>
    <w:p w14:paraId="436E3781" w14:textId="76542222" w:rsidR="00307BC9" w:rsidRDefault="00307BC9" w:rsidP="006D6400">
      <w:pPr>
        <w:spacing w:after="0" w:line="240" w:lineRule="auto"/>
        <w:ind w:left="91"/>
        <w:rPr>
          <w:rFonts w:ascii="Arial Narrow" w:hAnsi="Arial Narrow" w:cs="Arial"/>
        </w:rPr>
      </w:pPr>
    </w:p>
    <w:p w14:paraId="14AE5D21" w14:textId="00376853" w:rsidR="00307BC9" w:rsidRDefault="00307BC9" w:rsidP="006D6400">
      <w:pPr>
        <w:spacing w:after="0" w:line="240" w:lineRule="auto"/>
        <w:ind w:left="91"/>
        <w:rPr>
          <w:rFonts w:ascii="Arial Narrow" w:hAnsi="Arial Narrow" w:cs="Arial"/>
        </w:rPr>
      </w:pPr>
    </w:p>
    <w:p w14:paraId="68A9E781" w14:textId="59233846" w:rsidR="00307BC9" w:rsidRDefault="00307BC9" w:rsidP="006D6400">
      <w:pPr>
        <w:spacing w:after="0" w:line="240" w:lineRule="auto"/>
        <w:ind w:left="91"/>
        <w:rPr>
          <w:rFonts w:ascii="Arial Narrow" w:hAnsi="Arial Narrow" w:cs="Arial"/>
        </w:rPr>
      </w:pPr>
    </w:p>
    <w:p w14:paraId="07C99E7E" w14:textId="2C1E54EB" w:rsidR="00132486" w:rsidRDefault="00132486" w:rsidP="006D6400">
      <w:pPr>
        <w:spacing w:after="0" w:line="240" w:lineRule="auto"/>
        <w:ind w:left="91"/>
        <w:rPr>
          <w:rFonts w:ascii="Arial Narrow" w:hAnsi="Arial Narrow" w:cs="Arial"/>
        </w:rPr>
      </w:pPr>
    </w:p>
    <w:p w14:paraId="22AC86C0" w14:textId="4FBA4340" w:rsidR="000A0BCB" w:rsidRDefault="000A0BCB" w:rsidP="006D6400">
      <w:pPr>
        <w:spacing w:after="0" w:line="240" w:lineRule="auto"/>
        <w:ind w:left="91"/>
        <w:rPr>
          <w:rFonts w:ascii="Arial Narrow" w:hAnsi="Arial Narrow" w:cs="Arial"/>
        </w:rPr>
      </w:pPr>
    </w:p>
    <w:p w14:paraId="37B2BD60" w14:textId="5F17DE85" w:rsidR="000A0BCB" w:rsidRDefault="000A0BCB" w:rsidP="006D6400">
      <w:pPr>
        <w:spacing w:after="0" w:line="240" w:lineRule="auto"/>
        <w:ind w:left="91"/>
        <w:rPr>
          <w:rFonts w:ascii="Arial Narrow" w:hAnsi="Arial Narrow" w:cs="Arial"/>
        </w:rPr>
      </w:pPr>
    </w:p>
    <w:p w14:paraId="31C07B92" w14:textId="77777777" w:rsidR="000A0BCB" w:rsidRDefault="000A0BCB"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F82C20" w:rsidRPr="00F13080" w14:paraId="1E5AAAF0" w14:textId="77777777" w:rsidTr="00090A81">
        <w:trPr>
          <w:trHeight w:val="284"/>
        </w:trPr>
        <w:tc>
          <w:tcPr>
            <w:tcW w:w="5000" w:type="pct"/>
            <w:gridSpan w:val="2"/>
            <w:shd w:val="clear" w:color="auto" w:fill="auto"/>
            <w:vAlign w:val="center"/>
          </w:tcPr>
          <w:p w14:paraId="5EEBFD20" w14:textId="77777777" w:rsidR="00F82C20" w:rsidRPr="00F13080" w:rsidRDefault="00F82C20" w:rsidP="00F82C20">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lastRenderedPageBreak/>
              <w:t>Identificación del Empleo</w:t>
            </w:r>
          </w:p>
        </w:tc>
      </w:tr>
      <w:tr w:rsidR="00F82C20" w:rsidRPr="00F13080" w14:paraId="129B08FB" w14:textId="77777777" w:rsidTr="00090A81">
        <w:trPr>
          <w:trHeight w:val="397"/>
        </w:trPr>
        <w:tc>
          <w:tcPr>
            <w:tcW w:w="1203" w:type="pct"/>
            <w:shd w:val="clear" w:color="auto" w:fill="auto"/>
            <w:vAlign w:val="center"/>
          </w:tcPr>
          <w:p w14:paraId="175C8BC3" w14:textId="77777777" w:rsidR="00F82C20" w:rsidRPr="00F13080" w:rsidRDefault="00F82C20" w:rsidP="00090A81">
            <w:pPr>
              <w:ind w:left="91"/>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546A71C2" w14:textId="77777777" w:rsidR="00F82C20" w:rsidRPr="00F13080" w:rsidRDefault="00F82C20" w:rsidP="00090A81">
            <w:pPr>
              <w:ind w:left="448" w:hanging="357"/>
              <w:rPr>
                <w:rFonts w:ascii="Arial Narrow" w:hAnsi="Arial Narrow" w:cs="Arial"/>
              </w:rPr>
            </w:pPr>
            <w:r w:rsidRPr="00F13080">
              <w:rPr>
                <w:rFonts w:ascii="Arial Narrow" w:hAnsi="Arial Narrow" w:cs="Arial"/>
              </w:rPr>
              <w:t>Asistencial</w:t>
            </w:r>
          </w:p>
        </w:tc>
      </w:tr>
      <w:tr w:rsidR="00F82C20" w:rsidRPr="00F13080" w14:paraId="410BDC90" w14:textId="77777777" w:rsidTr="00090A81">
        <w:trPr>
          <w:trHeight w:val="397"/>
        </w:trPr>
        <w:tc>
          <w:tcPr>
            <w:tcW w:w="1203" w:type="pct"/>
            <w:shd w:val="clear" w:color="auto" w:fill="auto"/>
            <w:vAlign w:val="center"/>
          </w:tcPr>
          <w:p w14:paraId="60B42F11" w14:textId="77777777" w:rsidR="00F82C20" w:rsidRPr="00F13080" w:rsidRDefault="00F82C20" w:rsidP="00090A81">
            <w:pPr>
              <w:ind w:left="91"/>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7B7E8D9E" w14:textId="77777777" w:rsidR="00F82C20" w:rsidRPr="00F13080" w:rsidRDefault="00F82C20" w:rsidP="00090A81">
            <w:pPr>
              <w:ind w:left="448" w:hanging="357"/>
              <w:rPr>
                <w:rFonts w:ascii="Arial Narrow" w:hAnsi="Arial Narrow" w:cs="Arial"/>
              </w:rPr>
            </w:pPr>
            <w:r w:rsidRPr="00F13080">
              <w:rPr>
                <w:rFonts w:ascii="Arial Narrow" w:hAnsi="Arial Narrow" w:cs="Arial"/>
              </w:rPr>
              <w:t>Secretario Ejecutivo</w:t>
            </w:r>
          </w:p>
        </w:tc>
      </w:tr>
      <w:tr w:rsidR="00F82C20" w:rsidRPr="00F13080" w14:paraId="64D37B53" w14:textId="77777777" w:rsidTr="00090A81">
        <w:trPr>
          <w:trHeight w:val="397"/>
        </w:trPr>
        <w:tc>
          <w:tcPr>
            <w:tcW w:w="1203" w:type="pct"/>
            <w:shd w:val="clear" w:color="auto" w:fill="auto"/>
            <w:vAlign w:val="center"/>
          </w:tcPr>
          <w:p w14:paraId="7F194505" w14:textId="77777777" w:rsidR="00F82C20" w:rsidRPr="00F13080" w:rsidRDefault="00F82C20" w:rsidP="00090A81">
            <w:pPr>
              <w:ind w:left="91"/>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0779C050" w14:textId="77777777" w:rsidR="00F82C20" w:rsidRPr="00F13080" w:rsidRDefault="00F82C20" w:rsidP="00090A81">
            <w:pPr>
              <w:ind w:left="448" w:hanging="357"/>
              <w:rPr>
                <w:rFonts w:ascii="Arial Narrow" w:hAnsi="Arial Narrow" w:cs="Arial"/>
              </w:rPr>
            </w:pPr>
            <w:r w:rsidRPr="00F13080">
              <w:rPr>
                <w:rFonts w:ascii="Arial Narrow" w:hAnsi="Arial Narrow" w:cs="Arial"/>
              </w:rPr>
              <w:t>425</w:t>
            </w:r>
          </w:p>
        </w:tc>
      </w:tr>
      <w:tr w:rsidR="00F82C20" w:rsidRPr="00F13080" w14:paraId="12E55B7F" w14:textId="77777777" w:rsidTr="00090A81">
        <w:trPr>
          <w:trHeight w:val="397"/>
        </w:trPr>
        <w:tc>
          <w:tcPr>
            <w:tcW w:w="1203" w:type="pct"/>
            <w:shd w:val="clear" w:color="auto" w:fill="auto"/>
            <w:vAlign w:val="center"/>
          </w:tcPr>
          <w:p w14:paraId="202F1D2F" w14:textId="77777777" w:rsidR="00F82C20" w:rsidRPr="00F13080" w:rsidRDefault="00F82C20" w:rsidP="00090A81">
            <w:pPr>
              <w:ind w:left="91"/>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4A7F5B7B" w14:textId="687C13BE" w:rsidR="00F82C20" w:rsidRPr="00F13080" w:rsidRDefault="00F82C20" w:rsidP="00090A81">
            <w:pPr>
              <w:ind w:left="448" w:hanging="357"/>
              <w:rPr>
                <w:rFonts w:ascii="Arial Narrow" w:hAnsi="Arial Narrow" w:cs="Arial"/>
              </w:rPr>
            </w:pPr>
            <w:r w:rsidRPr="00F13080">
              <w:rPr>
                <w:rFonts w:ascii="Arial Narrow" w:hAnsi="Arial Narrow" w:cs="Arial"/>
              </w:rPr>
              <w:t>2</w:t>
            </w:r>
            <w:r w:rsidR="00D726DC">
              <w:rPr>
                <w:rFonts w:ascii="Arial Narrow" w:hAnsi="Arial Narrow" w:cs="Arial"/>
              </w:rPr>
              <w:t>1</w:t>
            </w:r>
          </w:p>
        </w:tc>
      </w:tr>
      <w:tr w:rsidR="00F82C20" w:rsidRPr="00F13080" w14:paraId="7B473BF6" w14:textId="77777777" w:rsidTr="00090A81">
        <w:trPr>
          <w:trHeight w:val="397"/>
        </w:trPr>
        <w:tc>
          <w:tcPr>
            <w:tcW w:w="1203" w:type="pct"/>
            <w:shd w:val="clear" w:color="auto" w:fill="auto"/>
            <w:vAlign w:val="center"/>
          </w:tcPr>
          <w:p w14:paraId="03F3DA80" w14:textId="77777777" w:rsidR="00F82C20" w:rsidRPr="00F13080" w:rsidRDefault="00F82C20" w:rsidP="00090A81">
            <w:pPr>
              <w:ind w:left="91"/>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3D121F4A" w14:textId="77777777" w:rsidR="00F82C20" w:rsidRPr="00F13080" w:rsidRDefault="00F82C20" w:rsidP="00090A81">
            <w:pPr>
              <w:ind w:left="448" w:hanging="357"/>
              <w:rPr>
                <w:rFonts w:ascii="Arial Narrow" w:hAnsi="Arial Narrow" w:cs="Arial"/>
              </w:rPr>
            </w:pPr>
            <w:r w:rsidRPr="00F13080">
              <w:rPr>
                <w:rFonts w:ascii="Arial Narrow" w:hAnsi="Arial Narrow" w:cs="Arial"/>
              </w:rPr>
              <w:t>Uno (1)</w:t>
            </w:r>
          </w:p>
        </w:tc>
      </w:tr>
      <w:tr w:rsidR="00F82C20" w:rsidRPr="00F13080" w14:paraId="173F3C98" w14:textId="77777777" w:rsidTr="00090A81">
        <w:trPr>
          <w:trHeight w:val="397"/>
        </w:trPr>
        <w:tc>
          <w:tcPr>
            <w:tcW w:w="1203" w:type="pct"/>
            <w:shd w:val="clear" w:color="auto" w:fill="auto"/>
            <w:vAlign w:val="center"/>
          </w:tcPr>
          <w:p w14:paraId="76D443A6" w14:textId="77777777" w:rsidR="00F82C20" w:rsidRPr="00F13080" w:rsidRDefault="00F82C20" w:rsidP="00090A81">
            <w:pPr>
              <w:ind w:left="91"/>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48343E1A" w14:textId="77777777" w:rsidR="00F82C20" w:rsidRPr="00F13080" w:rsidRDefault="00F82C20" w:rsidP="00090A81">
            <w:pPr>
              <w:ind w:left="448" w:hanging="357"/>
              <w:rPr>
                <w:rFonts w:ascii="Arial Narrow" w:hAnsi="Arial Narrow" w:cs="Arial"/>
              </w:rPr>
            </w:pPr>
            <w:r w:rsidRPr="00F13080">
              <w:rPr>
                <w:rFonts w:ascii="Arial Narrow" w:hAnsi="Arial Narrow" w:cs="Arial"/>
              </w:rPr>
              <w:t>Dirección</w:t>
            </w:r>
          </w:p>
        </w:tc>
      </w:tr>
      <w:tr w:rsidR="00F82C20" w:rsidRPr="00F13080" w14:paraId="41214695" w14:textId="77777777" w:rsidTr="00090A81">
        <w:trPr>
          <w:trHeight w:val="397"/>
        </w:trPr>
        <w:tc>
          <w:tcPr>
            <w:tcW w:w="1203" w:type="pct"/>
            <w:shd w:val="clear" w:color="auto" w:fill="auto"/>
            <w:vAlign w:val="center"/>
          </w:tcPr>
          <w:p w14:paraId="70046231" w14:textId="77777777" w:rsidR="00F82C20" w:rsidRPr="00F13080" w:rsidRDefault="00F82C20" w:rsidP="00090A81">
            <w:pPr>
              <w:ind w:left="91"/>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7337DCDF" w14:textId="77777777" w:rsidR="00F82C20" w:rsidRPr="00F13080" w:rsidRDefault="00F82C20" w:rsidP="00090A81">
            <w:pPr>
              <w:ind w:left="448" w:hanging="357"/>
              <w:rPr>
                <w:rFonts w:ascii="Arial Narrow" w:hAnsi="Arial Narrow" w:cs="Arial"/>
              </w:rPr>
            </w:pPr>
            <w:r w:rsidRPr="00F13080">
              <w:rPr>
                <w:rFonts w:ascii="Arial Narrow" w:hAnsi="Arial Narrow" w:cs="Arial"/>
              </w:rPr>
              <w:t>Director</w:t>
            </w:r>
          </w:p>
        </w:tc>
      </w:tr>
    </w:tbl>
    <w:p w14:paraId="349D8770"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82C20" w:rsidRPr="00F13080" w14:paraId="3064C48D" w14:textId="77777777" w:rsidTr="00090A81">
        <w:trPr>
          <w:trHeight w:val="284"/>
        </w:trPr>
        <w:tc>
          <w:tcPr>
            <w:tcW w:w="5000" w:type="pct"/>
            <w:shd w:val="clear" w:color="auto" w:fill="auto"/>
            <w:vAlign w:val="center"/>
          </w:tcPr>
          <w:p w14:paraId="1A61AE34" w14:textId="77777777" w:rsidR="00F82C20" w:rsidRPr="00F13080" w:rsidRDefault="00F82C20" w:rsidP="00F82C20">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t>Área Funcional</w:t>
            </w:r>
          </w:p>
        </w:tc>
      </w:tr>
      <w:tr w:rsidR="00F82C20" w:rsidRPr="00F13080" w14:paraId="219AE910" w14:textId="77777777" w:rsidTr="00090A81">
        <w:trPr>
          <w:trHeight w:val="567"/>
        </w:trPr>
        <w:tc>
          <w:tcPr>
            <w:tcW w:w="5000" w:type="pct"/>
            <w:shd w:val="clear" w:color="auto" w:fill="auto"/>
            <w:vAlign w:val="center"/>
          </w:tcPr>
          <w:p w14:paraId="24D52FE3" w14:textId="77777777" w:rsidR="00F82C20" w:rsidRPr="00F13080" w:rsidRDefault="00F82C20" w:rsidP="00090A81">
            <w:pPr>
              <w:ind w:left="448" w:hanging="357"/>
              <w:rPr>
                <w:rFonts w:ascii="Arial Narrow" w:hAnsi="Arial Narrow" w:cs="Arial"/>
              </w:rPr>
            </w:pPr>
            <w:r w:rsidRPr="00F13080">
              <w:rPr>
                <w:rFonts w:ascii="Arial Narrow" w:hAnsi="Arial Narrow" w:cs="Arial"/>
              </w:rPr>
              <w:t>Dirección</w:t>
            </w:r>
          </w:p>
        </w:tc>
      </w:tr>
    </w:tbl>
    <w:p w14:paraId="4EEBDD3C"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82C20" w:rsidRPr="00F13080" w14:paraId="2B386BD2" w14:textId="77777777" w:rsidTr="00090A81">
        <w:trPr>
          <w:trHeight w:val="284"/>
        </w:trPr>
        <w:tc>
          <w:tcPr>
            <w:tcW w:w="5000" w:type="pct"/>
            <w:shd w:val="clear" w:color="auto" w:fill="auto"/>
            <w:vAlign w:val="center"/>
          </w:tcPr>
          <w:p w14:paraId="49931925" w14:textId="77777777" w:rsidR="00F82C20" w:rsidRPr="00F13080" w:rsidRDefault="00F82C20" w:rsidP="00F82C20">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t>Propósito Principal</w:t>
            </w:r>
          </w:p>
        </w:tc>
      </w:tr>
      <w:tr w:rsidR="00F82C20" w:rsidRPr="00F13080" w14:paraId="7815E281" w14:textId="77777777" w:rsidTr="00090A81">
        <w:trPr>
          <w:trHeight w:val="567"/>
        </w:trPr>
        <w:tc>
          <w:tcPr>
            <w:tcW w:w="5000" w:type="pct"/>
            <w:shd w:val="clear" w:color="auto" w:fill="auto"/>
            <w:vAlign w:val="center"/>
          </w:tcPr>
          <w:p w14:paraId="2E8D26CA" w14:textId="77777777" w:rsidR="00F82C20" w:rsidRPr="00F13080" w:rsidRDefault="00F82C20" w:rsidP="00090A81">
            <w:pPr>
              <w:pStyle w:val="Default"/>
              <w:jc w:val="both"/>
              <w:rPr>
                <w:rFonts w:ascii="Arial Narrow" w:hAnsi="Arial Narrow"/>
                <w:color w:val="auto"/>
                <w:sz w:val="22"/>
                <w:szCs w:val="22"/>
              </w:rPr>
            </w:pPr>
            <w:r w:rsidRPr="00F13080">
              <w:rPr>
                <w:rFonts w:ascii="Arial Narrow" w:hAnsi="Arial Narrow"/>
                <w:color w:val="auto"/>
                <w:sz w:val="22"/>
                <w:szCs w:val="22"/>
              </w:rPr>
              <w:t xml:space="preserve">Asistir administrativa y logísticamente la Dirección en la consecución de los objetivos institucionales. </w:t>
            </w:r>
          </w:p>
        </w:tc>
      </w:tr>
    </w:tbl>
    <w:p w14:paraId="7A9F67DF"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82C20" w:rsidRPr="00F13080" w14:paraId="2A4C78AA" w14:textId="77777777" w:rsidTr="00090A81">
        <w:trPr>
          <w:trHeight w:val="284"/>
        </w:trPr>
        <w:tc>
          <w:tcPr>
            <w:tcW w:w="5000" w:type="pct"/>
            <w:shd w:val="clear" w:color="auto" w:fill="auto"/>
            <w:vAlign w:val="center"/>
          </w:tcPr>
          <w:p w14:paraId="5060BD56" w14:textId="77777777" w:rsidR="00F82C20" w:rsidRPr="00F13080" w:rsidRDefault="00F82C20" w:rsidP="00F82C20">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t>Descripción de las Funciones Esenciales</w:t>
            </w:r>
          </w:p>
        </w:tc>
      </w:tr>
      <w:tr w:rsidR="00F82C20" w:rsidRPr="00F13080" w14:paraId="351BF3F6" w14:textId="77777777" w:rsidTr="00090A81">
        <w:trPr>
          <w:trHeight w:val="567"/>
        </w:trPr>
        <w:tc>
          <w:tcPr>
            <w:tcW w:w="5000" w:type="pct"/>
            <w:shd w:val="clear" w:color="auto" w:fill="auto"/>
            <w:vAlign w:val="center"/>
          </w:tcPr>
          <w:p w14:paraId="52BDE53A"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Administrar la agenda de reuniones, desplazamientos y compromisos que deba atender la Dirección en el desarrollo de sus funciones.</w:t>
            </w:r>
          </w:p>
          <w:p w14:paraId="5A0FC93F"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Apoyar el desarrollo de las actividades administrativas de la Dirección que le sean asignadas según las necesidades del área. </w:t>
            </w:r>
          </w:p>
          <w:p w14:paraId="2AA8544C"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Atender y orientar al personal interno y externo por los diferentes canales de atención, conforme al protocolo de atención al ciudadano y demás normas que regulen la materia.  </w:t>
            </w:r>
          </w:p>
          <w:p w14:paraId="16B6BC5B" w14:textId="71013B18"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Organizar, clasificar, digitalizar, custodiar, transferir y archivar informes, certificaciones, comunicaciones, bases de datos y/o cualquier otra clase de documentos y/u oficios requeridos por el área. </w:t>
            </w:r>
          </w:p>
          <w:p w14:paraId="7B64B33D" w14:textId="3B474C25"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Coordinar y articular la asignación, atención y seguimiento </w:t>
            </w:r>
            <w:r w:rsidRPr="00F13080">
              <w:rPr>
                <w:rFonts w:ascii="Arial Narrow" w:hAnsi="Arial Narrow" w:cs="Arial"/>
              </w:rPr>
              <w:t xml:space="preserve">a la correspondencia </w:t>
            </w:r>
            <w:r w:rsidR="00132486">
              <w:rPr>
                <w:rFonts w:ascii="Arial Narrow" w:hAnsi="Arial Narrow" w:cs="Arial"/>
              </w:rPr>
              <w:t xml:space="preserve">radicada a través de </w:t>
            </w:r>
            <w:r w:rsidRPr="00F13080">
              <w:rPr>
                <w:rFonts w:ascii="Arial Narrow" w:hAnsi="Arial Narrow" w:cs="Arial"/>
              </w:rPr>
              <w:t>la ventanilla única de correspondencia.</w:t>
            </w:r>
          </w:p>
          <w:p w14:paraId="613D369A"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Adelantar acciones que contribuyan a la gestión del conocimiento de las directrices y lineamientos impartidos por la Dirección con las demás áreas del Instituto. </w:t>
            </w:r>
          </w:p>
          <w:p w14:paraId="04648D23" w14:textId="3940FC1C" w:rsidR="00F82C20" w:rsidRPr="00132486"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rPr>
              <w:t xml:space="preserve">Manejar y mantener actualizada los sistemas de información y/o medios dispuestos por el Instituto para el ejercicio de sus funciones. </w:t>
            </w:r>
          </w:p>
          <w:p w14:paraId="0D14A1C1" w14:textId="44FCC0DC" w:rsidR="00132486" w:rsidRPr="00F13080" w:rsidRDefault="00132486" w:rsidP="00F82C20">
            <w:pPr>
              <w:pStyle w:val="Prrafodelista"/>
              <w:numPr>
                <w:ilvl w:val="0"/>
                <w:numId w:val="41"/>
              </w:numPr>
              <w:spacing w:after="0" w:line="240" w:lineRule="auto"/>
              <w:ind w:left="448" w:hanging="357"/>
              <w:jc w:val="both"/>
              <w:rPr>
                <w:rFonts w:ascii="Arial Narrow" w:hAnsi="Arial Narrow" w:cs="Arial"/>
              </w:rPr>
            </w:pPr>
            <w:r>
              <w:rPr>
                <w:rFonts w:ascii="Arial Narrow" w:hAnsi="Arial Narrow"/>
              </w:rPr>
              <w:t>Mantener debidamente actualizadas las Hojas de Vidas de los funcionarios del Instituto siguiendo la normatividad aplicable en Gestión Documental.</w:t>
            </w:r>
          </w:p>
          <w:p w14:paraId="20872D5E"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 xml:space="preserve">Asistir a las actividades, capacitaciones y/o cursos de carácter educativo </w:t>
            </w:r>
            <w:r w:rsidRPr="001749BC">
              <w:rPr>
                <w:rFonts w:ascii="Arial Narrow" w:hAnsi="Arial Narrow" w:cs="Arial"/>
              </w:rPr>
              <w:t>y/o</w:t>
            </w:r>
            <w:r w:rsidRPr="00F13080">
              <w:rPr>
                <w:rFonts w:ascii="Arial Narrow" w:hAnsi="Arial Narrow" w:cs="Arial"/>
              </w:rPr>
              <w:t xml:space="preserve"> de actualización a los cuales se le convoque.</w:t>
            </w:r>
          </w:p>
          <w:p w14:paraId="57977196"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Reportar de manera inmediata cualquier accidente de trabajo a la Subdirección Administrativa y Financiera con Funciones de Talento Humano.</w:t>
            </w:r>
          </w:p>
          <w:p w14:paraId="67ED6E24"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lastRenderedPageBreak/>
              <w:t xml:space="preserve">Cumplir las políticas, lineamientos y directrices legales, normativas y reglamentarias en materia de Protección de Datos Personales. </w:t>
            </w:r>
          </w:p>
          <w:p w14:paraId="1AA75570" w14:textId="77777777" w:rsidR="00F82C2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Cumplir los lineamientos trazados en la política de privacidad y seguridad de la información.</w:t>
            </w:r>
            <w:r>
              <w:rPr>
                <w:rFonts w:ascii="Arial Narrow" w:hAnsi="Arial Narrow" w:cs="Arial"/>
              </w:rPr>
              <w:t xml:space="preserve"> </w:t>
            </w:r>
          </w:p>
          <w:p w14:paraId="3AE31CEF"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Mantener y actualizar el Modelo Integrado de Planeación y Gestión MIPG de la Dirección.</w:t>
            </w:r>
          </w:p>
          <w:p w14:paraId="35D9D431"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Dar uso adecuado a los equipos y herramientas de trabajo asignados bajo su responsabilidad, de acuerdo con la normatividad vigente y directrices institucionales.</w:t>
            </w:r>
          </w:p>
          <w:p w14:paraId="00AE2DB4" w14:textId="77777777" w:rsidR="00F82C20" w:rsidRPr="00F13080" w:rsidRDefault="00F82C20" w:rsidP="00F82C20">
            <w:pPr>
              <w:pStyle w:val="Prrafodelista"/>
              <w:numPr>
                <w:ilvl w:val="0"/>
                <w:numId w:val="41"/>
              </w:numPr>
              <w:spacing w:after="0" w:line="240" w:lineRule="auto"/>
              <w:ind w:left="448" w:hanging="357"/>
              <w:jc w:val="both"/>
              <w:rPr>
                <w:rFonts w:ascii="Arial Narrow" w:hAnsi="Arial Narrow" w:cs="Arial"/>
              </w:rPr>
            </w:pPr>
            <w:r w:rsidRPr="00F13080">
              <w:rPr>
                <w:rFonts w:ascii="Arial Narrow" w:hAnsi="Arial Narrow" w:cs="Arial"/>
              </w:rPr>
              <w:t>Desempeñar las demás funciones asignadas por la Dirección.</w:t>
            </w:r>
          </w:p>
        </w:tc>
      </w:tr>
    </w:tbl>
    <w:p w14:paraId="0C6AE63C"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F82C20" w:rsidRPr="00F13080" w14:paraId="6FC3249F" w14:textId="77777777" w:rsidTr="00090A81">
        <w:trPr>
          <w:trHeight w:val="284"/>
        </w:trPr>
        <w:tc>
          <w:tcPr>
            <w:tcW w:w="5000" w:type="pct"/>
            <w:shd w:val="clear" w:color="auto" w:fill="auto"/>
            <w:vAlign w:val="center"/>
          </w:tcPr>
          <w:p w14:paraId="7C0F3DCF" w14:textId="77777777" w:rsidR="00F82C20" w:rsidRPr="00F13080" w:rsidRDefault="00F82C20" w:rsidP="00F82C20">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F82C20" w:rsidRPr="00F13080" w14:paraId="704C8187" w14:textId="77777777" w:rsidTr="00090A81">
        <w:trPr>
          <w:trHeight w:val="284"/>
        </w:trPr>
        <w:tc>
          <w:tcPr>
            <w:tcW w:w="5000" w:type="pct"/>
            <w:shd w:val="clear" w:color="auto" w:fill="auto"/>
            <w:vAlign w:val="center"/>
          </w:tcPr>
          <w:p w14:paraId="2C60D815"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Técnicas de archivo.</w:t>
            </w:r>
          </w:p>
          <w:p w14:paraId="1A4E5BE6"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Etiqueta y Protocolo.</w:t>
            </w:r>
          </w:p>
          <w:p w14:paraId="4B2837DB"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 xml:space="preserve">Atención al Cliente </w:t>
            </w:r>
          </w:p>
          <w:p w14:paraId="60F3BA54"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Informática Básica.</w:t>
            </w:r>
          </w:p>
          <w:p w14:paraId="01400654"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 xml:space="preserve">Manejo de herramientas ofimáticas. </w:t>
            </w:r>
          </w:p>
          <w:p w14:paraId="103F87E1" w14:textId="77777777" w:rsidR="00F82C20" w:rsidRPr="00F13080" w:rsidRDefault="00F82C20" w:rsidP="00F82C20">
            <w:pPr>
              <w:pStyle w:val="Prrafodelista"/>
              <w:numPr>
                <w:ilvl w:val="1"/>
                <w:numId w:val="44"/>
              </w:numPr>
              <w:spacing w:after="0" w:line="240" w:lineRule="auto"/>
              <w:ind w:left="315" w:hanging="283"/>
              <w:jc w:val="both"/>
              <w:rPr>
                <w:rFonts w:ascii="Arial Narrow" w:hAnsi="Arial Narrow" w:cs="Arial"/>
              </w:rPr>
            </w:pPr>
            <w:r w:rsidRPr="00F13080">
              <w:rPr>
                <w:rFonts w:ascii="Arial Narrow" w:hAnsi="Arial Narrow" w:cs="Arial"/>
              </w:rPr>
              <w:t>Normas sobre Modelo Integrado de Planeación y Gestión MIPG</w:t>
            </w:r>
          </w:p>
        </w:tc>
      </w:tr>
    </w:tbl>
    <w:p w14:paraId="421205A0"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F82C20" w:rsidRPr="00F13080" w14:paraId="589B9F50" w14:textId="77777777" w:rsidTr="00090A81">
        <w:trPr>
          <w:trHeight w:val="284"/>
        </w:trPr>
        <w:tc>
          <w:tcPr>
            <w:tcW w:w="5000" w:type="pct"/>
            <w:gridSpan w:val="2"/>
            <w:shd w:val="clear" w:color="auto" w:fill="auto"/>
            <w:vAlign w:val="center"/>
          </w:tcPr>
          <w:p w14:paraId="486EAACF" w14:textId="77777777" w:rsidR="00F82C20" w:rsidRPr="00F13080" w:rsidRDefault="00F82C20" w:rsidP="00090A81">
            <w:pPr>
              <w:jc w:val="center"/>
              <w:rPr>
                <w:rFonts w:ascii="Arial Narrow" w:hAnsi="Arial Narrow" w:cs="Arial"/>
                <w:b/>
              </w:rPr>
            </w:pPr>
            <w:r w:rsidRPr="00F13080">
              <w:rPr>
                <w:rFonts w:ascii="Arial Narrow" w:hAnsi="Arial Narrow" w:cs="Arial"/>
                <w:b/>
              </w:rPr>
              <w:t>VI. Competencias comportamentales</w:t>
            </w:r>
          </w:p>
        </w:tc>
      </w:tr>
      <w:tr w:rsidR="00F82C20" w:rsidRPr="00F13080" w14:paraId="0E69FC23" w14:textId="77777777" w:rsidTr="00090A81">
        <w:trPr>
          <w:trHeight w:val="284"/>
        </w:trPr>
        <w:tc>
          <w:tcPr>
            <w:tcW w:w="2500" w:type="pct"/>
            <w:shd w:val="clear" w:color="auto" w:fill="auto"/>
            <w:vAlign w:val="center"/>
          </w:tcPr>
          <w:p w14:paraId="653BB147"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3E0CDC3E" w14:textId="77777777" w:rsidR="00F82C20" w:rsidRPr="00F13080" w:rsidRDefault="00F82C20" w:rsidP="00090A81">
            <w:pPr>
              <w:ind w:left="448" w:hanging="357"/>
              <w:jc w:val="center"/>
              <w:rPr>
                <w:rFonts w:ascii="Arial Narrow" w:hAnsi="Arial Narrow" w:cs="Arial"/>
                <w:b/>
              </w:rPr>
            </w:pPr>
            <w:r w:rsidRPr="00F13080">
              <w:rPr>
                <w:rFonts w:ascii="Arial Narrow" w:hAnsi="Arial Narrow" w:cs="Arial"/>
                <w:b/>
              </w:rPr>
              <w:t>Por nivel Jerárquico</w:t>
            </w:r>
          </w:p>
        </w:tc>
      </w:tr>
      <w:tr w:rsidR="00F82C20" w:rsidRPr="00F13080" w14:paraId="5108B886" w14:textId="77777777" w:rsidTr="00090A81">
        <w:trPr>
          <w:trHeight w:val="567"/>
        </w:trPr>
        <w:tc>
          <w:tcPr>
            <w:tcW w:w="2500" w:type="pct"/>
            <w:shd w:val="clear" w:color="auto" w:fill="auto"/>
            <w:vAlign w:val="center"/>
          </w:tcPr>
          <w:p w14:paraId="12FA7461" w14:textId="77777777" w:rsidR="00F82C20" w:rsidRDefault="00F82C20" w:rsidP="00F82C20">
            <w:pPr>
              <w:pStyle w:val="Sinespaciado"/>
              <w:numPr>
                <w:ilvl w:val="0"/>
                <w:numId w:val="11"/>
              </w:numPr>
              <w:ind w:left="426"/>
              <w:rPr>
                <w:rFonts w:ascii="Arial Narrow" w:hAnsi="Arial Narrow"/>
              </w:rPr>
            </w:pPr>
            <w:r>
              <w:rPr>
                <w:rFonts w:ascii="Arial Narrow" w:hAnsi="Arial Narrow"/>
              </w:rPr>
              <w:t>Aprendizaje continuo</w:t>
            </w:r>
          </w:p>
          <w:p w14:paraId="2D4F606A" w14:textId="77777777" w:rsidR="00F82C20" w:rsidRPr="00F13080" w:rsidRDefault="00F82C20" w:rsidP="00F82C20">
            <w:pPr>
              <w:pStyle w:val="Sinespaciado"/>
              <w:numPr>
                <w:ilvl w:val="0"/>
                <w:numId w:val="11"/>
              </w:numPr>
              <w:ind w:left="426"/>
              <w:rPr>
                <w:rFonts w:ascii="Arial Narrow" w:hAnsi="Arial Narrow"/>
              </w:rPr>
            </w:pPr>
            <w:r w:rsidRPr="00F13080">
              <w:rPr>
                <w:rFonts w:ascii="Arial Narrow" w:hAnsi="Arial Narrow"/>
              </w:rPr>
              <w:t xml:space="preserve">Orientación a </w:t>
            </w:r>
            <w:r>
              <w:rPr>
                <w:rFonts w:ascii="Arial Narrow" w:hAnsi="Arial Narrow"/>
              </w:rPr>
              <w:t>r</w:t>
            </w:r>
            <w:r w:rsidRPr="00F13080">
              <w:rPr>
                <w:rFonts w:ascii="Arial Narrow" w:hAnsi="Arial Narrow"/>
              </w:rPr>
              <w:t xml:space="preserve">esultados </w:t>
            </w:r>
          </w:p>
          <w:p w14:paraId="59329EAB" w14:textId="77777777" w:rsidR="00F82C20" w:rsidRPr="00F13080" w:rsidRDefault="00F82C20" w:rsidP="00F82C20">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05FDF000" w14:textId="77777777" w:rsidR="00F82C20" w:rsidRPr="00F13080" w:rsidRDefault="00F82C20" w:rsidP="00F82C20">
            <w:pPr>
              <w:pStyle w:val="Sinespaciado"/>
              <w:numPr>
                <w:ilvl w:val="0"/>
                <w:numId w:val="11"/>
              </w:numPr>
              <w:ind w:left="426"/>
              <w:rPr>
                <w:rFonts w:ascii="Arial Narrow" w:hAnsi="Arial Narrow" w:cs="Arial"/>
              </w:rPr>
            </w:pPr>
            <w:r w:rsidRPr="00F13080">
              <w:rPr>
                <w:rFonts w:ascii="Arial Narrow" w:hAnsi="Arial Narrow"/>
              </w:rPr>
              <w:t xml:space="preserve">Compromiso con la </w:t>
            </w:r>
            <w:r>
              <w:rPr>
                <w:rFonts w:ascii="Arial Narrow" w:hAnsi="Arial Narrow"/>
              </w:rPr>
              <w:t>o</w:t>
            </w:r>
            <w:r w:rsidRPr="00F13080">
              <w:rPr>
                <w:rFonts w:ascii="Arial Narrow" w:hAnsi="Arial Narrow"/>
              </w:rPr>
              <w:t>rganización</w:t>
            </w:r>
          </w:p>
          <w:p w14:paraId="79ECD65C" w14:textId="77777777" w:rsidR="00F82C20" w:rsidRPr="00F13080" w:rsidRDefault="00F82C20" w:rsidP="00F82C20">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0DE887A1" w14:textId="77777777" w:rsidR="00F82C20" w:rsidRPr="00F13080" w:rsidRDefault="00F82C20" w:rsidP="00F82C20">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2CA7D6E0" w14:textId="77777777" w:rsidR="00F82C20" w:rsidRPr="00F13080" w:rsidRDefault="00F82C20" w:rsidP="00F82C20">
            <w:pPr>
              <w:pStyle w:val="Sinespaciado"/>
              <w:numPr>
                <w:ilvl w:val="0"/>
                <w:numId w:val="11"/>
              </w:numPr>
              <w:ind w:left="448"/>
              <w:rPr>
                <w:rFonts w:ascii="Arial Narrow" w:eastAsia="Calibri" w:hAnsi="Arial Narrow"/>
              </w:rPr>
            </w:pPr>
            <w:r>
              <w:rPr>
                <w:rFonts w:ascii="Arial Narrow" w:eastAsia="Calibri" w:hAnsi="Arial Narrow"/>
              </w:rPr>
              <w:t>Manejo de la i</w:t>
            </w:r>
            <w:r w:rsidRPr="00F13080">
              <w:rPr>
                <w:rFonts w:ascii="Arial Narrow" w:eastAsia="Calibri" w:hAnsi="Arial Narrow"/>
              </w:rPr>
              <w:t>nformación</w:t>
            </w:r>
          </w:p>
          <w:p w14:paraId="3DEB095F" w14:textId="77777777" w:rsidR="00F82C20" w:rsidRPr="00F13080" w:rsidRDefault="00F82C20" w:rsidP="00F82C20">
            <w:pPr>
              <w:pStyle w:val="Sinespaciado"/>
              <w:numPr>
                <w:ilvl w:val="0"/>
                <w:numId w:val="11"/>
              </w:numPr>
              <w:ind w:left="448"/>
              <w:rPr>
                <w:rFonts w:ascii="Arial Narrow" w:eastAsia="Calibri" w:hAnsi="Arial Narrow"/>
              </w:rPr>
            </w:pPr>
            <w:r>
              <w:rPr>
                <w:rFonts w:ascii="Arial Narrow" w:eastAsia="Calibri" w:hAnsi="Arial Narrow"/>
              </w:rPr>
              <w:t>Relaciones i</w:t>
            </w:r>
            <w:r w:rsidRPr="00F13080">
              <w:rPr>
                <w:rFonts w:ascii="Arial Narrow" w:eastAsia="Calibri" w:hAnsi="Arial Narrow"/>
              </w:rPr>
              <w:t>nterpersonales</w:t>
            </w:r>
          </w:p>
          <w:p w14:paraId="7CD34B9D" w14:textId="77777777" w:rsidR="00F82C20" w:rsidRPr="00F13080" w:rsidRDefault="00F82C20" w:rsidP="00F82C20">
            <w:pPr>
              <w:pStyle w:val="Sinespaciado"/>
              <w:numPr>
                <w:ilvl w:val="0"/>
                <w:numId w:val="11"/>
              </w:numPr>
              <w:ind w:left="448"/>
              <w:rPr>
                <w:rFonts w:eastAsia="Calibri"/>
              </w:rPr>
            </w:pPr>
            <w:r w:rsidRPr="00F13080">
              <w:rPr>
                <w:rFonts w:ascii="Arial Narrow" w:eastAsia="Calibri" w:hAnsi="Arial Narrow"/>
              </w:rPr>
              <w:t>Colaboración</w:t>
            </w:r>
          </w:p>
        </w:tc>
      </w:tr>
    </w:tbl>
    <w:p w14:paraId="569BDB7F" w14:textId="77777777" w:rsidR="00F82C20" w:rsidRPr="00F82C20" w:rsidRDefault="00F82C20" w:rsidP="00F82C20">
      <w:pPr>
        <w:spacing w:after="0" w:line="240" w:lineRule="auto"/>
        <w:ind w:left="448" w:hanging="357"/>
        <w:rPr>
          <w:rFonts w:ascii="Arial Narrow" w:hAnsi="Arial Narrow" w:cs="Arial"/>
          <w:sz w:val="12"/>
          <w:szCs w:val="12"/>
        </w:rPr>
      </w:pPr>
    </w:p>
    <w:tbl>
      <w:tblPr>
        <w:tblStyle w:val="Tablaconcuadrcula"/>
        <w:tblW w:w="0" w:type="auto"/>
        <w:tblInd w:w="-5" w:type="dxa"/>
        <w:tblLook w:val="04A0" w:firstRow="1" w:lastRow="0" w:firstColumn="1" w:lastColumn="0" w:noHBand="0" w:noVBand="1"/>
      </w:tblPr>
      <w:tblGrid>
        <w:gridCol w:w="4313"/>
        <w:gridCol w:w="4520"/>
      </w:tblGrid>
      <w:tr w:rsidR="00F82C20" w:rsidRPr="00F13080" w14:paraId="2AF26DB0" w14:textId="77777777" w:rsidTr="00090A81">
        <w:tc>
          <w:tcPr>
            <w:tcW w:w="9044" w:type="dxa"/>
            <w:gridSpan w:val="2"/>
          </w:tcPr>
          <w:p w14:paraId="344089C7" w14:textId="77777777" w:rsidR="00F82C20" w:rsidRPr="00F13080" w:rsidRDefault="00F82C20" w:rsidP="00090A81">
            <w:pPr>
              <w:jc w:val="center"/>
              <w:rPr>
                <w:rFonts w:ascii="Arial Narrow" w:hAnsi="Arial Narrow" w:cs="Arial"/>
              </w:rPr>
            </w:pPr>
            <w:r w:rsidRPr="00F13080">
              <w:rPr>
                <w:rFonts w:ascii="Arial Narrow" w:hAnsi="Arial Narrow" w:cs="Arial"/>
                <w:b/>
              </w:rPr>
              <w:t>VII. Requisitos de Formación Académica y Experiencia</w:t>
            </w:r>
          </w:p>
        </w:tc>
      </w:tr>
      <w:tr w:rsidR="00F82C20" w:rsidRPr="00F13080" w14:paraId="549B97F0" w14:textId="77777777" w:rsidTr="00090A81">
        <w:tc>
          <w:tcPr>
            <w:tcW w:w="4416" w:type="dxa"/>
          </w:tcPr>
          <w:p w14:paraId="3166BCF9" w14:textId="77777777" w:rsidR="00F82C20" w:rsidRPr="00F13080" w:rsidRDefault="00F82C20" w:rsidP="00090A81">
            <w:pPr>
              <w:rPr>
                <w:rFonts w:ascii="Arial Narrow" w:hAnsi="Arial Narrow" w:cs="Arial"/>
              </w:rPr>
            </w:pPr>
            <w:r w:rsidRPr="00F13080">
              <w:rPr>
                <w:rFonts w:ascii="Arial Narrow" w:hAnsi="Arial Narrow" w:cs="Arial"/>
                <w:b/>
              </w:rPr>
              <w:t>Formación Académica</w:t>
            </w:r>
          </w:p>
        </w:tc>
        <w:tc>
          <w:tcPr>
            <w:tcW w:w="4628" w:type="dxa"/>
          </w:tcPr>
          <w:p w14:paraId="4D6C7399" w14:textId="77777777" w:rsidR="00F82C20" w:rsidRPr="00F13080" w:rsidRDefault="00F82C20" w:rsidP="00090A81">
            <w:pPr>
              <w:rPr>
                <w:rFonts w:ascii="Arial Narrow" w:hAnsi="Arial Narrow" w:cs="Arial"/>
              </w:rPr>
            </w:pPr>
            <w:r w:rsidRPr="00F13080">
              <w:rPr>
                <w:rFonts w:ascii="Arial Narrow" w:hAnsi="Arial Narrow" w:cs="Arial"/>
                <w:b/>
              </w:rPr>
              <w:t>Experiencia</w:t>
            </w:r>
          </w:p>
        </w:tc>
      </w:tr>
      <w:tr w:rsidR="00F82C20" w:rsidRPr="00F13080" w14:paraId="2F9FA3C9" w14:textId="77777777" w:rsidTr="00090A81">
        <w:tc>
          <w:tcPr>
            <w:tcW w:w="9044" w:type="dxa"/>
            <w:gridSpan w:val="2"/>
          </w:tcPr>
          <w:p w14:paraId="7020A67B" w14:textId="0F71451E" w:rsidR="00F82C20" w:rsidRPr="00F13080" w:rsidRDefault="00F82C20" w:rsidP="00090A81">
            <w:pPr>
              <w:jc w:val="both"/>
              <w:rPr>
                <w:rFonts w:ascii="Arial Narrow" w:hAnsi="Arial Narrow" w:cs="Arial"/>
              </w:rPr>
            </w:pPr>
            <w:r w:rsidRPr="00F13080">
              <w:rPr>
                <w:rFonts w:ascii="Arial Narrow" w:hAnsi="Arial Narrow" w:cs="Arial"/>
              </w:rPr>
              <w:t xml:space="preserve">Título de </w:t>
            </w:r>
            <w:r w:rsidRPr="00CD35A7">
              <w:rPr>
                <w:rFonts w:ascii="Arial Narrow" w:hAnsi="Arial Narrow" w:cs="Arial"/>
              </w:rPr>
              <w:t>formación técnica profesional</w:t>
            </w:r>
            <w:r w:rsidRPr="00F13080">
              <w:rPr>
                <w:rFonts w:ascii="Arial Narrow" w:hAnsi="Arial Narrow" w:cs="Arial"/>
              </w:rPr>
              <w:t xml:space="preserve"> y doce (12) meses de experiencia laboral o aprobación de tres años de educación superior en la modalidad de </w:t>
            </w:r>
            <w:r w:rsidRPr="001749BC">
              <w:rPr>
                <w:rFonts w:ascii="Arial Narrow" w:hAnsi="Arial Narrow" w:cs="Arial"/>
              </w:rPr>
              <w:t>formación tecnológica, profesional o universitaria</w:t>
            </w:r>
            <w:r w:rsidRPr="00F13080">
              <w:rPr>
                <w:rFonts w:ascii="Arial Narrow" w:hAnsi="Arial Narrow" w:cs="Arial"/>
              </w:rPr>
              <w:t xml:space="preserve"> y dieciocho (18) meses de experiencia laboral.</w:t>
            </w:r>
          </w:p>
        </w:tc>
      </w:tr>
    </w:tbl>
    <w:p w14:paraId="061BB059" w14:textId="0FF90D8F" w:rsidR="00F82C20" w:rsidRPr="00937F93" w:rsidRDefault="00F82C20" w:rsidP="006D6400">
      <w:pPr>
        <w:spacing w:after="0" w:line="240" w:lineRule="auto"/>
        <w:ind w:left="91"/>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937F93" w:rsidRPr="00F13080" w14:paraId="123D37C0" w14:textId="77777777" w:rsidTr="00090A81">
        <w:trPr>
          <w:trHeight w:val="284"/>
        </w:trPr>
        <w:tc>
          <w:tcPr>
            <w:tcW w:w="5000" w:type="pct"/>
            <w:gridSpan w:val="2"/>
            <w:shd w:val="clear" w:color="auto" w:fill="auto"/>
            <w:vAlign w:val="center"/>
          </w:tcPr>
          <w:p w14:paraId="1627DC5A" w14:textId="77777777" w:rsidR="00937F93" w:rsidRPr="00F13080" w:rsidRDefault="00937F93" w:rsidP="00090A81">
            <w:pPr>
              <w:ind w:left="448" w:hanging="357"/>
              <w:jc w:val="center"/>
              <w:rPr>
                <w:rFonts w:ascii="Arial Narrow" w:hAnsi="Arial Narrow" w:cs="Arial"/>
                <w:b/>
              </w:rPr>
            </w:pPr>
            <w:r w:rsidRPr="00F13080">
              <w:rPr>
                <w:rFonts w:ascii="Arial Narrow" w:hAnsi="Arial Narrow" w:cs="Arial"/>
                <w:b/>
              </w:rPr>
              <w:t>Alternativas</w:t>
            </w:r>
          </w:p>
        </w:tc>
      </w:tr>
      <w:tr w:rsidR="00937F93" w:rsidRPr="00F13080" w14:paraId="1490F156" w14:textId="77777777" w:rsidTr="00090A81">
        <w:trPr>
          <w:trHeight w:val="284"/>
        </w:trPr>
        <w:tc>
          <w:tcPr>
            <w:tcW w:w="2500" w:type="pct"/>
            <w:shd w:val="clear" w:color="auto" w:fill="auto"/>
            <w:vAlign w:val="center"/>
          </w:tcPr>
          <w:p w14:paraId="51907191" w14:textId="77777777" w:rsidR="00937F93" w:rsidRPr="00F13080" w:rsidRDefault="00937F93"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2D619B56" w14:textId="77777777" w:rsidR="00937F93" w:rsidRPr="00F13080" w:rsidRDefault="00937F93" w:rsidP="00090A81">
            <w:pPr>
              <w:ind w:left="448" w:hanging="357"/>
              <w:rPr>
                <w:rFonts w:ascii="Arial Narrow" w:hAnsi="Arial Narrow" w:cs="Arial"/>
                <w:b/>
              </w:rPr>
            </w:pPr>
            <w:r w:rsidRPr="00F13080">
              <w:rPr>
                <w:rFonts w:ascii="Arial Narrow" w:hAnsi="Arial Narrow" w:cs="Arial"/>
                <w:b/>
              </w:rPr>
              <w:t>Experiencia</w:t>
            </w:r>
          </w:p>
        </w:tc>
      </w:tr>
      <w:tr w:rsidR="00937F93" w:rsidRPr="00F13080" w14:paraId="361BDF65" w14:textId="77777777" w:rsidTr="00090A81">
        <w:trPr>
          <w:trHeight w:val="567"/>
        </w:trPr>
        <w:tc>
          <w:tcPr>
            <w:tcW w:w="5000" w:type="pct"/>
            <w:gridSpan w:val="2"/>
            <w:shd w:val="clear" w:color="auto" w:fill="auto"/>
            <w:vAlign w:val="center"/>
          </w:tcPr>
          <w:p w14:paraId="17872179" w14:textId="15555AED" w:rsidR="00937F93" w:rsidRPr="00F13080" w:rsidRDefault="00937F93" w:rsidP="00090A81">
            <w:pPr>
              <w:ind w:left="31" w:firstLine="31"/>
              <w:jc w:val="both"/>
              <w:rPr>
                <w:rFonts w:ascii="Arial Narrow" w:hAnsi="Arial Narrow" w:cs="Arial"/>
              </w:rPr>
            </w:pPr>
            <w:r>
              <w:rPr>
                <w:rFonts w:ascii="Arial Narrow" w:hAnsi="Arial Narrow" w:cs="Arial"/>
              </w:rPr>
              <w:t>Diploma de Bachiller en cualquier modalidad</w:t>
            </w:r>
            <w:r w:rsidR="00D726DC">
              <w:rPr>
                <w:rFonts w:ascii="Arial Narrow" w:hAnsi="Arial Narrow" w:cs="Arial"/>
              </w:rPr>
              <w:t xml:space="preserve"> con experiencia en procesadores de texto, hojas de cálculo y/o herramientas ofimáticas con treinta y seis (36) meses de experiencia</w:t>
            </w:r>
          </w:p>
        </w:tc>
      </w:tr>
    </w:tbl>
    <w:p w14:paraId="6089D5A1" w14:textId="5EB89212" w:rsidR="00937F93" w:rsidRDefault="00937F93" w:rsidP="006D6400">
      <w:pPr>
        <w:spacing w:after="0" w:line="240" w:lineRule="auto"/>
        <w:ind w:left="91"/>
        <w:rPr>
          <w:rFonts w:ascii="Arial Narrow" w:hAnsi="Arial Narrow" w:cs="Arial"/>
        </w:rPr>
      </w:pPr>
    </w:p>
    <w:p w14:paraId="6F0C0C73" w14:textId="6CA524B0" w:rsidR="00937F93" w:rsidRDefault="00937F93" w:rsidP="006D6400">
      <w:pPr>
        <w:spacing w:after="0" w:line="240" w:lineRule="auto"/>
        <w:ind w:left="91"/>
        <w:rPr>
          <w:rFonts w:ascii="Arial Narrow" w:hAnsi="Arial Narrow" w:cs="Arial"/>
        </w:rPr>
      </w:pPr>
    </w:p>
    <w:p w14:paraId="7BABA511" w14:textId="34F1A5AD" w:rsidR="00937F93" w:rsidRDefault="00937F93" w:rsidP="006D6400">
      <w:pPr>
        <w:spacing w:after="0" w:line="240" w:lineRule="auto"/>
        <w:ind w:left="91"/>
        <w:rPr>
          <w:rFonts w:ascii="Arial Narrow" w:hAnsi="Arial Narrow" w:cs="Arial"/>
        </w:rPr>
      </w:pPr>
    </w:p>
    <w:p w14:paraId="2C32E328" w14:textId="37414003" w:rsidR="00937F93" w:rsidRDefault="00937F93" w:rsidP="006D6400">
      <w:pPr>
        <w:spacing w:after="0" w:line="240" w:lineRule="auto"/>
        <w:ind w:left="91"/>
        <w:rPr>
          <w:rFonts w:ascii="Arial Narrow" w:hAnsi="Arial Narrow" w:cs="Arial"/>
        </w:rPr>
      </w:pPr>
    </w:p>
    <w:p w14:paraId="5D4192B2" w14:textId="193CE163" w:rsidR="00937F93" w:rsidRDefault="00937F93" w:rsidP="006D6400">
      <w:pPr>
        <w:spacing w:after="0" w:line="240" w:lineRule="auto"/>
        <w:ind w:left="91"/>
        <w:rPr>
          <w:rFonts w:ascii="Arial Narrow" w:hAnsi="Arial Narrow" w:cs="Arial"/>
        </w:rPr>
      </w:pPr>
    </w:p>
    <w:p w14:paraId="6A17C352" w14:textId="04BFFB59" w:rsidR="00937F93" w:rsidRDefault="00937F93" w:rsidP="006D6400">
      <w:pPr>
        <w:spacing w:after="0" w:line="240" w:lineRule="auto"/>
        <w:ind w:left="91"/>
        <w:rPr>
          <w:rFonts w:ascii="Arial Narrow" w:hAnsi="Arial Narrow" w:cs="Arial"/>
        </w:rPr>
      </w:pPr>
    </w:p>
    <w:p w14:paraId="05ACE66B" w14:textId="507073F5" w:rsidR="00937F93" w:rsidRDefault="00937F93" w:rsidP="006D6400">
      <w:pPr>
        <w:spacing w:after="0" w:line="240" w:lineRule="auto"/>
        <w:ind w:left="91"/>
        <w:rPr>
          <w:rFonts w:ascii="Arial Narrow" w:hAnsi="Arial Narrow" w:cs="Arial"/>
        </w:rPr>
      </w:pPr>
    </w:p>
    <w:p w14:paraId="6E9EF761" w14:textId="04DB1E2A" w:rsidR="00937F93" w:rsidRDefault="00937F93" w:rsidP="006D6400">
      <w:pPr>
        <w:spacing w:after="0" w:line="240" w:lineRule="auto"/>
        <w:ind w:left="91"/>
        <w:rPr>
          <w:rFonts w:ascii="Arial Narrow" w:hAnsi="Arial Narrow" w:cs="Arial"/>
        </w:rPr>
      </w:pPr>
    </w:p>
    <w:p w14:paraId="07DC549E" w14:textId="0FBB7437" w:rsidR="00937F93" w:rsidRDefault="00937F93" w:rsidP="006D6400">
      <w:pPr>
        <w:spacing w:after="0" w:line="240" w:lineRule="auto"/>
        <w:ind w:left="91"/>
        <w:rPr>
          <w:rFonts w:ascii="Arial Narrow" w:hAnsi="Arial Narrow" w:cs="Arial"/>
        </w:rPr>
      </w:pPr>
    </w:p>
    <w:p w14:paraId="5D5431D1" w14:textId="605F5F65" w:rsidR="00937F93" w:rsidRDefault="00937F93" w:rsidP="006D6400">
      <w:pPr>
        <w:spacing w:after="0" w:line="240" w:lineRule="auto"/>
        <w:ind w:left="91"/>
        <w:rPr>
          <w:rFonts w:ascii="Arial Narrow" w:hAnsi="Arial Narrow" w:cs="Arial"/>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6699"/>
      </w:tblGrid>
      <w:tr w:rsidR="00937F93" w:rsidRPr="00F13080" w14:paraId="24F52FAD" w14:textId="77777777" w:rsidTr="00090A81">
        <w:trPr>
          <w:trHeight w:val="284"/>
        </w:trPr>
        <w:tc>
          <w:tcPr>
            <w:tcW w:w="5000" w:type="pct"/>
            <w:gridSpan w:val="2"/>
            <w:shd w:val="clear" w:color="auto" w:fill="auto"/>
            <w:vAlign w:val="center"/>
          </w:tcPr>
          <w:p w14:paraId="7B4BC5EE" w14:textId="77777777" w:rsidR="00937F93" w:rsidRPr="00F13080" w:rsidRDefault="00937F93" w:rsidP="00937F93">
            <w:pPr>
              <w:pStyle w:val="Prrafodelista"/>
              <w:numPr>
                <w:ilvl w:val="0"/>
                <w:numId w:val="45"/>
              </w:numPr>
              <w:spacing w:after="0" w:line="240" w:lineRule="auto"/>
              <w:ind w:left="91" w:firstLine="357"/>
              <w:jc w:val="center"/>
              <w:rPr>
                <w:rFonts w:ascii="Arial Narrow" w:hAnsi="Arial Narrow" w:cs="Arial"/>
                <w:b/>
              </w:rPr>
            </w:pPr>
            <w:r w:rsidRPr="00F13080">
              <w:rPr>
                <w:rFonts w:ascii="Arial Narrow" w:hAnsi="Arial Narrow" w:cs="Arial"/>
                <w:b/>
              </w:rPr>
              <w:lastRenderedPageBreak/>
              <w:t>Identificación del Empleo</w:t>
            </w:r>
          </w:p>
        </w:tc>
      </w:tr>
      <w:tr w:rsidR="00937F93" w:rsidRPr="00F13080" w14:paraId="29467F85" w14:textId="77777777" w:rsidTr="00090A81">
        <w:trPr>
          <w:trHeight w:val="397"/>
        </w:trPr>
        <w:tc>
          <w:tcPr>
            <w:tcW w:w="1203" w:type="pct"/>
            <w:shd w:val="clear" w:color="auto" w:fill="auto"/>
            <w:vAlign w:val="center"/>
          </w:tcPr>
          <w:p w14:paraId="6D32CF32" w14:textId="77777777" w:rsidR="00937F93" w:rsidRPr="00F13080" w:rsidRDefault="00937F93" w:rsidP="00090A81">
            <w:pPr>
              <w:ind w:left="91"/>
              <w:rPr>
                <w:rFonts w:ascii="Arial Narrow" w:hAnsi="Arial Narrow" w:cs="Arial"/>
                <w:b/>
              </w:rPr>
            </w:pPr>
            <w:r w:rsidRPr="00F13080">
              <w:rPr>
                <w:rFonts w:ascii="Arial Narrow" w:hAnsi="Arial Narrow" w:cs="Arial"/>
                <w:b/>
              </w:rPr>
              <w:t>Nivel:</w:t>
            </w:r>
          </w:p>
        </w:tc>
        <w:tc>
          <w:tcPr>
            <w:tcW w:w="3797" w:type="pct"/>
            <w:shd w:val="clear" w:color="auto" w:fill="auto"/>
            <w:vAlign w:val="center"/>
          </w:tcPr>
          <w:p w14:paraId="514398B7" w14:textId="77777777" w:rsidR="00937F93" w:rsidRPr="00F13080" w:rsidRDefault="00937F93" w:rsidP="00090A81">
            <w:pPr>
              <w:ind w:left="448" w:hanging="357"/>
              <w:rPr>
                <w:rFonts w:ascii="Arial Narrow" w:hAnsi="Arial Narrow" w:cs="Arial"/>
              </w:rPr>
            </w:pPr>
            <w:r w:rsidRPr="00F13080">
              <w:rPr>
                <w:rFonts w:ascii="Arial Narrow" w:hAnsi="Arial Narrow" w:cs="Arial"/>
              </w:rPr>
              <w:t>Asistencial</w:t>
            </w:r>
          </w:p>
        </w:tc>
      </w:tr>
      <w:tr w:rsidR="00937F93" w:rsidRPr="00F13080" w14:paraId="6198C672" w14:textId="77777777" w:rsidTr="00090A81">
        <w:trPr>
          <w:trHeight w:val="397"/>
        </w:trPr>
        <w:tc>
          <w:tcPr>
            <w:tcW w:w="1203" w:type="pct"/>
            <w:shd w:val="clear" w:color="auto" w:fill="auto"/>
            <w:vAlign w:val="center"/>
          </w:tcPr>
          <w:p w14:paraId="1096DF65" w14:textId="77777777" w:rsidR="00937F93" w:rsidRPr="00F13080" w:rsidRDefault="00937F93" w:rsidP="00090A81">
            <w:pPr>
              <w:ind w:left="91"/>
              <w:rPr>
                <w:rFonts w:ascii="Arial Narrow" w:hAnsi="Arial Narrow" w:cs="Arial"/>
                <w:b/>
              </w:rPr>
            </w:pPr>
            <w:r w:rsidRPr="00F13080">
              <w:rPr>
                <w:rFonts w:ascii="Arial Narrow" w:hAnsi="Arial Narrow" w:cs="Arial"/>
                <w:b/>
              </w:rPr>
              <w:t>Denominación del</w:t>
            </w:r>
            <w:r w:rsidRPr="00F13080">
              <w:rPr>
                <w:rFonts w:ascii="Arial Narrow" w:hAnsi="Arial Narrow" w:cs="Arial"/>
                <w:b/>
                <w:lang w:val="es-PR"/>
              </w:rPr>
              <w:t xml:space="preserve"> Empleo</w:t>
            </w:r>
            <w:r w:rsidRPr="00F13080">
              <w:rPr>
                <w:rFonts w:ascii="Arial Narrow" w:hAnsi="Arial Narrow" w:cs="Arial"/>
                <w:b/>
              </w:rPr>
              <w:t xml:space="preserve">: </w:t>
            </w:r>
          </w:p>
        </w:tc>
        <w:tc>
          <w:tcPr>
            <w:tcW w:w="3797" w:type="pct"/>
            <w:shd w:val="clear" w:color="auto" w:fill="auto"/>
            <w:vAlign w:val="center"/>
          </w:tcPr>
          <w:p w14:paraId="0704E383" w14:textId="3C4C67CE" w:rsidR="00937F93" w:rsidRPr="00F13080" w:rsidRDefault="00D726DC" w:rsidP="00090A81">
            <w:pPr>
              <w:ind w:left="448" w:hanging="357"/>
              <w:rPr>
                <w:rFonts w:ascii="Arial Narrow" w:hAnsi="Arial Narrow" w:cs="Arial"/>
              </w:rPr>
            </w:pPr>
            <w:r>
              <w:rPr>
                <w:rFonts w:ascii="Arial Narrow" w:hAnsi="Arial Narrow" w:cs="Arial"/>
              </w:rPr>
              <w:t>Auxiliar Administrativo</w:t>
            </w:r>
          </w:p>
        </w:tc>
      </w:tr>
      <w:tr w:rsidR="00937F93" w:rsidRPr="00F13080" w14:paraId="243E00BA" w14:textId="77777777" w:rsidTr="00090A81">
        <w:trPr>
          <w:trHeight w:val="397"/>
        </w:trPr>
        <w:tc>
          <w:tcPr>
            <w:tcW w:w="1203" w:type="pct"/>
            <w:shd w:val="clear" w:color="auto" w:fill="auto"/>
            <w:vAlign w:val="center"/>
          </w:tcPr>
          <w:p w14:paraId="3D01E38C" w14:textId="77777777" w:rsidR="00937F93" w:rsidRPr="00F13080" w:rsidRDefault="00937F93" w:rsidP="00090A81">
            <w:pPr>
              <w:ind w:left="91"/>
              <w:rPr>
                <w:rFonts w:ascii="Arial Narrow" w:hAnsi="Arial Narrow" w:cs="Arial"/>
                <w:b/>
              </w:rPr>
            </w:pPr>
            <w:r w:rsidRPr="00F13080">
              <w:rPr>
                <w:rFonts w:ascii="Arial Narrow" w:hAnsi="Arial Narrow" w:cs="Arial"/>
                <w:b/>
              </w:rPr>
              <w:t>Código:</w:t>
            </w:r>
          </w:p>
        </w:tc>
        <w:tc>
          <w:tcPr>
            <w:tcW w:w="3797" w:type="pct"/>
            <w:shd w:val="clear" w:color="auto" w:fill="auto"/>
            <w:vAlign w:val="center"/>
          </w:tcPr>
          <w:p w14:paraId="0C834D6D" w14:textId="50479709" w:rsidR="00937F93" w:rsidRPr="00F13080" w:rsidRDefault="00D726DC" w:rsidP="00090A81">
            <w:pPr>
              <w:ind w:left="448" w:hanging="357"/>
              <w:rPr>
                <w:rFonts w:ascii="Arial Narrow" w:hAnsi="Arial Narrow" w:cs="Arial"/>
              </w:rPr>
            </w:pPr>
            <w:r>
              <w:rPr>
                <w:rFonts w:ascii="Arial Narrow" w:hAnsi="Arial Narrow" w:cs="Arial"/>
              </w:rPr>
              <w:t>407</w:t>
            </w:r>
          </w:p>
        </w:tc>
      </w:tr>
      <w:tr w:rsidR="00937F93" w:rsidRPr="00F13080" w14:paraId="5B4D7A65" w14:textId="77777777" w:rsidTr="00090A81">
        <w:trPr>
          <w:trHeight w:val="397"/>
        </w:trPr>
        <w:tc>
          <w:tcPr>
            <w:tcW w:w="1203" w:type="pct"/>
            <w:shd w:val="clear" w:color="auto" w:fill="auto"/>
            <w:vAlign w:val="center"/>
          </w:tcPr>
          <w:p w14:paraId="79AEA6E6" w14:textId="77777777" w:rsidR="00937F93" w:rsidRPr="00F13080" w:rsidRDefault="00937F93" w:rsidP="00090A81">
            <w:pPr>
              <w:ind w:left="91"/>
              <w:rPr>
                <w:rFonts w:ascii="Arial Narrow" w:hAnsi="Arial Narrow" w:cs="Arial"/>
                <w:b/>
              </w:rPr>
            </w:pPr>
            <w:r w:rsidRPr="00F13080">
              <w:rPr>
                <w:rFonts w:ascii="Arial Narrow" w:hAnsi="Arial Narrow" w:cs="Arial"/>
                <w:b/>
              </w:rPr>
              <w:t>Grado:</w:t>
            </w:r>
          </w:p>
        </w:tc>
        <w:tc>
          <w:tcPr>
            <w:tcW w:w="3797" w:type="pct"/>
            <w:shd w:val="clear" w:color="auto" w:fill="auto"/>
            <w:vAlign w:val="center"/>
          </w:tcPr>
          <w:p w14:paraId="3C45C2C3" w14:textId="2F542013" w:rsidR="00937F93" w:rsidRPr="00F13080" w:rsidRDefault="00937F93" w:rsidP="00090A81">
            <w:pPr>
              <w:rPr>
                <w:rFonts w:ascii="Arial Narrow" w:hAnsi="Arial Narrow" w:cs="Arial"/>
              </w:rPr>
            </w:pPr>
            <w:r w:rsidRPr="00F13080">
              <w:rPr>
                <w:rFonts w:ascii="Arial Narrow" w:hAnsi="Arial Narrow" w:cs="Arial"/>
              </w:rPr>
              <w:t xml:space="preserve">  </w:t>
            </w:r>
            <w:r w:rsidR="00D726DC">
              <w:rPr>
                <w:rFonts w:ascii="Arial Narrow" w:hAnsi="Arial Narrow" w:cs="Arial"/>
              </w:rPr>
              <w:t>20</w:t>
            </w:r>
          </w:p>
        </w:tc>
      </w:tr>
      <w:tr w:rsidR="00937F93" w:rsidRPr="00F13080" w14:paraId="2B467986" w14:textId="77777777" w:rsidTr="00090A81">
        <w:trPr>
          <w:trHeight w:val="397"/>
        </w:trPr>
        <w:tc>
          <w:tcPr>
            <w:tcW w:w="1203" w:type="pct"/>
            <w:shd w:val="clear" w:color="auto" w:fill="auto"/>
            <w:vAlign w:val="center"/>
          </w:tcPr>
          <w:p w14:paraId="465D6070" w14:textId="77777777" w:rsidR="00937F93" w:rsidRPr="00F13080" w:rsidRDefault="00937F93" w:rsidP="00090A81">
            <w:pPr>
              <w:ind w:left="91"/>
              <w:rPr>
                <w:rFonts w:ascii="Arial Narrow" w:hAnsi="Arial Narrow" w:cs="Arial"/>
                <w:b/>
              </w:rPr>
            </w:pPr>
            <w:r w:rsidRPr="00F13080">
              <w:rPr>
                <w:rFonts w:ascii="Arial Narrow" w:hAnsi="Arial Narrow" w:cs="Arial"/>
                <w:b/>
              </w:rPr>
              <w:t>No. de Cargos:</w:t>
            </w:r>
          </w:p>
        </w:tc>
        <w:tc>
          <w:tcPr>
            <w:tcW w:w="3797" w:type="pct"/>
            <w:shd w:val="clear" w:color="auto" w:fill="auto"/>
            <w:vAlign w:val="center"/>
          </w:tcPr>
          <w:p w14:paraId="07498A2C" w14:textId="5F769766" w:rsidR="00937F93" w:rsidRPr="00F13080" w:rsidRDefault="00D726DC" w:rsidP="00090A81">
            <w:pPr>
              <w:ind w:left="448" w:hanging="357"/>
              <w:rPr>
                <w:rFonts w:ascii="Arial Narrow" w:hAnsi="Arial Narrow" w:cs="Arial"/>
              </w:rPr>
            </w:pPr>
            <w:r>
              <w:rPr>
                <w:rFonts w:ascii="Arial Narrow" w:hAnsi="Arial Narrow" w:cs="Arial"/>
              </w:rPr>
              <w:t>Tres (3)</w:t>
            </w:r>
          </w:p>
        </w:tc>
      </w:tr>
      <w:tr w:rsidR="00937F93" w:rsidRPr="00F13080" w14:paraId="0751FF8E" w14:textId="77777777" w:rsidTr="00090A81">
        <w:trPr>
          <w:trHeight w:val="397"/>
        </w:trPr>
        <w:tc>
          <w:tcPr>
            <w:tcW w:w="1203" w:type="pct"/>
            <w:shd w:val="clear" w:color="auto" w:fill="auto"/>
            <w:vAlign w:val="center"/>
          </w:tcPr>
          <w:p w14:paraId="49B0E4B8" w14:textId="77777777" w:rsidR="00937F93" w:rsidRPr="00F13080" w:rsidRDefault="00937F93" w:rsidP="00090A81">
            <w:pPr>
              <w:ind w:left="91"/>
              <w:rPr>
                <w:rFonts w:ascii="Arial Narrow" w:hAnsi="Arial Narrow" w:cs="Arial"/>
                <w:b/>
              </w:rPr>
            </w:pPr>
            <w:r w:rsidRPr="00F13080">
              <w:rPr>
                <w:rFonts w:ascii="Arial Narrow" w:hAnsi="Arial Narrow" w:cs="Arial"/>
                <w:b/>
                <w:lang w:val="es-UY"/>
              </w:rPr>
              <w:t>Dependencia</w:t>
            </w:r>
            <w:r w:rsidRPr="00F13080">
              <w:rPr>
                <w:rFonts w:ascii="Arial Narrow" w:hAnsi="Arial Narrow" w:cs="Arial"/>
                <w:b/>
              </w:rPr>
              <w:t>:</w:t>
            </w:r>
          </w:p>
        </w:tc>
        <w:tc>
          <w:tcPr>
            <w:tcW w:w="3797" w:type="pct"/>
            <w:shd w:val="clear" w:color="auto" w:fill="auto"/>
            <w:vAlign w:val="center"/>
          </w:tcPr>
          <w:p w14:paraId="224334EC" w14:textId="77777777" w:rsidR="00937F93" w:rsidRPr="00F13080" w:rsidRDefault="00937F93" w:rsidP="00090A81">
            <w:pPr>
              <w:ind w:left="448" w:hanging="357"/>
              <w:rPr>
                <w:rFonts w:ascii="Arial Narrow" w:hAnsi="Arial Narrow" w:cs="Arial"/>
              </w:rPr>
            </w:pPr>
            <w:r w:rsidRPr="00F13080">
              <w:rPr>
                <w:rFonts w:ascii="Arial Narrow" w:hAnsi="Arial Narrow" w:cs="Arial"/>
              </w:rPr>
              <w:t>Donde sea ubicado el cargo</w:t>
            </w:r>
          </w:p>
        </w:tc>
      </w:tr>
      <w:tr w:rsidR="00937F93" w:rsidRPr="00F13080" w14:paraId="6CFE71B6" w14:textId="77777777" w:rsidTr="00090A81">
        <w:trPr>
          <w:trHeight w:val="397"/>
        </w:trPr>
        <w:tc>
          <w:tcPr>
            <w:tcW w:w="1203" w:type="pct"/>
            <w:shd w:val="clear" w:color="auto" w:fill="auto"/>
            <w:vAlign w:val="center"/>
          </w:tcPr>
          <w:p w14:paraId="6FC59871" w14:textId="77777777" w:rsidR="00937F93" w:rsidRPr="00F13080" w:rsidRDefault="00937F93" w:rsidP="00090A81">
            <w:pPr>
              <w:ind w:left="91"/>
              <w:rPr>
                <w:rFonts w:ascii="Arial Narrow" w:hAnsi="Arial Narrow" w:cs="Arial"/>
                <w:b/>
              </w:rPr>
            </w:pPr>
            <w:r w:rsidRPr="00F13080">
              <w:rPr>
                <w:rFonts w:ascii="Arial Narrow" w:hAnsi="Arial Narrow" w:cs="Arial"/>
                <w:b/>
              </w:rPr>
              <w:t>Cargo del Jefe Inmediato:</w:t>
            </w:r>
          </w:p>
        </w:tc>
        <w:tc>
          <w:tcPr>
            <w:tcW w:w="3797" w:type="pct"/>
            <w:shd w:val="clear" w:color="auto" w:fill="auto"/>
            <w:vAlign w:val="center"/>
          </w:tcPr>
          <w:p w14:paraId="0A760730" w14:textId="77777777" w:rsidR="00937F93" w:rsidRPr="00F13080" w:rsidRDefault="00937F93" w:rsidP="00090A81">
            <w:pPr>
              <w:ind w:left="448" w:hanging="357"/>
              <w:rPr>
                <w:rFonts w:ascii="Arial Narrow" w:hAnsi="Arial Narrow" w:cs="Arial"/>
              </w:rPr>
            </w:pPr>
            <w:r>
              <w:rPr>
                <w:rFonts w:ascii="Arial Narrow" w:hAnsi="Arial Narrow" w:cs="Arial"/>
              </w:rPr>
              <w:t xml:space="preserve">Nivel </w:t>
            </w:r>
            <w:r w:rsidRPr="00F13080">
              <w:rPr>
                <w:rFonts w:ascii="Arial Narrow" w:hAnsi="Arial Narrow" w:cs="Arial"/>
              </w:rPr>
              <w:t>Direct</w:t>
            </w:r>
            <w:r>
              <w:rPr>
                <w:rFonts w:ascii="Arial Narrow" w:hAnsi="Arial Narrow" w:cs="Arial"/>
              </w:rPr>
              <w:t xml:space="preserve">ivo </w:t>
            </w:r>
            <w:r w:rsidRPr="00F13080">
              <w:rPr>
                <w:rFonts w:ascii="Arial Narrow" w:hAnsi="Arial Narrow" w:cs="Arial"/>
              </w:rPr>
              <w:t xml:space="preserve"> </w:t>
            </w:r>
          </w:p>
        </w:tc>
      </w:tr>
    </w:tbl>
    <w:p w14:paraId="785D3293"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937F93" w:rsidRPr="00F13080" w14:paraId="439F7FDA" w14:textId="77777777" w:rsidTr="00090A81">
        <w:trPr>
          <w:trHeight w:val="284"/>
        </w:trPr>
        <w:tc>
          <w:tcPr>
            <w:tcW w:w="5000" w:type="pct"/>
            <w:shd w:val="clear" w:color="auto" w:fill="auto"/>
            <w:vAlign w:val="center"/>
          </w:tcPr>
          <w:p w14:paraId="2A6A1B21" w14:textId="77777777" w:rsidR="00937F93" w:rsidRPr="00F13080" w:rsidRDefault="00937F93" w:rsidP="00937F93">
            <w:pPr>
              <w:pStyle w:val="Prrafodelista"/>
              <w:numPr>
                <w:ilvl w:val="0"/>
                <w:numId w:val="45"/>
              </w:numPr>
              <w:spacing w:after="0" w:line="240" w:lineRule="auto"/>
              <w:ind w:left="91" w:firstLine="357"/>
              <w:jc w:val="center"/>
              <w:rPr>
                <w:rFonts w:ascii="Arial Narrow" w:hAnsi="Arial Narrow" w:cs="Arial"/>
                <w:b/>
              </w:rPr>
            </w:pPr>
            <w:r w:rsidRPr="00F13080">
              <w:rPr>
                <w:rFonts w:ascii="Arial Narrow" w:hAnsi="Arial Narrow" w:cs="Arial"/>
                <w:b/>
              </w:rPr>
              <w:t>Área Funcional</w:t>
            </w:r>
          </w:p>
        </w:tc>
      </w:tr>
      <w:tr w:rsidR="00937F93" w:rsidRPr="00F13080" w14:paraId="589AB8B0" w14:textId="77777777" w:rsidTr="00090A81">
        <w:trPr>
          <w:trHeight w:val="567"/>
        </w:trPr>
        <w:tc>
          <w:tcPr>
            <w:tcW w:w="5000" w:type="pct"/>
            <w:shd w:val="clear" w:color="auto" w:fill="auto"/>
            <w:vAlign w:val="center"/>
          </w:tcPr>
          <w:p w14:paraId="58F8B73E" w14:textId="77777777" w:rsidR="00937F93" w:rsidRPr="00F13080" w:rsidRDefault="00937F93" w:rsidP="00090A81">
            <w:pPr>
              <w:ind w:left="448" w:hanging="357"/>
              <w:rPr>
                <w:rFonts w:ascii="Arial Narrow" w:hAnsi="Arial Narrow" w:cs="Arial"/>
              </w:rPr>
            </w:pPr>
            <w:r w:rsidRPr="00F13080">
              <w:rPr>
                <w:rFonts w:ascii="Arial Narrow" w:hAnsi="Arial Narrow" w:cs="Arial"/>
              </w:rPr>
              <w:t>El área a la que sea asignada.</w:t>
            </w:r>
          </w:p>
        </w:tc>
      </w:tr>
    </w:tbl>
    <w:p w14:paraId="42AC18BF"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937F93" w:rsidRPr="00F13080" w14:paraId="6E1BE4F3" w14:textId="77777777" w:rsidTr="00090A81">
        <w:trPr>
          <w:trHeight w:val="284"/>
        </w:trPr>
        <w:tc>
          <w:tcPr>
            <w:tcW w:w="5000" w:type="pct"/>
            <w:shd w:val="clear" w:color="auto" w:fill="auto"/>
            <w:vAlign w:val="center"/>
          </w:tcPr>
          <w:p w14:paraId="5F3E24F0" w14:textId="77777777" w:rsidR="00937F93" w:rsidRPr="00F13080" w:rsidRDefault="00937F93" w:rsidP="00937F93">
            <w:pPr>
              <w:pStyle w:val="Prrafodelista"/>
              <w:numPr>
                <w:ilvl w:val="0"/>
                <w:numId w:val="45"/>
              </w:numPr>
              <w:spacing w:after="0" w:line="240" w:lineRule="auto"/>
              <w:ind w:left="91" w:firstLine="357"/>
              <w:jc w:val="center"/>
              <w:rPr>
                <w:rFonts w:ascii="Arial Narrow" w:hAnsi="Arial Narrow" w:cs="Arial"/>
                <w:b/>
              </w:rPr>
            </w:pPr>
            <w:r w:rsidRPr="00F13080">
              <w:rPr>
                <w:rFonts w:ascii="Arial Narrow" w:hAnsi="Arial Narrow" w:cs="Arial"/>
                <w:b/>
              </w:rPr>
              <w:t>Propósito Principal</w:t>
            </w:r>
          </w:p>
        </w:tc>
      </w:tr>
      <w:tr w:rsidR="00937F93" w:rsidRPr="00F13080" w14:paraId="76C4208D" w14:textId="77777777" w:rsidTr="00090A81">
        <w:trPr>
          <w:trHeight w:val="567"/>
        </w:trPr>
        <w:tc>
          <w:tcPr>
            <w:tcW w:w="5000" w:type="pct"/>
            <w:shd w:val="clear" w:color="auto" w:fill="auto"/>
            <w:vAlign w:val="center"/>
          </w:tcPr>
          <w:p w14:paraId="3F2B2F58" w14:textId="77777777" w:rsidR="00937F93" w:rsidRPr="00F13080" w:rsidRDefault="00937F93" w:rsidP="00090A81">
            <w:pPr>
              <w:ind w:left="91"/>
              <w:jc w:val="both"/>
              <w:rPr>
                <w:rFonts w:ascii="Arial Narrow" w:hAnsi="Arial Narrow" w:cs="Arial"/>
              </w:rPr>
            </w:pPr>
            <w:r w:rsidRPr="00F13080">
              <w:rPr>
                <w:rFonts w:ascii="Arial Narrow" w:hAnsi="Arial Narrow"/>
              </w:rPr>
              <w:t>Asistir administrativa y logísticamente a las áreas en la consecución de los objetivos institucionales.</w:t>
            </w:r>
          </w:p>
        </w:tc>
      </w:tr>
    </w:tbl>
    <w:p w14:paraId="5D21BC67"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3"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0"/>
      </w:tblGrid>
      <w:tr w:rsidR="00937F93" w:rsidRPr="00F13080" w14:paraId="76082DC7" w14:textId="77777777" w:rsidTr="00090A81">
        <w:trPr>
          <w:trHeight w:val="284"/>
        </w:trPr>
        <w:tc>
          <w:tcPr>
            <w:tcW w:w="5000" w:type="pct"/>
            <w:shd w:val="clear" w:color="auto" w:fill="auto"/>
            <w:vAlign w:val="center"/>
          </w:tcPr>
          <w:p w14:paraId="7245ACEE" w14:textId="77777777" w:rsidR="00937F93" w:rsidRPr="00F13080" w:rsidRDefault="00937F93" w:rsidP="00937F93">
            <w:pPr>
              <w:pStyle w:val="Prrafodelista"/>
              <w:numPr>
                <w:ilvl w:val="0"/>
                <w:numId w:val="45"/>
              </w:numPr>
              <w:spacing w:after="0" w:line="240" w:lineRule="auto"/>
              <w:ind w:left="91" w:firstLine="357"/>
              <w:jc w:val="center"/>
              <w:rPr>
                <w:rFonts w:ascii="Arial Narrow" w:hAnsi="Arial Narrow" w:cs="Arial"/>
                <w:b/>
              </w:rPr>
            </w:pPr>
            <w:r w:rsidRPr="00F13080">
              <w:rPr>
                <w:rFonts w:ascii="Arial Narrow" w:hAnsi="Arial Narrow" w:cs="Arial"/>
                <w:b/>
              </w:rPr>
              <w:t>Descripción de las Funciones Esenciales</w:t>
            </w:r>
          </w:p>
        </w:tc>
      </w:tr>
      <w:tr w:rsidR="00937F93" w:rsidRPr="00F13080" w14:paraId="3B4E12A8" w14:textId="77777777" w:rsidTr="00090A81">
        <w:trPr>
          <w:trHeight w:val="567"/>
        </w:trPr>
        <w:tc>
          <w:tcPr>
            <w:tcW w:w="5000" w:type="pct"/>
            <w:shd w:val="clear" w:color="auto" w:fill="auto"/>
            <w:vAlign w:val="center"/>
          </w:tcPr>
          <w:p w14:paraId="32D12D4B" w14:textId="68AD88F3"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Administrar la agenda de reuniones, desplazamientos y compromisos que deba atender </w:t>
            </w:r>
            <w:r w:rsidR="00D726DC" w:rsidRPr="00D726DC">
              <w:rPr>
                <w:rFonts w:ascii="Arial Narrow" w:hAnsi="Arial Narrow"/>
              </w:rPr>
              <w:t>d</w:t>
            </w:r>
            <w:r w:rsidRPr="00D726DC">
              <w:rPr>
                <w:rFonts w:ascii="Arial Narrow" w:hAnsi="Arial Narrow"/>
              </w:rPr>
              <w:t>el Director, Subdirector o Jefe de oficina del área en el desarrollo de sus funciones.</w:t>
            </w:r>
          </w:p>
          <w:p w14:paraId="646BCA76" w14:textId="0E8C6424" w:rsidR="00D726DC" w:rsidRPr="00D726DC" w:rsidRDefault="00787795" w:rsidP="00D726DC">
            <w:pPr>
              <w:pStyle w:val="Prrafodelista"/>
              <w:numPr>
                <w:ilvl w:val="0"/>
                <w:numId w:val="46"/>
              </w:numPr>
              <w:spacing w:after="0" w:line="240" w:lineRule="auto"/>
              <w:ind w:left="499" w:hanging="357"/>
              <w:jc w:val="both"/>
              <w:rPr>
                <w:rFonts w:ascii="Arial Narrow" w:hAnsi="Arial Narrow" w:cs="Arial"/>
              </w:rPr>
            </w:pPr>
            <w:r>
              <w:rPr>
                <w:rFonts w:ascii="Arial Narrow" w:hAnsi="Arial Narrow"/>
              </w:rPr>
              <w:t>Acompañar al jefe cuando se requiera a las actividades propias del Instituto, con el fin de apoyar en la elaboración de Actas y agenda personal.</w:t>
            </w:r>
          </w:p>
          <w:p w14:paraId="1DC375C8"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Apoyar el desarrollo de las actividades administrativas que le sean asignadas. </w:t>
            </w:r>
          </w:p>
          <w:p w14:paraId="6E8A43D5"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Atender y orientar al personal interno y externo por los diferentes canales de atención, conforme al protocolo de atención al ciudadano y demás normas que regulan la materia.  </w:t>
            </w:r>
          </w:p>
          <w:p w14:paraId="49593BD6" w14:textId="2E8AD518"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Organizar, clasificar, inventariar, digitalizar, custodiar, transferir y archivar informes, certificaciones, comunicaciones, bases de datos y/o cualquier otra clase de documentos y/u oficios requeridos por el área. </w:t>
            </w:r>
          </w:p>
          <w:p w14:paraId="7F596B83"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Realizar seguimiento </w:t>
            </w:r>
            <w:r w:rsidRPr="00D726DC">
              <w:rPr>
                <w:rFonts w:ascii="Arial Narrow" w:hAnsi="Arial Narrow" w:cs="Arial"/>
              </w:rPr>
              <w:t>a la correspondencia proveniente de la ventanilla única de correspondencia.</w:t>
            </w:r>
          </w:p>
          <w:p w14:paraId="247E7A93"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Adelantar acciones que contribuyan a la gestión del conocimiento de las directrices y lineamientos impartidos por la Dirección con las demás áreas del Instituto. </w:t>
            </w:r>
          </w:p>
          <w:p w14:paraId="23312827"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rPr>
              <w:t xml:space="preserve">Manejar y mantener actualizada los sistemas de información y/o medios dispuestos por el Instituto para el ejercicio de sus funciones. </w:t>
            </w:r>
          </w:p>
          <w:p w14:paraId="2FDE3656"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Asistir a las actividades, capacitaciones y/o cursos de carácter educativo y/o de actualización a los cuales se le convoque.</w:t>
            </w:r>
          </w:p>
          <w:p w14:paraId="7AD756BB" w14:textId="16D33BB6"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Administrar con eficiencia y transparencia la caja menor si a ello hubiere lugar.</w:t>
            </w:r>
          </w:p>
          <w:p w14:paraId="12DB643F" w14:textId="17C481A0" w:rsidR="00D726DC" w:rsidRPr="00D726DC" w:rsidRDefault="00D726DC" w:rsidP="00D726DC">
            <w:pPr>
              <w:pStyle w:val="Prrafodelista"/>
              <w:numPr>
                <w:ilvl w:val="0"/>
                <w:numId w:val="46"/>
              </w:numPr>
              <w:spacing w:after="0" w:line="240" w:lineRule="auto"/>
              <w:ind w:left="499" w:hanging="357"/>
              <w:jc w:val="both"/>
              <w:rPr>
                <w:rFonts w:ascii="Arial Narrow" w:hAnsi="Arial Narrow" w:cs="Times New Roman"/>
                <w:lang w:val="es-ES"/>
              </w:rPr>
            </w:pPr>
            <w:r w:rsidRPr="00D726DC">
              <w:rPr>
                <w:rFonts w:ascii="Arial Narrow" w:hAnsi="Arial Narrow" w:cs="Times New Roman"/>
                <w:lang w:val="es-ES"/>
              </w:rPr>
              <w:t>Realizar la actividad de publicación de los documentos requeridos por los Entes de Control de los diferentes procesos contractuales de la Entidad en la cuenta electrónica del SIA OBSERVA, EL SECOP y/o en el sistema que los modifique o complemente según instrucciones impartidas por el jefe inmediato.</w:t>
            </w:r>
          </w:p>
          <w:p w14:paraId="32274DCE"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lastRenderedPageBreak/>
              <w:t>Reportar de manera inmediata cualquier accidente de trabajo a la Subdirección Administrativa y Financiera con Funciones de Talento Humano.</w:t>
            </w:r>
          </w:p>
          <w:p w14:paraId="13B98AE0"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Promover y mantener un ambiente de trabajo en equipo.</w:t>
            </w:r>
          </w:p>
          <w:p w14:paraId="1495B45C"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Manejar los sistemas de información asignados para el ejercicio de sus funciones.</w:t>
            </w:r>
          </w:p>
          <w:p w14:paraId="4E34F25B"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 xml:space="preserve">Realizar la Transferencia Primaria Documental una vez se haya cumplido los tiempos de Retención en cumplimiento a la normatividad archivística. </w:t>
            </w:r>
          </w:p>
          <w:p w14:paraId="60426B18"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 xml:space="preserve">Cumplir las políticas, lineamientos y directrices legales, normativas y reglamentarias en materia de Protección de Datos Personales. </w:t>
            </w:r>
          </w:p>
          <w:p w14:paraId="6F134FFB"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Cumplir los lineamientos trazados en la política de privacidad y seguridad de la información.</w:t>
            </w:r>
          </w:p>
          <w:p w14:paraId="68207985"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Reportar de manera inmediata cualquier accidente de trabajo a la Subdirección Administrativa y Financiera con Funciones de Talento Humano.</w:t>
            </w:r>
          </w:p>
          <w:p w14:paraId="40E2D702" w14:textId="311CA62C"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Mantener y actualizar el Modelo Integrado de Planeación y Gestión MIPG</w:t>
            </w:r>
            <w:r w:rsidR="00D726DC" w:rsidRPr="00D726DC">
              <w:rPr>
                <w:rFonts w:ascii="Arial Narrow" w:hAnsi="Arial Narrow" w:cs="Arial"/>
              </w:rPr>
              <w:t>.</w:t>
            </w:r>
          </w:p>
          <w:p w14:paraId="595F2C96" w14:textId="77777777" w:rsidR="00937F93" w:rsidRPr="00D726DC"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Dar uso adecuado a los equipos y herramientas de trabajo asignados bajo su responsabilidad, de acuerdo con la normatividad vigente y directrices institucionales.</w:t>
            </w:r>
          </w:p>
          <w:p w14:paraId="78324355" w14:textId="77777777" w:rsidR="00937F93" w:rsidRPr="00F13080" w:rsidRDefault="00937F93" w:rsidP="00D726DC">
            <w:pPr>
              <w:pStyle w:val="Prrafodelista"/>
              <w:numPr>
                <w:ilvl w:val="0"/>
                <w:numId w:val="46"/>
              </w:numPr>
              <w:spacing w:after="0" w:line="240" w:lineRule="auto"/>
              <w:ind w:left="499" w:hanging="357"/>
              <w:jc w:val="both"/>
              <w:rPr>
                <w:rFonts w:ascii="Arial Narrow" w:hAnsi="Arial Narrow" w:cs="Arial"/>
              </w:rPr>
            </w:pPr>
            <w:r w:rsidRPr="00D726DC">
              <w:rPr>
                <w:rFonts w:ascii="Arial Narrow" w:hAnsi="Arial Narrow" w:cs="Arial"/>
              </w:rPr>
              <w:t>Desempeñar las demás funciones asignadas por el jefe inmediato</w:t>
            </w:r>
            <w:r w:rsidRPr="00F13080">
              <w:rPr>
                <w:rFonts w:ascii="Arial Narrow" w:hAnsi="Arial Narrow" w:cs="Arial"/>
              </w:rPr>
              <w:t>.</w:t>
            </w:r>
          </w:p>
        </w:tc>
      </w:tr>
    </w:tbl>
    <w:p w14:paraId="3D2E9DC2"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21"/>
      </w:tblGrid>
      <w:tr w:rsidR="00937F93" w:rsidRPr="00F13080" w14:paraId="49091428" w14:textId="77777777" w:rsidTr="00090A81">
        <w:trPr>
          <w:trHeight w:val="284"/>
        </w:trPr>
        <w:tc>
          <w:tcPr>
            <w:tcW w:w="5000" w:type="pct"/>
            <w:shd w:val="clear" w:color="auto" w:fill="auto"/>
            <w:vAlign w:val="center"/>
          </w:tcPr>
          <w:p w14:paraId="4066F671" w14:textId="77777777" w:rsidR="00937F93" w:rsidRPr="00F13080" w:rsidRDefault="00937F93" w:rsidP="00937F93">
            <w:pPr>
              <w:pStyle w:val="Prrafodelista"/>
              <w:numPr>
                <w:ilvl w:val="0"/>
                <w:numId w:val="44"/>
              </w:numPr>
              <w:spacing w:after="0" w:line="240" w:lineRule="auto"/>
              <w:ind w:left="448" w:hanging="357"/>
              <w:jc w:val="center"/>
              <w:rPr>
                <w:rFonts w:ascii="Arial Narrow" w:hAnsi="Arial Narrow" w:cs="Arial"/>
                <w:b/>
              </w:rPr>
            </w:pPr>
            <w:r w:rsidRPr="00F13080">
              <w:rPr>
                <w:rFonts w:ascii="Arial Narrow" w:hAnsi="Arial Narrow" w:cs="Arial"/>
                <w:b/>
              </w:rPr>
              <w:t>Conocimientos Básicos o Esenciales</w:t>
            </w:r>
          </w:p>
        </w:tc>
      </w:tr>
      <w:tr w:rsidR="00937F93" w:rsidRPr="00F13080" w14:paraId="652D51EA" w14:textId="77777777" w:rsidTr="00090A81">
        <w:trPr>
          <w:trHeight w:val="284"/>
        </w:trPr>
        <w:tc>
          <w:tcPr>
            <w:tcW w:w="5000" w:type="pct"/>
            <w:shd w:val="clear" w:color="auto" w:fill="auto"/>
            <w:vAlign w:val="center"/>
          </w:tcPr>
          <w:p w14:paraId="7C572AD4"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Técnicas de archivo y correspondencia</w:t>
            </w:r>
          </w:p>
          <w:p w14:paraId="37130139"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Técnicas de oficina, redacción y ortografía.</w:t>
            </w:r>
          </w:p>
          <w:p w14:paraId="6F22CB6F"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Sistema de gestión documental institucional.</w:t>
            </w:r>
          </w:p>
          <w:p w14:paraId="24E35876"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 xml:space="preserve">Informática básica </w:t>
            </w:r>
          </w:p>
          <w:p w14:paraId="40C57983"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 xml:space="preserve">Manejo de herramientas ofimáticas. </w:t>
            </w:r>
          </w:p>
          <w:p w14:paraId="72D37DD7"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Relaciones humanas.</w:t>
            </w:r>
          </w:p>
          <w:p w14:paraId="368F867C" w14:textId="7777777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 xml:space="preserve">Servicio al cliente. </w:t>
            </w:r>
          </w:p>
          <w:p w14:paraId="3B2713BF" w14:textId="12753A67" w:rsidR="00937F93" w:rsidRPr="00F13080" w:rsidRDefault="00937F93" w:rsidP="00937F93">
            <w:pPr>
              <w:pStyle w:val="Prrafodelista"/>
              <w:numPr>
                <w:ilvl w:val="1"/>
                <w:numId w:val="44"/>
              </w:numPr>
              <w:spacing w:after="0" w:line="240" w:lineRule="auto"/>
              <w:ind w:left="431" w:hanging="340"/>
              <w:jc w:val="both"/>
              <w:rPr>
                <w:rFonts w:ascii="Arial Narrow" w:hAnsi="Arial Narrow" w:cs="Arial"/>
              </w:rPr>
            </w:pPr>
            <w:r w:rsidRPr="00F13080">
              <w:rPr>
                <w:rFonts w:ascii="Arial Narrow" w:hAnsi="Arial Narrow" w:cs="Arial"/>
              </w:rPr>
              <w:t xml:space="preserve">Norma sobre Modelo Integrado de Planeación y Gestión MIPG Normas sobre Modelo Integrado </w:t>
            </w:r>
            <w:r w:rsidR="00787795" w:rsidRPr="00F13080">
              <w:rPr>
                <w:rFonts w:ascii="Arial Narrow" w:hAnsi="Arial Narrow" w:cs="Arial"/>
              </w:rPr>
              <w:t>de Planeación</w:t>
            </w:r>
            <w:r w:rsidRPr="00F13080">
              <w:rPr>
                <w:rFonts w:ascii="Arial Narrow" w:hAnsi="Arial Narrow" w:cs="Arial"/>
              </w:rPr>
              <w:t xml:space="preserve"> y Gestión MIPG</w:t>
            </w:r>
          </w:p>
        </w:tc>
      </w:tr>
    </w:tbl>
    <w:p w14:paraId="16AC5B72"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937F93" w:rsidRPr="00F13080" w14:paraId="551B9601" w14:textId="77777777" w:rsidTr="00090A81">
        <w:trPr>
          <w:trHeight w:val="284"/>
        </w:trPr>
        <w:tc>
          <w:tcPr>
            <w:tcW w:w="5000" w:type="pct"/>
            <w:gridSpan w:val="2"/>
            <w:shd w:val="clear" w:color="auto" w:fill="auto"/>
            <w:vAlign w:val="center"/>
          </w:tcPr>
          <w:p w14:paraId="6D3CEB4B" w14:textId="77777777" w:rsidR="00937F93" w:rsidRPr="00F13080" w:rsidRDefault="00937F93" w:rsidP="00090A81">
            <w:pPr>
              <w:jc w:val="center"/>
              <w:rPr>
                <w:rFonts w:ascii="Arial Narrow" w:hAnsi="Arial Narrow" w:cs="Arial"/>
                <w:b/>
              </w:rPr>
            </w:pPr>
            <w:r w:rsidRPr="00F13080">
              <w:rPr>
                <w:rFonts w:ascii="Arial Narrow" w:hAnsi="Arial Narrow" w:cs="Arial"/>
                <w:b/>
              </w:rPr>
              <w:t>VI. Competencias comportamentales</w:t>
            </w:r>
          </w:p>
        </w:tc>
      </w:tr>
      <w:tr w:rsidR="00937F93" w:rsidRPr="00F13080" w14:paraId="3B5D9A4D" w14:textId="77777777" w:rsidTr="00090A81">
        <w:trPr>
          <w:trHeight w:val="284"/>
        </w:trPr>
        <w:tc>
          <w:tcPr>
            <w:tcW w:w="2500" w:type="pct"/>
            <w:shd w:val="clear" w:color="auto" w:fill="auto"/>
            <w:vAlign w:val="center"/>
          </w:tcPr>
          <w:p w14:paraId="1E5684A6" w14:textId="77777777" w:rsidR="00937F93" w:rsidRPr="00F13080" w:rsidRDefault="00937F93" w:rsidP="00090A81">
            <w:pPr>
              <w:ind w:left="448" w:hanging="357"/>
              <w:jc w:val="center"/>
              <w:rPr>
                <w:rFonts w:ascii="Arial Narrow" w:hAnsi="Arial Narrow" w:cs="Arial"/>
                <w:b/>
              </w:rPr>
            </w:pPr>
            <w:r w:rsidRPr="00F13080">
              <w:rPr>
                <w:rFonts w:ascii="Arial Narrow" w:hAnsi="Arial Narrow" w:cs="Arial"/>
                <w:b/>
              </w:rPr>
              <w:t>Comunes</w:t>
            </w:r>
          </w:p>
        </w:tc>
        <w:tc>
          <w:tcPr>
            <w:tcW w:w="2500" w:type="pct"/>
            <w:shd w:val="clear" w:color="auto" w:fill="auto"/>
            <w:vAlign w:val="center"/>
          </w:tcPr>
          <w:p w14:paraId="782B9770" w14:textId="77777777" w:rsidR="00937F93" w:rsidRPr="00F13080" w:rsidRDefault="00937F93" w:rsidP="00090A81">
            <w:pPr>
              <w:ind w:left="448" w:hanging="357"/>
              <w:jc w:val="center"/>
              <w:rPr>
                <w:rFonts w:ascii="Arial Narrow" w:hAnsi="Arial Narrow" w:cs="Arial"/>
                <w:b/>
              </w:rPr>
            </w:pPr>
            <w:r w:rsidRPr="00F13080">
              <w:rPr>
                <w:rFonts w:ascii="Arial Narrow" w:hAnsi="Arial Narrow" w:cs="Arial"/>
                <w:b/>
              </w:rPr>
              <w:t>Por nivel Jerárquico</w:t>
            </w:r>
          </w:p>
        </w:tc>
      </w:tr>
      <w:tr w:rsidR="00937F93" w:rsidRPr="00F13080" w14:paraId="6E2C3B1D" w14:textId="77777777" w:rsidTr="00090A81">
        <w:trPr>
          <w:trHeight w:val="567"/>
        </w:trPr>
        <w:tc>
          <w:tcPr>
            <w:tcW w:w="2500" w:type="pct"/>
            <w:shd w:val="clear" w:color="auto" w:fill="auto"/>
            <w:vAlign w:val="center"/>
          </w:tcPr>
          <w:p w14:paraId="10F54422" w14:textId="77777777" w:rsidR="00937F93" w:rsidRDefault="00937F93" w:rsidP="00937F93">
            <w:pPr>
              <w:pStyle w:val="Sinespaciado"/>
              <w:numPr>
                <w:ilvl w:val="0"/>
                <w:numId w:val="11"/>
              </w:numPr>
              <w:ind w:left="426"/>
              <w:rPr>
                <w:rFonts w:ascii="Arial Narrow" w:hAnsi="Arial Narrow"/>
              </w:rPr>
            </w:pPr>
            <w:r>
              <w:rPr>
                <w:rFonts w:ascii="Arial Narrow" w:hAnsi="Arial Narrow"/>
              </w:rPr>
              <w:t>Aprendizaje continuo</w:t>
            </w:r>
          </w:p>
          <w:p w14:paraId="2C437CC2" w14:textId="77777777" w:rsidR="00937F93" w:rsidRPr="00F13080" w:rsidRDefault="00937F93" w:rsidP="00937F93">
            <w:pPr>
              <w:pStyle w:val="Sinespaciado"/>
              <w:numPr>
                <w:ilvl w:val="0"/>
                <w:numId w:val="11"/>
              </w:numPr>
              <w:ind w:left="426"/>
              <w:rPr>
                <w:rFonts w:ascii="Arial Narrow" w:hAnsi="Arial Narrow"/>
              </w:rPr>
            </w:pPr>
            <w:r w:rsidRPr="00F13080">
              <w:rPr>
                <w:rFonts w:ascii="Arial Narrow" w:hAnsi="Arial Narrow"/>
              </w:rPr>
              <w:t xml:space="preserve">Orientación a </w:t>
            </w:r>
            <w:r>
              <w:rPr>
                <w:rFonts w:ascii="Arial Narrow" w:hAnsi="Arial Narrow"/>
              </w:rPr>
              <w:t>r</w:t>
            </w:r>
            <w:r w:rsidRPr="00F13080">
              <w:rPr>
                <w:rFonts w:ascii="Arial Narrow" w:hAnsi="Arial Narrow"/>
              </w:rPr>
              <w:t xml:space="preserve">esultados </w:t>
            </w:r>
          </w:p>
          <w:p w14:paraId="3415DEFE" w14:textId="77777777" w:rsidR="00937F93" w:rsidRPr="00F13080" w:rsidRDefault="00937F93" w:rsidP="00937F93">
            <w:pPr>
              <w:pStyle w:val="Sinespaciado"/>
              <w:numPr>
                <w:ilvl w:val="0"/>
                <w:numId w:val="11"/>
              </w:numPr>
              <w:ind w:left="426"/>
              <w:rPr>
                <w:rFonts w:ascii="Arial Narrow" w:hAnsi="Arial Narrow"/>
              </w:rPr>
            </w:pPr>
            <w:r w:rsidRPr="00F13080">
              <w:rPr>
                <w:rFonts w:ascii="Arial Narrow" w:hAnsi="Arial Narrow"/>
              </w:rPr>
              <w:t>Orientación al usuario y al ciudadano</w:t>
            </w:r>
          </w:p>
          <w:p w14:paraId="461878CF" w14:textId="77777777" w:rsidR="00937F93" w:rsidRPr="00F13080" w:rsidRDefault="00937F93" w:rsidP="00937F93">
            <w:pPr>
              <w:pStyle w:val="Sinespaciado"/>
              <w:numPr>
                <w:ilvl w:val="0"/>
                <w:numId w:val="11"/>
              </w:numPr>
              <w:ind w:left="426"/>
              <w:rPr>
                <w:rFonts w:ascii="Arial Narrow" w:hAnsi="Arial Narrow" w:cs="Arial"/>
              </w:rPr>
            </w:pPr>
            <w:r w:rsidRPr="00F13080">
              <w:rPr>
                <w:rFonts w:ascii="Arial Narrow" w:hAnsi="Arial Narrow"/>
              </w:rPr>
              <w:t xml:space="preserve">Compromiso con la </w:t>
            </w:r>
            <w:r>
              <w:rPr>
                <w:rFonts w:ascii="Arial Narrow" w:hAnsi="Arial Narrow"/>
              </w:rPr>
              <w:t>o</w:t>
            </w:r>
            <w:r w:rsidRPr="00F13080">
              <w:rPr>
                <w:rFonts w:ascii="Arial Narrow" w:hAnsi="Arial Narrow"/>
              </w:rPr>
              <w:t>rganización</w:t>
            </w:r>
          </w:p>
          <w:p w14:paraId="33DF826E" w14:textId="77777777" w:rsidR="00937F93" w:rsidRPr="00F13080" w:rsidRDefault="00937F93" w:rsidP="00937F93">
            <w:pPr>
              <w:pStyle w:val="Sinespaciado"/>
              <w:numPr>
                <w:ilvl w:val="0"/>
                <w:numId w:val="11"/>
              </w:numPr>
              <w:ind w:left="426"/>
              <w:rPr>
                <w:rFonts w:ascii="Arial Narrow" w:hAnsi="Arial Narrow" w:cs="Arial"/>
              </w:rPr>
            </w:pPr>
            <w:r w:rsidRPr="00F13080">
              <w:rPr>
                <w:rFonts w:ascii="Arial Narrow" w:hAnsi="Arial Narrow" w:cs="Arial"/>
              </w:rPr>
              <w:t xml:space="preserve">Trabajo en equipo </w:t>
            </w:r>
          </w:p>
          <w:p w14:paraId="209B78A6" w14:textId="77777777" w:rsidR="00937F93" w:rsidRPr="00F13080" w:rsidRDefault="00937F93" w:rsidP="00937F93">
            <w:pPr>
              <w:pStyle w:val="Sinespaciado"/>
              <w:numPr>
                <w:ilvl w:val="0"/>
                <w:numId w:val="11"/>
              </w:numPr>
              <w:ind w:left="426"/>
              <w:rPr>
                <w:rFonts w:ascii="Arial Narrow" w:hAnsi="Arial Narrow" w:cs="Arial"/>
              </w:rPr>
            </w:pPr>
            <w:r w:rsidRPr="00F13080">
              <w:rPr>
                <w:rFonts w:ascii="Arial Narrow" w:hAnsi="Arial Narrow" w:cs="Arial"/>
              </w:rPr>
              <w:t>Adaptación al cambio</w:t>
            </w:r>
          </w:p>
        </w:tc>
        <w:tc>
          <w:tcPr>
            <w:tcW w:w="2500" w:type="pct"/>
            <w:shd w:val="clear" w:color="auto" w:fill="auto"/>
            <w:vAlign w:val="center"/>
          </w:tcPr>
          <w:p w14:paraId="0770451C" w14:textId="77777777" w:rsidR="00937F93" w:rsidRPr="00F13080" w:rsidRDefault="00937F93" w:rsidP="00937F93">
            <w:pPr>
              <w:pStyle w:val="Sinespaciado"/>
              <w:numPr>
                <w:ilvl w:val="0"/>
                <w:numId w:val="11"/>
              </w:numPr>
              <w:ind w:left="448"/>
              <w:rPr>
                <w:rFonts w:ascii="Arial Narrow" w:eastAsia="Calibri" w:hAnsi="Arial Narrow"/>
              </w:rPr>
            </w:pPr>
            <w:r>
              <w:rPr>
                <w:rFonts w:ascii="Arial Narrow" w:eastAsia="Calibri" w:hAnsi="Arial Narrow"/>
              </w:rPr>
              <w:t>Manejo de la i</w:t>
            </w:r>
            <w:r w:rsidRPr="00F13080">
              <w:rPr>
                <w:rFonts w:ascii="Arial Narrow" w:eastAsia="Calibri" w:hAnsi="Arial Narrow"/>
              </w:rPr>
              <w:t>nformación</w:t>
            </w:r>
          </w:p>
          <w:p w14:paraId="7917FD9D" w14:textId="77777777" w:rsidR="00937F93" w:rsidRPr="00F13080" w:rsidRDefault="00937F93" w:rsidP="00937F93">
            <w:pPr>
              <w:pStyle w:val="Sinespaciado"/>
              <w:numPr>
                <w:ilvl w:val="0"/>
                <w:numId w:val="11"/>
              </w:numPr>
              <w:ind w:left="448"/>
              <w:rPr>
                <w:rFonts w:ascii="Arial Narrow" w:eastAsia="Calibri" w:hAnsi="Arial Narrow"/>
              </w:rPr>
            </w:pPr>
            <w:r>
              <w:rPr>
                <w:rFonts w:ascii="Arial Narrow" w:eastAsia="Calibri" w:hAnsi="Arial Narrow"/>
              </w:rPr>
              <w:t>Relaciones i</w:t>
            </w:r>
            <w:r w:rsidRPr="00F13080">
              <w:rPr>
                <w:rFonts w:ascii="Arial Narrow" w:eastAsia="Calibri" w:hAnsi="Arial Narrow"/>
              </w:rPr>
              <w:t>nterpersonales</w:t>
            </w:r>
          </w:p>
          <w:p w14:paraId="286963F3" w14:textId="77777777" w:rsidR="00937F93" w:rsidRPr="00F13080" w:rsidRDefault="00937F93" w:rsidP="00937F93">
            <w:pPr>
              <w:pStyle w:val="Sinespaciado"/>
              <w:numPr>
                <w:ilvl w:val="0"/>
                <w:numId w:val="11"/>
              </w:numPr>
              <w:ind w:left="448"/>
              <w:rPr>
                <w:rFonts w:eastAsia="Calibri"/>
              </w:rPr>
            </w:pPr>
            <w:r w:rsidRPr="00F13080">
              <w:rPr>
                <w:rFonts w:ascii="Arial Narrow" w:eastAsia="Calibri" w:hAnsi="Arial Narrow"/>
              </w:rPr>
              <w:t>Colaboración</w:t>
            </w:r>
          </w:p>
        </w:tc>
      </w:tr>
    </w:tbl>
    <w:p w14:paraId="31E4BF92" w14:textId="77777777" w:rsidR="00937F93" w:rsidRPr="00937F93" w:rsidRDefault="00937F93" w:rsidP="00937F93">
      <w:pPr>
        <w:spacing w:after="0" w:line="240" w:lineRule="auto"/>
        <w:ind w:left="448" w:hanging="357"/>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937F93" w:rsidRPr="00F13080" w14:paraId="2CF992EE" w14:textId="77777777" w:rsidTr="00090A81">
        <w:trPr>
          <w:trHeight w:val="284"/>
        </w:trPr>
        <w:tc>
          <w:tcPr>
            <w:tcW w:w="5000" w:type="pct"/>
            <w:gridSpan w:val="2"/>
            <w:shd w:val="clear" w:color="auto" w:fill="auto"/>
            <w:vAlign w:val="center"/>
          </w:tcPr>
          <w:p w14:paraId="2F961D94" w14:textId="77777777" w:rsidR="00937F93" w:rsidRPr="00F13080" w:rsidRDefault="00937F93" w:rsidP="00090A81">
            <w:pPr>
              <w:jc w:val="center"/>
              <w:rPr>
                <w:rFonts w:ascii="Arial Narrow" w:hAnsi="Arial Narrow" w:cs="Arial"/>
                <w:b/>
              </w:rPr>
            </w:pPr>
            <w:r w:rsidRPr="00F13080">
              <w:rPr>
                <w:rFonts w:ascii="Arial Narrow" w:hAnsi="Arial Narrow" w:cs="Arial"/>
                <w:b/>
              </w:rPr>
              <w:t>VII. Requisitos de Formación Académica y Experiencia</w:t>
            </w:r>
          </w:p>
        </w:tc>
      </w:tr>
      <w:tr w:rsidR="00937F93" w:rsidRPr="00F13080" w14:paraId="0A04DCEB" w14:textId="77777777" w:rsidTr="00090A81">
        <w:trPr>
          <w:trHeight w:val="284"/>
        </w:trPr>
        <w:tc>
          <w:tcPr>
            <w:tcW w:w="2500" w:type="pct"/>
            <w:shd w:val="clear" w:color="auto" w:fill="auto"/>
            <w:vAlign w:val="center"/>
          </w:tcPr>
          <w:p w14:paraId="7D8677F8" w14:textId="77777777" w:rsidR="00937F93" w:rsidRPr="00F13080" w:rsidRDefault="00937F93"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2AB5582F" w14:textId="77777777" w:rsidR="00937F93" w:rsidRPr="00F13080" w:rsidRDefault="00937F93" w:rsidP="00090A81">
            <w:pPr>
              <w:ind w:left="448" w:hanging="357"/>
              <w:rPr>
                <w:rFonts w:ascii="Arial Narrow" w:hAnsi="Arial Narrow" w:cs="Arial"/>
                <w:b/>
              </w:rPr>
            </w:pPr>
            <w:r w:rsidRPr="00F13080">
              <w:rPr>
                <w:rFonts w:ascii="Arial Narrow" w:hAnsi="Arial Narrow" w:cs="Arial"/>
                <w:b/>
              </w:rPr>
              <w:t>Experiencia</w:t>
            </w:r>
          </w:p>
        </w:tc>
      </w:tr>
      <w:tr w:rsidR="00937F93" w:rsidRPr="00B55C38" w14:paraId="2F54C29A" w14:textId="77777777" w:rsidTr="00090A81">
        <w:trPr>
          <w:trHeight w:val="567"/>
        </w:trPr>
        <w:tc>
          <w:tcPr>
            <w:tcW w:w="5000" w:type="pct"/>
            <w:gridSpan w:val="2"/>
            <w:shd w:val="clear" w:color="auto" w:fill="auto"/>
            <w:vAlign w:val="center"/>
          </w:tcPr>
          <w:p w14:paraId="779BCEAD" w14:textId="15043D05" w:rsidR="00937F93" w:rsidRPr="00B55C38" w:rsidRDefault="00937F93" w:rsidP="00090A81">
            <w:pPr>
              <w:ind w:left="91"/>
              <w:jc w:val="both"/>
              <w:rPr>
                <w:rFonts w:ascii="Arial Narrow" w:hAnsi="Arial Narrow" w:cs="Arial"/>
              </w:rPr>
            </w:pPr>
            <w:r w:rsidRPr="00B55C38">
              <w:rPr>
                <w:rFonts w:ascii="Arial Narrow" w:hAnsi="Arial Narrow" w:cs="Arial"/>
              </w:rPr>
              <w:t xml:space="preserve">Título de formación técnica profesional y seis (6) meses de experiencia relacionada o laboral o aprobación de </w:t>
            </w:r>
            <w:r w:rsidR="00787795">
              <w:rPr>
                <w:rFonts w:ascii="Arial Narrow" w:hAnsi="Arial Narrow" w:cs="Arial"/>
              </w:rPr>
              <w:t>dos</w:t>
            </w:r>
            <w:r w:rsidRPr="00B55C38">
              <w:rPr>
                <w:rFonts w:ascii="Arial Narrow" w:hAnsi="Arial Narrow" w:cs="Arial"/>
              </w:rPr>
              <w:t xml:space="preserve"> (</w:t>
            </w:r>
            <w:r w:rsidR="00787795">
              <w:rPr>
                <w:rFonts w:ascii="Arial Narrow" w:hAnsi="Arial Narrow" w:cs="Arial"/>
              </w:rPr>
              <w:t>2</w:t>
            </w:r>
            <w:r w:rsidRPr="00B55C38">
              <w:rPr>
                <w:rFonts w:ascii="Arial Narrow" w:hAnsi="Arial Narrow" w:cs="Arial"/>
              </w:rPr>
              <w:t>) años de educación superior en la modalidad de formación tecnológica, profesional o universitaria y doce (12) meses de experiencia laboral.</w:t>
            </w:r>
          </w:p>
        </w:tc>
      </w:tr>
    </w:tbl>
    <w:p w14:paraId="61BA5C3E" w14:textId="69C8B6D2" w:rsidR="00937F93" w:rsidRDefault="00937F93" w:rsidP="00937F93">
      <w:pPr>
        <w:spacing w:after="0" w:line="240" w:lineRule="auto"/>
        <w:ind w:left="91"/>
        <w:rPr>
          <w:rFonts w:ascii="Arial Narrow" w:hAnsi="Arial Narrow" w:cs="Arial"/>
          <w:sz w:val="12"/>
          <w:szCs w:val="12"/>
        </w:rPr>
      </w:pPr>
    </w:p>
    <w:p w14:paraId="541A8C60" w14:textId="198822E8" w:rsidR="00307BC9" w:rsidRDefault="00307BC9" w:rsidP="00937F93">
      <w:pPr>
        <w:spacing w:after="0" w:line="240" w:lineRule="auto"/>
        <w:ind w:left="91"/>
        <w:rPr>
          <w:rFonts w:ascii="Arial Narrow" w:hAnsi="Arial Narrow" w:cs="Arial"/>
          <w:sz w:val="12"/>
          <w:szCs w:val="12"/>
        </w:rPr>
      </w:pPr>
    </w:p>
    <w:p w14:paraId="16AFE491" w14:textId="40514F0E" w:rsidR="00307BC9" w:rsidRDefault="00307BC9" w:rsidP="00937F93">
      <w:pPr>
        <w:spacing w:after="0" w:line="240" w:lineRule="auto"/>
        <w:ind w:left="91"/>
        <w:rPr>
          <w:rFonts w:ascii="Arial Narrow" w:hAnsi="Arial Narrow" w:cs="Arial"/>
          <w:sz w:val="12"/>
          <w:szCs w:val="12"/>
        </w:rPr>
      </w:pPr>
    </w:p>
    <w:p w14:paraId="0A529CB6" w14:textId="1E52B6AE" w:rsidR="000A0BCB" w:rsidRDefault="000A0BCB" w:rsidP="00937F93">
      <w:pPr>
        <w:spacing w:after="0" w:line="240" w:lineRule="auto"/>
        <w:ind w:left="91"/>
        <w:rPr>
          <w:rFonts w:ascii="Arial Narrow" w:hAnsi="Arial Narrow" w:cs="Arial"/>
          <w:sz w:val="12"/>
          <w:szCs w:val="12"/>
        </w:rPr>
      </w:pPr>
    </w:p>
    <w:p w14:paraId="6636EC67" w14:textId="77777777" w:rsidR="000A0BCB" w:rsidRDefault="000A0BCB" w:rsidP="00937F93">
      <w:pPr>
        <w:spacing w:after="0" w:line="240" w:lineRule="auto"/>
        <w:ind w:left="91"/>
        <w:rPr>
          <w:rFonts w:ascii="Arial Narrow" w:hAnsi="Arial Narrow" w:cs="Arial"/>
          <w:sz w:val="12"/>
          <w:szCs w:val="12"/>
        </w:rPr>
      </w:pPr>
    </w:p>
    <w:p w14:paraId="5C844AC0" w14:textId="5A348748" w:rsidR="00307BC9" w:rsidRDefault="00307BC9" w:rsidP="00937F93">
      <w:pPr>
        <w:spacing w:after="0" w:line="240" w:lineRule="auto"/>
        <w:ind w:left="91"/>
        <w:rPr>
          <w:rFonts w:ascii="Arial Narrow" w:hAnsi="Arial Narrow" w:cs="Arial"/>
          <w:sz w:val="12"/>
          <w:szCs w:val="12"/>
        </w:rPr>
      </w:pPr>
    </w:p>
    <w:p w14:paraId="2C36C5B3" w14:textId="4C4B371F" w:rsidR="00307BC9" w:rsidRDefault="00307BC9" w:rsidP="00937F93">
      <w:pPr>
        <w:spacing w:after="0" w:line="240" w:lineRule="auto"/>
        <w:ind w:left="91"/>
        <w:rPr>
          <w:rFonts w:ascii="Arial Narrow" w:hAnsi="Arial Narrow" w:cs="Arial"/>
          <w:sz w:val="12"/>
          <w:szCs w:val="12"/>
        </w:rPr>
      </w:pPr>
    </w:p>
    <w:p w14:paraId="7C8E8AF5" w14:textId="77777777" w:rsidR="00307BC9" w:rsidRPr="00787795" w:rsidRDefault="00307BC9" w:rsidP="00937F93">
      <w:pPr>
        <w:spacing w:after="0" w:line="240" w:lineRule="auto"/>
        <w:ind w:left="91"/>
        <w:rPr>
          <w:rFonts w:ascii="Arial Narrow" w:hAnsi="Arial Narrow" w:cs="Arial"/>
          <w:sz w:val="12"/>
          <w:szCs w:val="12"/>
        </w:rPr>
      </w:pPr>
    </w:p>
    <w:tbl>
      <w:tblPr>
        <w:tblStyle w:val="Tablaconcuadrcula"/>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0"/>
        <w:gridCol w:w="4411"/>
      </w:tblGrid>
      <w:tr w:rsidR="00787795" w:rsidRPr="00F13080" w14:paraId="054EF25D" w14:textId="77777777" w:rsidTr="00090A81">
        <w:trPr>
          <w:trHeight w:val="284"/>
        </w:trPr>
        <w:tc>
          <w:tcPr>
            <w:tcW w:w="5000" w:type="pct"/>
            <w:gridSpan w:val="2"/>
            <w:shd w:val="clear" w:color="auto" w:fill="auto"/>
            <w:vAlign w:val="center"/>
          </w:tcPr>
          <w:p w14:paraId="2A25C04C" w14:textId="77777777" w:rsidR="00787795" w:rsidRPr="00F13080" w:rsidRDefault="00787795" w:rsidP="00090A81">
            <w:pPr>
              <w:ind w:left="448" w:hanging="357"/>
              <w:jc w:val="center"/>
              <w:rPr>
                <w:rFonts w:ascii="Arial Narrow" w:hAnsi="Arial Narrow" w:cs="Arial"/>
                <w:b/>
              </w:rPr>
            </w:pPr>
            <w:r w:rsidRPr="00F13080">
              <w:rPr>
                <w:rFonts w:ascii="Arial Narrow" w:hAnsi="Arial Narrow" w:cs="Arial"/>
                <w:b/>
              </w:rPr>
              <w:lastRenderedPageBreak/>
              <w:t>Alternativas</w:t>
            </w:r>
          </w:p>
        </w:tc>
      </w:tr>
      <w:tr w:rsidR="00787795" w:rsidRPr="00F13080" w14:paraId="0864A8D7" w14:textId="77777777" w:rsidTr="00090A81">
        <w:trPr>
          <w:trHeight w:val="284"/>
        </w:trPr>
        <w:tc>
          <w:tcPr>
            <w:tcW w:w="2500" w:type="pct"/>
            <w:shd w:val="clear" w:color="auto" w:fill="auto"/>
            <w:vAlign w:val="center"/>
          </w:tcPr>
          <w:p w14:paraId="40B48997" w14:textId="77777777" w:rsidR="00787795" w:rsidRPr="00F13080" w:rsidRDefault="00787795" w:rsidP="00090A81">
            <w:pPr>
              <w:ind w:left="448" w:hanging="357"/>
              <w:rPr>
                <w:rFonts w:ascii="Arial Narrow" w:hAnsi="Arial Narrow" w:cs="Arial"/>
                <w:b/>
              </w:rPr>
            </w:pPr>
            <w:r w:rsidRPr="00F13080">
              <w:rPr>
                <w:rFonts w:ascii="Arial Narrow" w:hAnsi="Arial Narrow" w:cs="Arial"/>
                <w:b/>
              </w:rPr>
              <w:t>Formación Académica</w:t>
            </w:r>
          </w:p>
        </w:tc>
        <w:tc>
          <w:tcPr>
            <w:tcW w:w="2500" w:type="pct"/>
            <w:shd w:val="clear" w:color="auto" w:fill="auto"/>
            <w:vAlign w:val="center"/>
          </w:tcPr>
          <w:p w14:paraId="690F3B59" w14:textId="77777777" w:rsidR="00787795" w:rsidRPr="00F13080" w:rsidRDefault="00787795" w:rsidP="00090A81">
            <w:pPr>
              <w:ind w:left="448" w:hanging="357"/>
              <w:rPr>
                <w:rFonts w:ascii="Arial Narrow" w:hAnsi="Arial Narrow" w:cs="Arial"/>
                <w:b/>
              </w:rPr>
            </w:pPr>
            <w:r w:rsidRPr="00F13080">
              <w:rPr>
                <w:rFonts w:ascii="Arial Narrow" w:hAnsi="Arial Narrow" w:cs="Arial"/>
                <w:b/>
              </w:rPr>
              <w:t>Experiencia</w:t>
            </w:r>
          </w:p>
        </w:tc>
      </w:tr>
      <w:tr w:rsidR="00787795" w:rsidRPr="00F13080" w14:paraId="65A85E50" w14:textId="77777777" w:rsidTr="00090A81">
        <w:trPr>
          <w:trHeight w:val="567"/>
        </w:trPr>
        <w:tc>
          <w:tcPr>
            <w:tcW w:w="5000" w:type="pct"/>
            <w:gridSpan w:val="2"/>
            <w:shd w:val="clear" w:color="auto" w:fill="auto"/>
            <w:vAlign w:val="center"/>
          </w:tcPr>
          <w:p w14:paraId="18ADFBFA" w14:textId="77777777" w:rsidR="00787795" w:rsidRPr="00F13080" w:rsidRDefault="00787795" w:rsidP="00090A81">
            <w:pPr>
              <w:ind w:left="31" w:firstLine="31"/>
              <w:jc w:val="both"/>
              <w:rPr>
                <w:rFonts w:ascii="Arial Narrow" w:hAnsi="Arial Narrow" w:cs="Arial"/>
              </w:rPr>
            </w:pPr>
            <w:r>
              <w:rPr>
                <w:rFonts w:ascii="Arial Narrow" w:hAnsi="Arial Narrow" w:cs="Arial"/>
              </w:rPr>
              <w:t>Diploma de Bachiller en cualquier modalidad con experiencia en procesadores de texto, hojas de cálculo y/o herramientas ofimáticas con treinta y seis (36) meses de experiencia</w:t>
            </w:r>
          </w:p>
        </w:tc>
      </w:tr>
    </w:tbl>
    <w:p w14:paraId="4571AF9C" w14:textId="77777777" w:rsidR="00937F93" w:rsidRDefault="00937F93" w:rsidP="00937F93">
      <w:pPr>
        <w:spacing w:after="0" w:line="240" w:lineRule="auto"/>
        <w:ind w:left="448" w:hanging="357"/>
        <w:rPr>
          <w:rFonts w:ascii="Arial Narrow" w:hAnsi="Arial Narrow" w:cs="Arial"/>
        </w:rPr>
      </w:pPr>
    </w:p>
    <w:p w14:paraId="708BE9E6" w14:textId="152B41AD" w:rsidR="00BF63AD" w:rsidRPr="00F13080" w:rsidRDefault="00BF63AD" w:rsidP="00BF63AD">
      <w:pPr>
        <w:spacing w:after="100" w:afterAutospacing="1" w:line="240" w:lineRule="auto"/>
        <w:jc w:val="both"/>
        <w:rPr>
          <w:rFonts w:ascii="Arial Narrow" w:hAnsi="Arial Narrow"/>
          <w:b/>
          <w:lang w:val="es-ES"/>
        </w:rPr>
      </w:pPr>
      <w:r w:rsidRPr="00F13080">
        <w:rPr>
          <w:rFonts w:ascii="Arial Narrow" w:eastAsia="Calibri" w:hAnsi="Arial Narrow" w:cs="Arial"/>
          <w:b/>
          <w:bCs/>
        </w:rPr>
        <w:t xml:space="preserve">ARTÍCULO QUINTO: SOCIALIZACIÓN. </w:t>
      </w:r>
      <w:r w:rsidRPr="00F13080">
        <w:rPr>
          <w:rFonts w:ascii="Arial Narrow" w:eastAsia="Calibri" w:hAnsi="Arial Narrow" w:cs="Arial"/>
          <w:bCs/>
        </w:rPr>
        <w:t xml:space="preserve">La Subdirección Administrativa y Financiera </w:t>
      </w:r>
      <w:r>
        <w:rPr>
          <w:rFonts w:ascii="Arial Narrow" w:eastAsia="Calibri" w:hAnsi="Arial Narrow" w:cs="Arial"/>
          <w:bCs/>
        </w:rPr>
        <w:t xml:space="preserve">con funciones de Talento Humano </w:t>
      </w:r>
      <w:r w:rsidRPr="00F13080">
        <w:rPr>
          <w:rFonts w:ascii="Arial Narrow" w:eastAsia="Calibri" w:hAnsi="Arial Narrow" w:cs="Arial"/>
          <w:bCs/>
        </w:rPr>
        <w:t>del Instituto</w:t>
      </w:r>
      <w:r w:rsidRPr="00F13080">
        <w:rPr>
          <w:rFonts w:ascii="Arial Narrow" w:hAnsi="Arial Narrow"/>
          <w:lang w:val="es-ES"/>
        </w:rPr>
        <w:t xml:space="preserve"> de </w:t>
      </w:r>
      <w:r>
        <w:rPr>
          <w:rFonts w:ascii="Arial Narrow" w:hAnsi="Arial Narrow"/>
          <w:lang w:val="es-ES"/>
        </w:rPr>
        <w:t xml:space="preserve">la Juventud, el Deporte y la Recreación de </w:t>
      </w:r>
      <w:r w:rsidRPr="00F13080">
        <w:rPr>
          <w:rFonts w:ascii="Arial Narrow" w:hAnsi="Arial Narrow"/>
          <w:lang w:val="es-ES"/>
        </w:rPr>
        <w:t>Bucaramanga</w:t>
      </w:r>
      <w:r w:rsidRPr="00F13080">
        <w:rPr>
          <w:rFonts w:ascii="Arial Narrow" w:hAnsi="Arial Narrow"/>
          <w:b/>
          <w:lang w:val="es-ES"/>
        </w:rPr>
        <w:t xml:space="preserve"> </w:t>
      </w:r>
      <w:r w:rsidRPr="006C18E0">
        <w:rPr>
          <w:rFonts w:ascii="Arial Narrow" w:hAnsi="Arial Narrow"/>
          <w:lang w:val="es-ES"/>
        </w:rPr>
        <w:t>–IN</w:t>
      </w:r>
      <w:r>
        <w:rPr>
          <w:rFonts w:ascii="Arial Narrow" w:hAnsi="Arial Narrow"/>
          <w:lang w:val="es-ES"/>
        </w:rPr>
        <w:t>DERBU</w:t>
      </w:r>
      <w:r w:rsidRPr="006C18E0">
        <w:rPr>
          <w:rFonts w:ascii="Arial Narrow" w:hAnsi="Arial Narrow"/>
          <w:lang w:val="es-ES"/>
        </w:rPr>
        <w:t>,</w:t>
      </w:r>
      <w:r w:rsidRPr="00F13080">
        <w:rPr>
          <w:rFonts w:ascii="Arial Narrow" w:hAnsi="Arial Narrow"/>
          <w:b/>
          <w:lang w:val="es-ES"/>
        </w:rPr>
        <w:t xml:space="preserve"> </w:t>
      </w:r>
      <w:r w:rsidRPr="00F13080">
        <w:rPr>
          <w:rFonts w:ascii="Arial Narrow" w:hAnsi="Arial Narrow"/>
          <w:lang w:val="es-ES"/>
        </w:rPr>
        <w:t>socializará y</w:t>
      </w:r>
      <w:r w:rsidRPr="00F13080">
        <w:rPr>
          <w:rFonts w:ascii="Arial Narrow" w:hAnsi="Arial Narrow"/>
          <w:b/>
          <w:lang w:val="es-ES"/>
        </w:rPr>
        <w:t xml:space="preserve"> </w:t>
      </w:r>
      <w:r w:rsidRPr="00F13080">
        <w:rPr>
          <w:rFonts w:ascii="Arial Narrow" w:hAnsi="Arial Narrow" w:cs="NimbusSanL"/>
        </w:rPr>
        <w:t>enviará a través del correo el</w:t>
      </w:r>
      <w:r>
        <w:rPr>
          <w:rFonts w:ascii="Arial Narrow" w:hAnsi="Arial Narrow" w:cs="NimbusSanL"/>
        </w:rPr>
        <w:t xml:space="preserve">ectrónico institucional a cada servidor </w:t>
      </w:r>
      <w:r w:rsidRPr="00F13080">
        <w:rPr>
          <w:rFonts w:ascii="Arial Narrow" w:hAnsi="Arial Narrow" w:cs="NimbusSanL"/>
        </w:rPr>
        <w:t>público copia del Manual</w:t>
      </w:r>
      <w:r w:rsidRPr="00F13080">
        <w:rPr>
          <w:rFonts w:ascii="Arial Narrow" w:hAnsi="Arial Narrow"/>
          <w:lang w:val="es-ES"/>
        </w:rPr>
        <w:t xml:space="preserve"> Específico de Fun</w:t>
      </w:r>
      <w:r>
        <w:rPr>
          <w:rFonts w:ascii="Arial Narrow" w:hAnsi="Arial Narrow"/>
          <w:lang w:val="es-ES"/>
        </w:rPr>
        <w:t>ciones y Competencias Laborales</w:t>
      </w:r>
      <w:r w:rsidRPr="00F13080">
        <w:rPr>
          <w:rFonts w:ascii="Arial Narrow" w:hAnsi="Arial Narrow"/>
          <w:lang w:val="es-ES"/>
        </w:rPr>
        <w:t>.</w:t>
      </w:r>
      <w:r w:rsidRPr="00F13080">
        <w:rPr>
          <w:rFonts w:ascii="Arial Narrow" w:hAnsi="Arial Narrow"/>
          <w:b/>
          <w:lang w:val="es-ES"/>
        </w:rPr>
        <w:t xml:space="preserve"> </w:t>
      </w:r>
    </w:p>
    <w:p w14:paraId="429911AB" w14:textId="5303F530" w:rsidR="00BF63AD" w:rsidRPr="00F13080" w:rsidRDefault="00BF63AD" w:rsidP="00BF63AD">
      <w:pPr>
        <w:spacing w:after="100" w:afterAutospacing="1" w:line="240" w:lineRule="auto"/>
        <w:jc w:val="both"/>
        <w:rPr>
          <w:rFonts w:ascii="Arial Narrow" w:eastAsia="Calibri" w:hAnsi="Arial Narrow" w:cs="Arial"/>
          <w:b/>
          <w:bCs/>
        </w:rPr>
      </w:pPr>
      <w:r w:rsidRPr="00F13080">
        <w:rPr>
          <w:rFonts w:ascii="Arial Narrow" w:hAnsi="Arial Narrow" w:cs="Arial"/>
          <w:b/>
          <w:bCs/>
          <w:lang w:val="es-ES_tradnl"/>
        </w:rPr>
        <w:t xml:space="preserve">ARTÍCULO SEXTO: </w:t>
      </w:r>
      <w:r w:rsidRPr="00F13080">
        <w:rPr>
          <w:rFonts w:ascii="Arial Narrow" w:eastAsia="Calibri" w:hAnsi="Arial Narrow" w:cs="Arial"/>
          <w:b/>
          <w:bCs/>
        </w:rPr>
        <w:t xml:space="preserve">PUBLICACIÓN Y COMUNICACIÓN. </w:t>
      </w:r>
      <w:r w:rsidRPr="00F13080">
        <w:rPr>
          <w:rFonts w:ascii="Arial Narrow" w:eastAsia="Calibri" w:hAnsi="Arial Narrow" w:cs="Arial"/>
          <w:bCs/>
        </w:rPr>
        <w:t xml:space="preserve">El Manual Específico de Funciones y Competencias Laborales para los empleados de la planta de personal del </w:t>
      </w:r>
      <w:r w:rsidR="00D82C40" w:rsidRPr="00F13080">
        <w:rPr>
          <w:rFonts w:ascii="Arial Narrow" w:eastAsia="Calibri" w:hAnsi="Arial Narrow" w:cs="Arial"/>
          <w:bCs/>
        </w:rPr>
        <w:t>Instituto</w:t>
      </w:r>
      <w:r w:rsidR="00D82C40" w:rsidRPr="00F13080">
        <w:rPr>
          <w:rFonts w:ascii="Arial Narrow" w:hAnsi="Arial Narrow"/>
          <w:lang w:val="es-ES"/>
        </w:rPr>
        <w:t xml:space="preserve"> de </w:t>
      </w:r>
      <w:r w:rsidR="00D82C40">
        <w:rPr>
          <w:rFonts w:ascii="Arial Narrow" w:hAnsi="Arial Narrow"/>
          <w:lang w:val="es-ES"/>
        </w:rPr>
        <w:t xml:space="preserve">la Juventud, el Deporte y la Recreación de </w:t>
      </w:r>
      <w:r w:rsidR="00D82C40" w:rsidRPr="00F13080">
        <w:rPr>
          <w:rFonts w:ascii="Arial Narrow" w:hAnsi="Arial Narrow"/>
          <w:lang w:val="es-ES"/>
        </w:rPr>
        <w:t>Bucaramanga</w:t>
      </w:r>
      <w:r w:rsidR="00D82C40" w:rsidRPr="00F13080">
        <w:rPr>
          <w:rFonts w:ascii="Arial Narrow" w:hAnsi="Arial Narrow"/>
          <w:b/>
          <w:lang w:val="es-ES"/>
        </w:rPr>
        <w:t xml:space="preserve"> </w:t>
      </w:r>
      <w:r w:rsidR="00D82C40" w:rsidRPr="006C18E0">
        <w:rPr>
          <w:rFonts w:ascii="Arial Narrow" w:hAnsi="Arial Narrow"/>
          <w:lang w:val="es-ES"/>
        </w:rPr>
        <w:t>–IN</w:t>
      </w:r>
      <w:r w:rsidR="00D82C40">
        <w:rPr>
          <w:rFonts w:ascii="Arial Narrow" w:hAnsi="Arial Narrow"/>
          <w:lang w:val="es-ES"/>
        </w:rPr>
        <w:t>DERBU</w:t>
      </w:r>
      <w:r w:rsidRPr="00F13080">
        <w:rPr>
          <w:rFonts w:ascii="Arial Narrow" w:eastAsia="Calibri" w:hAnsi="Arial Narrow" w:cs="Arial"/>
          <w:bCs/>
        </w:rPr>
        <w:t>,</w:t>
      </w:r>
      <w:r w:rsidRPr="00F13080">
        <w:rPr>
          <w:rFonts w:ascii="Arial Narrow" w:eastAsia="Calibri" w:hAnsi="Arial Narrow" w:cs="Arial"/>
          <w:b/>
          <w:bCs/>
        </w:rPr>
        <w:t xml:space="preserve"> </w:t>
      </w:r>
      <w:r w:rsidRPr="00F13080">
        <w:rPr>
          <w:rFonts w:ascii="Arial Narrow" w:eastAsia="Calibri" w:hAnsi="Arial Narrow" w:cs="Arial"/>
          <w:bCs/>
        </w:rPr>
        <w:t>se</w:t>
      </w:r>
      <w:r w:rsidRPr="00F13080">
        <w:rPr>
          <w:rFonts w:ascii="Arial Narrow" w:eastAsia="Calibri" w:hAnsi="Arial Narrow" w:cs="Arial"/>
          <w:b/>
          <w:bCs/>
        </w:rPr>
        <w:t xml:space="preserve"> </w:t>
      </w:r>
      <w:r w:rsidRPr="00F13080">
        <w:rPr>
          <w:rFonts w:ascii="Arial Narrow" w:hAnsi="Arial Narrow"/>
          <w:lang w:val="es-ES"/>
        </w:rPr>
        <w:t xml:space="preserve">publicará </w:t>
      </w:r>
      <w:r w:rsidRPr="00F13080">
        <w:rPr>
          <w:rFonts w:ascii="Arial Narrow" w:hAnsi="Arial Narrow" w:cs="Arial"/>
        </w:rPr>
        <w:t xml:space="preserve">en la Página Web </w:t>
      </w:r>
      <w:r>
        <w:rPr>
          <w:rFonts w:ascii="Arial Narrow" w:hAnsi="Arial Narrow" w:cs="Arial"/>
        </w:rPr>
        <w:t>del Instituto</w:t>
      </w:r>
      <w:r w:rsidRPr="00F13080">
        <w:rPr>
          <w:rFonts w:ascii="Arial Narrow" w:hAnsi="Arial Narrow" w:cs="Arial"/>
        </w:rPr>
        <w:t xml:space="preserve"> y comunicará al interior </w:t>
      </w:r>
      <w:r>
        <w:rPr>
          <w:rFonts w:ascii="Arial Narrow" w:hAnsi="Arial Narrow" w:cs="Arial"/>
        </w:rPr>
        <w:t>de la entidad</w:t>
      </w:r>
      <w:r w:rsidRPr="00F13080">
        <w:rPr>
          <w:rFonts w:ascii="Arial Narrow" w:hAnsi="Arial Narrow" w:cs="Arial"/>
        </w:rPr>
        <w:t xml:space="preserve"> a través de los canales disp</w:t>
      </w:r>
      <w:r>
        <w:rPr>
          <w:rFonts w:ascii="Arial Narrow" w:hAnsi="Arial Narrow" w:cs="Arial"/>
        </w:rPr>
        <w:t>uestos</w:t>
      </w:r>
      <w:r w:rsidRPr="00F13080">
        <w:rPr>
          <w:rFonts w:ascii="Arial Narrow" w:hAnsi="Arial Narrow" w:cs="Arial"/>
        </w:rPr>
        <w:t xml:space="preserve"> para ello.</w:t>
      </w:r>
    </w:p>
    <w:p w14:paraId="0547A35E" w14:textId="39927E72" w:rsidR="00BF63AD" w:rsidRDefault="00BF63AD" w:rsidP="00BF63AD">
      <w:pPr>
        <w:spacing w:after="100" w:afterAutospacing="1" w:line="240" w:lineRule="auto"/>
        <w:jc w:val="both"/>
        <w:rPr>
          <w:rFonts w:ascii="Arial Narrow" w:hAnsi="Arial Narrow" w:cs="Arial"/>
          <w:bCs/>
          <w:lang w:val="es-ES_tradnl"/>
        </w:rPr>
      </w:pPr>
      <w:r w:rsidRPr="00F13080">
        <w:rPr>
          <w:rFonts w:ascii="Arial Narrow" w:hAnsi="Arial Narrow" w:cs="Arial"/>
          <w:b/>
          <w:bCs/>
          <w:lang w:val="es-ES_tradnl"/>
        </w:rPr>
        <w:t xml:space="preserve">ARTÍCULO </w:t>
      </w:r>
      <w:r w:rsidR="00D82C40" w:rsidRPr="00F13080">
        <w:rPr>
          <w:rFonts w:ascii="Arial Narrow" w:hAnsi="Arial Narrow" w:cs="Arial"/>
          <w:b/>
          <w:bCs/>
          <w:lang w:val="es-ES_tradnl"/>
        </w:rPr>
        <w:t>SÉPTIMO</w:t>
      </w:r>
      <w:r w:rsidRPr="00F13080">
        <w:rPr>
          <w:rFonts w:ascii="Arial Narrow" w:hAnsi="Arial Narrow" w:cs="Arial"/>
          <w:b/>
          <w:bCs/>
          <w:lang w:val="es-ES_tradnl"/>
        </w:rPr>
        <w:t xml:space="preserve">: VIGENCIA. </w:t>
      </w:r>
      <w:r w:rsidRPr="00F13080">
        <w:rPr>
          <w:rFonts w:ascii="Arial Narrow" w:hAnsi="Arial Narrow" w:cs="Arial"/>
          <w:bCs/>
          <w:lang w:val="es-ES_tradnl"/>
        </w:rPr>
        <w:t>La presente Resolución rige a par</w:t>
      </w:r>
      <w:r>
        <w:rPr>
          <w:rFonts w:ascii="Arial Narrow" w:hAnsi="Arial Narrow" w:cs="Arial"/>
          <w:bCs/>
          <w:lang w:val="es-ES_tradnl"/>
        </w:rPr>
        <w:t xml:space="preserve">tir de la fecha de su </w:t>
      </w:r>
      <w:r w:rsidRPr="00652345">
        <w:rPr>
          <w:rFonts w:ascii="Arial Narrow" w:hAnsi="Arial Narrow" w:cs="Arial"/>
          <w:bCs/>
          <w:lang w:val="es-ES_tradnl"/>
        </w:rPr>
        <w:t>publicación</w:t>
      </w:r>
      <w:r>
        <w:rPr>
          <w:rFonts w:ascii="Arial Narrow" w:hAnsi="Arial Narrow" w:cs="Arial"/>
          <w:bCs/>
          <w:lang w:val="es-ES_tradnl"/>
        </w:rPr>
        <w:t xml:space="preserve">, deroga </w:t>
      </w:r>
      <w:r w:rsidR="00D82C40">
        <w:rPr>
          <w:rFonts w:ascii="Arial Narrow" w:hAnsi="Arial Narrow" w:cs="Arial"/>
          <w:bCs/>
          <w:lang w:val="es-ES_tradnl"/>
        </w:rPr>
        <w:t>los</w:t>
      </w:r>
      <w:r w:rsidRPr="00F13080">
        <w:rPr>
          <w:rFonts w:ascii="Arial Narrow" w:hAnsi="Arial Narrow" w:cs="Arial"/>
          <w:bCs/>
          <w:lang w:val="es-ES_tradnl"/>
        </w:rPr>
        <w:t xml:space="preserve"> demás actos que le sean contrarios.</w:t>
      </w:r>
    </w:p>
    <w:p w14:paraId="28530340" w14:textId="77777777" w:rsidR="00BF63AD" w:rsidRPr="00F13080" w:rsidRDefault="00BF63AD" w:rsidP="00BF63AD">
      <w:pPr>
        <w:spacing w:after="100" w:afterAutospacing="1" w:line="240" w:lineRule="auto"/>
        <w:jc w:val="center"/>
        <w:rPr>
          <w:rFonts w:ascii="Arial Narrow" w:eastAsia="Calibri" w:hAnsi="Arial Narrow" w:cs="Times New Roman"/>
          <w:b/>
          <w:u w:val="single"/>
          <w:lang w:val="es-ES"/>
        </w:rPr>
      </w:pPr>
      <w:r w:rsidRPr="00F13080">
        <w:rPr>
          <w:rFonts w:ascii="Arial Narrow" w:eastAsia="Calibri" w:hAnsi="Arial Narrow" w:cs="Times New Roman"/>
          <w:b/>
          <w:u w:val="single"/>
          <w:lang w:val="es-ES"/>
        </w:rPr>
        <w:t>PUBL</w:t>
      </w:r>
      <w:r>
        <w:rPr>
          <w:rFonts w:ascii="Arial Narrow" w:eastAsia="Calibri" w:hAnsi="Arial Narrow" w:cs="Times New Roman"/>
          <w:b/>
          <w:u w:val="single"/>
          <w:lang w:val="es-ES"/>
        </w:rPr>
        <w:t>Í</w:t>
      </w:r>
      <w:r w:rsidRPr="00F13080">
        <w:rPr>
          <w:rFonts w:ascii="Arial Narrow" w:eastAsia="Calibri" w:hAnsi="Arial Narrow" w:cs="Times New Roman"/>
          <w:b/>
          <w:u w:val="single"/>
          <w:lang w:val="es-ES"/>
        </w:rPr>
        <w:t>QUESE, COMUNÍQUESE Y CÚMPLASE</w:t>
      </w:r>
    </w:p>
    <w:p w14:paraId="13B06746" w14:textId="77777777" w:rsidR="00BF63AD" w:rsidRDefault="00BF63AD" w:rsidP="00BF63AD">
      <w:pPr>
        <w:spacing w:after="0" w:line="240" w:lineRule="auto"/>
        <w:rPr>
          <w:rFonts w:ascii="Arial Narrow" w:eastAsia="Calibri" w:hAnsi="Arial Narrow" w:cs="Times New Roman"/>
          <w:lang w:val="es-ES"/>
        </w:rPr>
      </w:pPr>
    </w:p>
    <w:p w14:paraId="7176A4AB" w14:textId="77777777" w:rsidR="00BF63AD" w:rsidRDefault="00BF63AD" w:rsidP="00BF63AD">
      <w:pPr>
        <w:spacing w:after="0" w:line="240" w:lineRule="auto"/>
        <w:rPr>
          <w:rFonts w:ascii="Arial Narrow" w:eastAsia="Calibri" w:hAnsi="Arial Narrow" w:cs="Times New Roman"/>
          <w:lang w:val="es-ES"/>
        </w:rPr>
      </w:pPr>
    </w:p>
    <w:p w14:paraId="6F9835D2" w14:textId="77777777" w:rsidR="00BF63AD" w:rsidRDefault="00BF63AD" w:rsidP="00BF63AD">
      <w:pPr>
        <w:spacing w:after="0" w:line="240" w:lineRule="auto"/>
        <w:rPr>
          <w:rFonts w:ascii="Arial Narrow" w:eastAsia="Calibri" w:hAnsi="Arial Narrow" w:cs="Times New Roman"/>
          <w:lang w:val="es-ES"/>
        </w:rPr>
      </w:pPr>
    </w:p>
    <w:p w14:paraId="3D55A350" w14:textId="498D0EDD" w:rsidR="00BF63AD" w:rsidRDefault="00BF63AD" w:rsidP="00BF63AD">
      <w:pPr>
        <w:spacing w:after="0" w:line="240" w:lineRule="auto"/>
        <w:rPr>
          <w:rFonts w:ascii="Arial Narrow" w:eastAsia="Calibri" w:hAnsi="Arial Narrow" w:cs="Times New Roman"/>
          <w:lang w:val="es-ES"/>
        </w:rPr>
      </w:pPr>
    </w:p>
    <w:p w14:paraId="43801A0A" w14:textId="77777777" w:rsidR="0005048A" w:rsidRDefault="0005048A" w:rsidP="00BF63AD">
      <w:pPr>
        <w:spacing w:after="0" w:line="240" w:lineRule="auto"/>
        <w:rPr>
          <w:rFonts w:ascii="Arial Narrow" w:eastAsia="Calibri" w:hAnsi="Arial Narrow" w:cs="Times New Roman"/>
          <w:lang w:val="es-ES"/>
        </w:rPr>
      </w:pPr>
    </w:p>
    <w:p w14:paraId="4A186EC0" w14:textId="265D8EB3" w:rsidR="00D82C40" w:rsidRDefault="00D82C40" w:rsidP="00BF63AD">
      <w:pPr>
        <w:spacing w:after="0" w:line="240" w:lineRule="auto"/>
        <w:rPr>
          <w:rFonts w:ascii="Arial Narrow" w:eastAsia="Calibri" w:hAnsi="Arial Narrow" w:cs="Times New Roman"/>
          <w:lang w:val="es-ES"/>
        </w:rPr>
      </w:pPr>
    </w:p>
    <w:p w14:paraId="6E381F6C" w14:textId="77777777" w:rsidR="00D82C40" w:rsidRDefault="00D82C40" w:rsidP="00BF63AD">
      <w:pPr>
        <w:spacing w:after="0" w:line="240" w:lineRule="auto"/>
        <w:rPr>
          <w:rFonts w:ascii="Arial Narrow" w:eastAsia="Calibri" w:hAnsi="Arial Narrow" w:cs="Times New Roman"/>
          <w:lang w:val="es-ES"/>
        </w:rPr>
      </w:pPr>
    </w:p>
    <w:p w14:paraId="19670ECE" w14:textId="77777777" w:rsidR="00BF63AD" w:rsidRDefault="00BF63AD" w:rsidP="00BF63AD">
      <w:pPr>
        <w:spacing w:after="0" w:line="240" w:lineRule="auto"/>
        <w:rPr>
          <w:rFonts w:ascii="Arial Narrow" w:eastAsia="Calibri" w:hAnsi="Arial Narrow" w:cs="Times New Roman"/>
          <w:lang w:val="es-ES"/>
        </w:rPr>
      </w:pPr>
    </w:p>
    <w:p w14:paraId="21AFA70A" w14:textId="57FFDE14" w:rsidR="00BF63AD" w:rsidRPr="00F13080" w:rsidRDefault="0005048A" w:rsidP="00BF63AD">
      <w:pPr>
        <w:spacing w:after="0" w:line="240" w:lineRule="auto"/>
        <w:jc w:val="center"/>
        <w:rPr>
          <w:rFonts w:ascii="Arial Narrow" w:eastAsia="Calibri" w:hAnsi="Arial Narrow" w:cs="Times New Roman"/>
          <w:b/>
        </w:rPr>
      </w:pPr>
      <w:r>
        <w:rPr>
          <w:rFonts w:ascii="Arial Narrow" w:eastAsia="Calibri" w:hAnsi="Arial Narrow" w:cs="Times New Roman"/>
          <w:b/>
        </w:rPr>
        <w:t>SILVIA NATHALIA NIÑO VILLAMIZAR</w:t>
      </w:r>
    </w:p>
    <w:p w14:paraId="6AA7F8EE" w14:textId="48A10688" w:rsidR="00BF63AD" w:rsidRPr="00F13080" w:rsidRDefault="00BF63AD" w:rsidP="00BF63AD">
      <w:pPr>
        <w:spacing w:after="0" w:line="240" w:lineRule="auto"/>
        <w:jc w:val="center"/>
        <w:rPr>
          <w:rFonts w:ascii="Arial Narrow" w:eastAsia="Calibri" w:hAnsi="Arial Narrow" w:cs="Times New Roman"/>
          <w:b/>
        </w:rPr>
      </w:pPr>
      <w:r w:rsidRPr="00F13080">
        <w:rPr>
          <w:rFonts w:ascii="Arial Narrow" w:eastAsia="Calibri" w:hAnsi="Arial Narrow" w:cs="Times New Roman"/>
          <w:b/>
        </w:rPr>
        <w:t>Director</w:t>
      </w:r>
      <w:r w:rsidR="00D82C40">
        <w:rPr>
          <w:rFonts w:ascii="Arial Narrow" w:eastAsia="Calibri" w:hAnsi="Arial Narrow" w:cs="Times New Roman"/>
          <w:b/>
        </w:rPr>
        <w:t>a</w:t>
      </w:r>
    </w:p>
    <w:p w14:paraId="4905BB8B" w14:textId="77777777" w:rsidR="00BF63AD" w:rsidRDefault="00BF63AD" w:rsidP="00BF63AD">
      <w:pPr>
        <w:spacing w:after="0" w:line="240" w:lineRule="auto"/>
        <w:rPr>
          <w:rFonts w:ascii="Arial Narrow" w:eastAsia="Calibri" w:hAnsi="Arial Narrow" w:cs="Times New Roman"/>
          <w:sz w:val="16"/>
        </w:rPr>
      </w:pPr>
    </w:p>
    <w:p w14:paraId="5F7D6901" w14:textId="77777777" w:rsidR="0005048A" w:rsidRDefault="0005048A" w:rsidP="00BF63AD">
      <w:pPr>
        <w:spacing w:after="0" w:line="240" w:lineRule="auto"/>
        <w:rPr>
          <w:rFonts w:ascii="Arial Narrow" w:eastAsia="Calibri" w:hAnsi="Arial Narrow" w:cs="Times New Roman"/>
          <w:sz w:val="16"/>
        </w:rPr>
      </w:pPr>
    </w:p>
    <w:p w14:paraId="03033A68" w14:textId="77777777" w:rsidR="0005048A" w:rsidRDefault="0005048A" w:rsidP="00BF63AD">
      <w:pPr>
        <w:spacing w:after="0" w:line="240" w:lineRule="auto"/>
        <w:rPr>
          <w:rFonts w:ascii="Arial Narrow" w:eastAsia="Calibri" w:hAnsi="Arial Narrow" w:cs="Times New Roman"/>
          <w:sz w:val="16"/>
        </w:rPr>
      </w:pPr>
    </w:p>
    <w:p w14:paraId="7BF8B1B6" w14:textId="37924F91" w:rsidR="00BF63AD" w:rsidRDefault="00BF63AD" w:rsidP="00BF63AD">
      <w:pPr>
        <w:spacing w:after="0" w:line="240" w:lineRule="auto"/>
        <w:rPr>
          <w:rFonts w:ascii="Arial Narrow" w:eastAsia="Calibri" w:hAnsi="Arial Narrow" w:cs="Times New Roman"/>
          <w:sz w:val="16"/>
        </w:rPr>
      </w:pPr>
      <w:r w:rsidRPr="00F13080">
        <w:rPr>
          <w:rFonts w:ascii="Arial Narrow" w:eastAsia="Calibri" w:hAnsi="Arial Narrow" w:cs="Times New Roman"/>
          <w:sz w:val="16"/>
        </w:rPr>
        <w:t xml:space="preserve">Proyectó: </w:t>
      </w:r>
      <w:r w:rsidR="00D82C40">
        <w:rPr>
          <w:rFonts w:ascii="Arial Narrow" w:eastAsia="Calibri" w:hAnsi="Arial Narrow" w:cs="Times New Roman"/>
          <w:sz w:val="16"/>
        </w:rPr>
        <w:t>Maribel Barón Mendivil</w:t>
      </w:r>
      <w:r w:rsidRPr="00F13080">
        <w:rPr>
          <w:rFonts w:ascii="Arial Narrow" w:eastAsia="Calibri" w:hAnsi="Arial Narrow" w:cs="Times New Roman"/>
          <w:sz w:val="16"/>
        </w:rPr>
        <w:t xml:space="preserve"> – </w:t>
      </w:r>
      <w:r w:rsidR="00D82C40">
        <w:rPr>
          <w:rFonts w:ascii="Arial Narrow" w:eastAsia="Calibri" w:hAnsi="Arial Narrow" w:cs="Times New Roman"/>
          <w:sz w:val="16"/>
        </w:rPr>
        <w:t>Auxiliar Administrativa</w:t>
      </w:r>
      <w:r>
        <w:rPr>
          <w:rFonts w:ascii="Arial Narrow" w:eastAsia="Calibri" w:hAnsi="Arial Narrow" w:cs="Times New Roman"/>
          <w:sz w:val="16"/>
        </w:rPr>
        <w:t>.</w:t>
      </w:r>
    </w:p>
    <w:p w14:paraId="51361A03" w14:textId="3A07727F" w:rsidR="00D82C40" w:rsidRPr="00F13080" w:rsidRDefault="00D82C40" w:rsidP="00BF63AD">
      <w:pPr>
        <w:spacing w:after="0" w:line="240" w:lineRule="auto"/>
        <w:rPr>
          <w:rFonts w:ascii="Arial Narrow" w:eastAsia="Calibri" w:hAnsi="Arial Narrow" w:cs="Times New Roman"/>
          <w:sz w:val="16"/>
        </w:rPr>
      </w:pPr>
      <w:r>
        <w:rPr>
          <w:rFonts w:ascii="Arial Narrow" w:eastAsia="Calibri" w:hAnsi="Arial Narrow" w:cs="Times New Roman"/>
          <w:sz w:val="16"/>
        </w:rPr>
        <w:t xml:space="preserve">Proyecto: Yolanda Mendivelso Moreno – Asesora </w:t>
      </w:r>
    </w:p>
    <w:p w14:paraId="0EC69ABE" w14:textId="0EBB2785" w:rsidR="00BF63AD" w:rsidRPr="00F13080" w:rsidRDefault="00BF63AD" w:rsidP="00BF63AD">
      <w:pPr>
        <w:spacing w:after="0" w:line="240" w:lineRule="auto"/>
        <w:rPr>
          <w:rFonts w:ascii="Arial Narrow" w:eastAsia="Calibri" w:hAnsi="Arial Narrow" w:cs="Times New Roman"/>
          <w:sz w:val="16"/>
        </w:rPr>
      </w:pPr>
      <w:r w:rsidRPr="00F13080">
        <w:rPr>
          <w:rFonts w:ascii="Arial Narrow" w:eastAsia="Calibri" w:hAnsi="Arial Narrow" w:cs="Times New Roman"/>
          <w:sz w:val="16"/>
        </w:rPr>
        <w:t xml:space="preserve">Revisó: </w:t>
      </w:r>
      <w:r w:rsidR="0005048A">
        <w:rPr>
          <w:rFonts w:ascii="Arial Narrow" w:eastAsia="Calibri" w:hAnsi="Arial Narrow" w:cs="Times New Roman"/>
          <w:sz w:val="16"/>
        </w:rPr>
        <w:t>Tatiana Marcela Palencia Cáceres</w:t>
      </w:r>
      <w:r w:rsidRPr="00F13080">
        <w:rPr>
          <w:rFonts w:ascii="Arial Narrow" w:eastAsia="Calibri" w:hAnsi="Arial Narrow" w:cs="Times New Roman"/>
          <w:sz w:val="16"/>
        </w:rPr>
        <w:t xml:space="preserve"> – Subdirector Administrativo y Financiero</w:t>
      </w:r>
      <w:r>
        <w:rPr>
          <w:rFonts w:ascii="Arial Narrow" w:eastAsia="Calibri" w:hAnsi="Arial Narrow" w:cs="Times New Roman"/>
          <w:sz w:val="16"/>
        </w:rPr>
        <w:t>.</w:t>
      </w:r>
    </w:p>
    <w:p w14:paraId="356ABB87" w14:textId="7D629AAA" w:rsidR="00937F93" w:rsidRDefault="00BF63AD" w:rsidP="00D82C40">
      <w:pPr>
        <w:spacing w:after="0" w:line="240" w:lineRule="auto"/>
        <w:rPr>
          <w:rFonts w:ascii="Arial Narrow" w:hAnsi="Arial Narrow" w:cs="Arial"/>
        </w:rPr>
      </w:pPr>
      <w:r w:rsidRPr="00F13080">
        <w:rPr>
          <w:rFonts w:ascii="Arial Narrow" w:eastAsia="Calibri" w:hAnsi="Arial Narrow" w:cs="Times New Roman"/>
          <w:sz w:val="16"/>
        </w:rPr>
        <w:t xml:space="preserve">Aprobó: </w:t>
      </w:r>
      <w:r w:rsidR="00D82C40">
        <w:rPr>
          <w:rFonts w:ascii="Arial Narrow" w:eastAsia="Calibri" w:hAnsi="Arial Narrow" w:cs="Times New Roman"/>
          <w:sz w:val="16"/>
        </w:rPr>
        <w:t>Mario Andrés Castañeda Quiñonez</w:t>
      </w:r>
      <w:r w:rsidRPr="00F13080">
        <w:rPr>
          <w:rFonts w:ascii="Arial Narrow" w:eastAsia="Calibri" w:hAnsi="Arial Narrow" w:cs="Times New Roman"/>
          <w:sz w:val="16"/>
        </w:rPr>
        <w:t xml:space="preserve"> </w:t>
      </w:r>
      <w:r w:rsidR="00D82C40">
        <w:rPr>
          <w:rFonts w:ascii="Arial Narrow" w:eastAsia="Calibri" w:hAnsi="Arial Narrow" w:cs="Times New Roman"/>
          <w:sz w:val="16"/>
        </w:rPr>
        <w:t>–</w:t>
      </w:r>
      <w:r w:rsidRPr="00F13080">
        <w:rPr>
          <w:rFonts w:ascii="Arial Narrow" w:eastAsia="Calibri" w:hAnsi="Arial Narrow" w:cs="Times New Roman"/>
          <w:sz w:val="16"/>
        </w:rPr>
        <w:t xml:space="preserve"> </w:t>
      </w:r>
      <w:r w:rsidR="00D82C40">
        <w:rPr>
          <w:rFonts w:ascii="Arial Narrow" w:eastAsia="Calibri" w:hAnsi="Arial Narrow" w:cs="Times New Roman"/>
          <w:sz w:val="16"/>
        </w:rPr>
        <w:t>Jefe Oficina Asesora Jurídica</w:t>
      </w:r>
    </w:p>
    <w:p w14:paraId="5AA90B4C" w14:textId="77777777" w:rsidR="00937F93" w:rsidRPr="00F13080" w:rsidRDefault="00937F93" w:rsidP="00937F93">
      <w:pPr>
        <w:spacing w:after="0" w:line="240" w:lineRule="auto"/>
        <w:ind w:left="448" w:hanging="357"/>
        <w:rPr>
          <w:rFonts w:ascii="Arial Narrow" w:hAnsi="Arial Narrow" w:cs="Arial"/>
        </w:rPr>
      </w:pPr>
    </w:p>
    <w:p w14:paraId="222359F9" w14:textId="77777777" w:rsidR="00937F93" w:rsidRDefault="00937F93" w:rsidP="00937F93">
      <w:pPr>
        <w:spacing w:after="0" w:line="240" w:lineRule="auto"/>
        <w:ind w:left="448" w:hanging="357"/>
        <w:rPr>
          <w:rFonts w:ascii="Arial Narrow" w:hAnsi="Arial Narrow" w:cs="Arial"/>
        </w:rPr>
      </w:pPr>
    </w:p>
    <w:p w14:paraId="413F667F" w14:textId="77777777" w:rsidR="00937F93" w:rsidRDefault="00937F93" w:rsidP="00937F93">
      <w:pPr>
        <w:spacing w:after="0" w:line="240" w:lineRule="auto"/>
        <w:ind w:left="448" w:hanging="357"/>
        <w:rPr>
          <w:rFonts w:ascii="Arial Narrow" w:hAnsi="Arial Narrow" w:cs="Arial"/>
        </w:rPr>
      </w:pPr>
    </w:p>
    <w:p w14:paraId="384BE317" w14:textId="77777777" w:rsidR="00937F93" w:rsidRPr="00F13080" w:rsidRDefault="00937F93" w:rsidP="00937F93">
      <w:pPr>
        <w:spacing w:after="0" w:line="240" w:lineRule="auto"/>
        <w:ind w:left="448" w:hanging="357"/>
        <w:rPr>
          <w:rFonts w:ascii="Arial Narrow" w:hAnsi="Arial Narrow" w:cs="Arial"/>
        </w:rPr>
      </w:pPr>
    </w:p>
    <w:p w14:paraId="5253B1BC" w14:textId="77777777" w:rsidR="00937F93" w:rsidRPr="00F13080" w:rsidRDefault="00937F93" w:rsidP="00937F93">
      <w:pPr>
        <w:spacing w:after="0" w:line="240" w:lineRule="auto"/>
        <w:ind w:left="448" w:hanging="357"/>
        <w:rPr>
          <w:rFonts w:ascii="Arial Narrow" w:hAnsi="Arial Narrow" w:cs="Arial"/>
        </w:rPr>
      </w:pPr>
    </w:p>
    <w:p w14:paraId="6FD664F7" w14:textId="77777777" w:rsidR="00937F93" w:rsidRPr="00F13080" w:rsidRDefault="00937F93" w:rsidP="00937F93">
      <w:pPr>
        <w:spacing w:after="0" w:line="240" w:lineRule="auto"/>
        <w:ind w:left="448" w:hanging="357"/>
        <w:rPr>
          <w:rFonts w:ascii="Arial Narrow" w:hAnsi="Arial Narrow" w:cs="Arial"/>
        </w:rPr>
      </w:pPr>
    </w:p>
    <w:p w14:paraId="67C0EDDB" w14:textId="77777777" w:rsidR="00937F93" w:rsidRDefault="00937F93" w:rsidP="006D6400">
      <w:pPr>
        <w:spacing w:after="0" w:line="240" w:lineRule="auto"/>
        <w:ind w:left="91"/>
        <w:rPr>
          <w:rFonts w:ascii="Arial Narrow" w:hAnsi="Arial Narrow" w:cs="Arial"/>
        </w:rPr>
      </w:pPr>
    </w:p>
    <w:sectPr w:rsidR="00937F93" w:rsidSect="00D82C40">
      <w:headerReference w:type="default" r:id="rId10"/>
      <w:footerReference w:type="default" r:id="rId11"/>
      <w:pgSz w:w="12240" w:h="15840"/>
      <w:pgMar w:top="1417" w:right="1701" w:bottom="1417" w:left="1701" w:header="624" w:footer="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gda esther mendivil de baron" w:date="2023-04-04T10:37:00Z" w:initials="memdb">
    <w:p w14:paraId="6CEEC142" w14:textId="39459B0D" w:rsidR="00090A81" w:rsidRDefault="00090A81">
      <w:pPr>
        <w:pStyle w:val="Textocomentario"/>
      </w:pPr>
      <w:r>
        <w:rPr>
          <w:rStyle w:val="Refdecomentario"/>
        </w:rPr>
        <w:annotationRef/>
      </w:r>
      <w:r w:rsidRPr="00934D2A">
        <w:rPr>
          <w:rFonts w:ascii="Arial Narrow" w:hAnsi="Arial Narrow"/>
          <w:sz w:val="18"/>
          <w:szCs w:val="18"/>
        </w:rPr>
        <w:t xml:space="preserve">Acorde </w:t>
      </w:r>
      <w:r w:rsidRPr="00934D2A">
        <w:rPr>
          <w:rStyle w:val="Textoennegrita"/>
          <w:rFonts w:ascii="Arial Narrow" w:hAnsi="Arial Narrow"/>
          <w:b w:val="0"/>
          <w:bCs w:val="0"/>
          <w:color w:val="333333"/>
          <w:sz w:val="18"/>
          <w:szCs w:val="18"/>
          <w:shd w:val="clear" w:color="auto" w:fill="FFFFFF"/>
        </w:rPr>
        <w:t>ARTÍCULO</w:t>
      </w:r>
      <w:bookmarkStart w:id="2" w:name="2.2.2.4.2"/>
      <w:bookmarkEnd w:id="2"/>
      <w:r w:rsidRPr="00934D2A">
        <w:rPr>
          <w:rStyle w:val="Textoennegrita"/>
          <w:rFonts w:ascii="Arial Narrow" w:hAnsi="Arial Narrow"/>
          <w:b w:val="0"/>
          <w:bCs w:val="0"/>
          <w:color w:val="333333"/>
          <w:sz w:val="18"/>
          <w:szCs w:val="18"/>
          <w:shd w:val="clear" w:color="auto" w:fill="FFFFFF"/>
        </w:rPr>
        <w:t> 2.2.2.4.2</w:t>
      </w:r>
      <w:r w:rsidRPr="00934D2A">
        <w:rPr>
          <w:rStyle w:val="Textoennegrita"/>
          <w:rFonts w:ascii="Arial Narrow" w:hAnsi="Arial Narrow"/>
          <w:color w:val="333333"/>
          <w:sz w:val="18"/>
          <w:szCs w:val="18"/>
          <w:shd w:val="clear" w:color="auto" w:fill="FFFFFF"/>
        </w:rPr>
        <w:t> </w:t>
      </w:r>
      <w:r w:rsidRPr="00934D2A">
        <w:rPr>
          <w:rStyle w:val="nfasis"/>
          <w:rFonts w:ascii="Arial Narrow" w:hAnsi="Arial Narrow"/>
          <w:i w:val="0"/>
          <w:iCs w:val="0"/>
          <w:color w:val="333333"/>
          <w:sz w:val="18"/>
          <w:szCs w:val="18"/>
          <w:shd w:val="clear" w:color="auto" w:fill="FFFFFF"/>
        </w:rPr>
        <w:t>Requisitos del nivel directivo Decreto 1083 de 2015</w:t>
      </w:r>
    </w:p>
  </w:comment>
  <w:comment w:id="3" w:author="magda esther mendivil de baron" w:date="2023-04-04T10:36:00Z" w:initials="memdb">
    <w:p w14:paraId="409C9193" w14:textId="3CFBCE55" w:rsidR="00090A81" w:rsidRDefault="00090A81">
      <w:pPr>
        <w:pStyle w:val="Textocomentario"/>
      </w:pPr>
      <w:r>
        <w:rPr>
          <w:rStyle w:val="Refdecomentario"/>
        </w:rPr>
        <w:annotationRef/>
      </w:r>
      <w:r w:rsidRPr="00934D2A">
        <w:rPr>
          <w:rFonts w:ascii="Arial Narrow" w:hAnsi="Arial Narrow"/>
          <w:sz w:val="18"/>
          <w:szCs w:val="18"/>
        </w:rPr>
        <w:t xml:space="preserve">Acorde </w:t>
      </w:r>
      <w:r w:rsidRPr="00934D2A">
        <w:rPr>
          <w:rStyle w:val="Textoennegrita"/>
          <w:rFonts w:ascii="Arial Narrow" w:hAnsi="Arial Narrow"/>
          <w:b w:val="0"/>
          <w:bCs w:val="0"/>
          <w:color w:val="333333"/>
          <w:sz w:val="18"/>
          <w:szCs w:val="18"/>
          <w:shd w:val="clear" w:color="auto" w:fill="FFFFFF"/>
        </w:rPr>
        <w:t>ARTÍCULO 2.2.2.4.2</w:t>
      </w:r>
      <w:r w:rsidRPr="00934D2A">
        <w:rPr>
          <w:rStyle w:val="Textoennegrita"/>
          <w:rFonts w:ascii="Arial Narrow" w:hAnsi="Arial Narrow"/>
          <w:color w:val="333333"/>
          <w:sz w:val="18"/>
          <w:szCs w:val="18"/>
          <w:shd w:val="clear" w:color="auto" w:fill="FFFFFF"/>
        </w:rPr>
        <w:t> </w:t>
      </w:r>
      <w:r w:rsidRPr="00934D2A">
        <w:rPr>
          <w:rStyle w:val="nfasis"/>
          <w:rFonts w:ascii="Arial Narrow" w:hAnsi="Arial Narrow"/>
          <w:i w:val="0"/>
          <w:iCs w:val="0"/>
          <w:color w:val="333333"/>
          <w:sz w:val="18"/>
          <w:szCs w:val="18"/>
          <w:shd w:val="clear" w:color="auto" w:fill="FFFFFF"/>
        </w:rPr>
        <w:t>Requisitos del nivel directivo Decreto 1083 de 2015</w:t>
      </w:r>
    </w:p>
  </w:comment>
  <w:comment w:id="4" w:author="magda esther mendivil de baron" w:date="2023-04-04T11:02:00Z" w:initials="memdb">
    <w:p w14:paraId="7E848743" w14:textId="564B6D9B" w:rsidR="00090A81" w:rsidRDefault="00090A81">
      <w:pPr>
        <w:pStyle w:val="Textocomentario"/>
      </w:pPr>
      <w:r>
        <w:rPr>
          <w:rStyle w:val="Refdecomentario"/>
        </w:rPr>
        <w:annotationRef/>
      </w:r>
      <w:r w:rsidRPr="00934D2A">
        <w:rPr>
          <w:rFonts w:ascii="Arial Narrow" w:hAnsi="Arial Narrow"/>
          <w:sz w:val="18"/>
          <w:szCs w:val="18"/>
        </w:rPr>
        <w:t xml:space="preserve">Acorde </w:t>
      </w:r>
      <w:r w:rsidRPr="00934D2A">
        <w:rPr>
          <w:rStyle w:val="Textoennegrita"/>
          <w:rFonts w:ascii="Arial Narrow" w:hAnsi="Arial Narrow"/>
          <w:b w:val="0"/>
          <w:bCs w:val="0"/>
          <w:color w:val="333333"/>
          <w:sz w:val="18"/>
          <w:szCs w:val="18"/>
          <w:shd w:val="clear" w:color="auto" w:fill="FFFFFF"/>
        </w:rPr>
        <w:t>ARTÍCULO 2.2.2.4.2</w:t>
      </w:r>
      <w:r w:rsidRPr="00934D2A">
        <w:rPr>
          <w:rStyle w:val="Textoennegrita"/>
          <w:rFonts w:ascii="Arial Narrow" w:hAnsi="Arial Narrow"/>
          <w:color w:val="333333"/>
          <w:sz w:val="18"/>
          <w:szCs w:val="18"/>
          <w:shd w:val="clear" w:color="auto" w:fill="FFFFFF"/>
        </w:rPr>
        <w:t> </w:t>
      </w:r>
      <w:r w:rsidRPr="00934D2A">
        <w:rPr>
          <w:rStyle w:val="nfasis"/>
          <w:rFonts w:ascii="Arial Narrow" w:hAnsi="Arial Narrow"/>
          <w:i w:val="0"/>
          <w:iCs w:val="0"/>
          <w:color w:val="333333"/>
          <w:sz w:val="18"/>
          <w:szCs w:val="18"/>
          <w:shd w:val="clear" w:color="auto" w:fill="FFFFFF"/>
        </w:rPr>
        <w:t>Requisitos del nivel directivo Decreto 1083 de 2015</w:t>
      </w:r>
    </w:p>
  </w:comment>
  <w:comment w:id="5" w:author="magda esther mendivil de baron" w:date="2023-04-04T13:45:00Z" w:initials="memdb">
    <w:p w14:paraId="05AA2726" w14:textId="27CD1F12" w:rsidR="00090A81" w:rsidRDefault="00090A81">
      <w:pPr>
        <w:pStyle w:val="Textocomentario"/>
      </w:pPr>
      <w:r>
        <w:rPr>
          <w:rStyle w:val="Refdecomentario"/>
        </w:rPr>
        <w:annotationRef/>
      </w:r>
      <w:r>
        <w:rPr>
          <w:rStyle w:val="Refdecomentario"/>
        </w:rPr>
        <w:annotationRef/>
      </w:r>
      <w:r w:rsidRPr="00934D2A">
        <w:rPr>
          <w:rFonts w:ascii="Arial Narrow" w:hAnsi="Arial Narrow"/>
          <w:sz w:val="18"/>
          <w:szCs w:val="18"/>
        </w:rPr>
        <w:t xml:space="preserve">Acorde </w:t>
      </w:r>
      <w:r w:rsidRPr="00934D2A">
        <w:rPr>
          <w:rStyle w:val="Textoennegrita"/>
          <w:rFonts w:ascii="Arial Narrow" w:hAnsi="Arial Narrow"/>
          <w:b w:val="0"/>
          <w:bCs w:val="0"/>
          <w:color w:val="333333"/>
          <w:sz w:val="18"/>
          <w:szCs w:val="18"/>
          <w:shd w:val="clear" w:color="auto" w:fill="FFFFFF"/>
        </w:rPr>
        <w:t>ARTÍCULO 2.2.2.4.2</w:t>
      </w:r>
      <w:r w:rsidRPr="00934D2A">
        <w:rPr>
          <w:rStyle w:val="Textoennegrita"/>
          <w:rFonts w:ascii="Arial Narrow" w:hAnsi="Arial Narrow"/>
          <w:color w:val="333333"/>
          <w:sz w:val="18"/>
          <w:szCs w:val="18"/>
          <w:shd w:val="clear" w:color="auto" w:fill="FFFFFF"/>
        </w:rPr>
        <w:t> </w:t>
      </w:r>
      <w:r w:rsidRPr="00934D2A">
        <w:rPr>
          <w:rStyle w:val="nfasis"/>
          <w:rFonts w:ascii="Arial Narrow" w:hAnsi="Arial Narrow"/>
          <w:i w:val="0"/>
          <w:iCs w:val="0"/>
          <w:color w:val="333333"/>
          <w:sz w:val="18"/>
          <w:szCs w:val="18"/>
          <w:shd w:val="clear" w:color="auto" w:fill="FFFFFF"/>
        </w:rPr>
        <w:t>Requisitos del nivel directivo Decreto 1083 de 2015</w:t>
      </w:r>
    </w:p>
  </w:comment>
  <w:comment w:id="6" w:author="magda esther mendivil de baron" w:date="2023-04-04T13:45:00Z" w:initials="memdb">
    <w:p w14:paraId="7EEA54E4" w14:textId="77777777" w:rsidR="00090A81" w:rsidRDefault="00090A81" w:rsidP="00131E43">
      <w:pPr>
        <w:pStyle w:val="Textocomentario"/>
      </w:pPr>
      <w:r>
        <w:rPr>
          <w:rStyle w:val="Refdecomentario"/>
        </w:rPr>
        <w:annotationRef/>
      </w:r>
      <w:r>
        <w:rPr>
          <w:rStyle w:val="Refdecomentario"/>
        </w:rPr>
        <w:annotationRef/>
      </w:r>
      <w:r w:rsidRPr="00934D2A">
        <w:rPr>
          <w:rFonts w:ascii="Arial Narrow" w:hAnsi="Arial Narrow"/>
          <w:sz w:val="18"/>
          <w:szCs w:val="18"/>
        </w:rPr>
        <w:t xml:space="preserve">Acorde </w:t>
      </w:r>
      <w:r w:rsidRPr="00934D2A">
        <w:rPr>
          <w:rStyle w:val="Textoennegrita"/>
          <w:rFonts w:ascii="Arial Narrow" w:hAnsi="Arial Narrow"/>
          <w:b w:val="0"/>
          <w:bCs w:val="0"/>
          <w:color w:val="333333"/>
          <w:sz w:val="18"/>
          <w:szCs w:val="18"/>
          <w:shd w:val="clear" w:color="auto" w:fill="FFFFFF"/>
        </w:rPr>
        <w:t>ARTÍCULO 2.2.2.4.2</w:t>
      </w:r>
      <w:r w:rsidRPr="00934D2A">
        <w:rPr>
          <w:rStyle w:val="Textoennegrita"/>
          <w:rFonts w:ascii="Arial Narrow" w:hAnsi="Arial Narrow"/>
          <w:color w:val="333333"/>
          <w:sz w:val="18"/>
          <w:szCs w:val="18"/>
          <w:shd w:val="clear" w:color="auto" w:fill="FFFFFF"/>
        </w:rPr>
        <w:t> </w:t>
      </w:r>
      <w:r w:rsidRPr="00934D2A">
        <w:rPr>
          <w:rStyle w:val="nfasis"/>
          <w:rFonts w:ascii="Arial Narrow" w:hAnsi="Arial Narrow"/>
          <w:i w:val="0"/>
          <w:iCs w:val="0"/>
          <w:color w:val="333333"/>
          <w:sz w:val="18"/>
          <w:szCs w:val="18"/>
          <w:shd w:val="clear" w:color="auto" w:fill="FFFFFF"/>
        </w:rPr>
        <w:t>Requisitos del nivel directivo Decreto 1083 de 2015</w:t>
      </w:r>
    </w:p>
  </w:comment>
  <w:comment w:id="7" w:author="magda esther mendivil de baron" w:date="2023-04-05T10:42:00Z" w:initials="memdb">
    <w:p w14:paraId="1F6CE152" w14:textId="4F44C33E" w:rsidR="00090A81" w:rsidRDefault="00090A81">
      <w:pPr>
        <w:pStyle w:val="Textocomentario"/>
      </w:pPr>
      <w:r>
        <w:rPr>
          <w:rStyle w:val="Refdecomentario"/>
        </w:rPr>
        <w:annotationRef/>
      </w:r>
      <w:r>
        <w:t>Artículo 2.2.2.4.3 Requisitos Nivel Asesor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EEC142" w15:done="0"/>
  <w15:commentEx w15:paraId="409C9193" w15:done="0"/>
  <w15:commentEx w15:paraId="7E848743" w15:done="0"/>
  <w15:commentEx w15:paraId="05AA2726" w15:done="0"/>
  <w15:commentEx w15:paraId="7EEA54E4" w15:done="0"/>
  <w15:commentEx w15:paraId="1F6CE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7C5F" w16cex:dateUtc="2023-04-04T15:37:00Z"/>
  <w16cex:commentExtensible w16cex:durableId="27D67C4B" w16cex:dateUtc="2023-04-04T15:36:00Z"/>
  <w16cex:commentExtensible w16cex:durableId="27D68232" w16cex:dateUtc="2023-04-04T16:02:00Z"/>
  <w16cex:commentExtensible w16cex:durableId="27D6A863" w16cex:dateUtc="2023-04-04T18:45:00Z"/>
  <w16cex:commentExtensible w16cex:durableId="27D6F279" w16cex:dateUtc="2023-04-04T18:45:00Z"/>
  <w16cex:commentExtensible w16cex:durableId="27D7CF1E" w16cex:dateUtc="2023-04-0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EC142" w16cid:durableId="27D67C5F"/>
  <w16cid:commentId w16cid:paraId="409C9193" w16cid:durableId="27D67C4B"/>
  <w16cid:commentId w16cid:paraId="7E848743" w16cid:durableId="27D68232"/>
  <w16cid:commentId w16cid:paraId="05AA2726" w16cid:durableId="27D6A863"/>
  <w16cid:commentId w16cid:paraId="7EEA54E4" w16cid:durableId="27D6F279"/>
  <w16cid:commentId w16cid:paraId="1F6CE152" w16cid:durableId="27D7CF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682E5" w14:textId="77777777" w:rsidR="00E42160" w:rsidRDefault="00E42160" w:rsidP="0087718A">
      <w:pPr>
        <w:spacing w:after="0" w:line="240" w:lineRule="auto"/>
      </w:pPr>
      <w:r>
        <w:separator/>
      </w:r>
    </w:p>
  </w:endnote>
  <w:endnote w:type="continuationSeparator" w:id="0">
    <w:p w14:paraId="4D4E5A5D" w14:textId="77777777" w:rsidR="00E42160" w:rsidRDefault="00E42160" w:rsidP="0087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San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7A6" w14:textId="04112D74" w:rsidR="00090A81" w:rsidRPr="00EF5CDB" w:rsidRDefault="00090A81" w:rsidP="00D82C40">
    <w:pPr>
      <w:tabs>
        <w:tab w:val="center" w:pos="4252"/>
        <w:tab w:val="right" w:pos="8504"/>
      </w:tabs>
      <w:autoSpaceDE w:val="0"/>
      <w:autoSpaceDN w:val="0"/>
      <w:adjustRightInd w:val="0"/>
      <w:spacing w:after="0" w:line="240" w:lineRule="auto"/>
      <w:rPr>
        <w:rFonts w:ascii="Arial" w:eastAsia="Times New Roman" w:hAnsi="Arial" w:cs="Arial"/>
        <w:b/>
        <w:bCs/>
        <w:sz w:val="16"/>
        <w:szCs w:val="16"/>
        <w:lang w:val="es-CO" w:eastAsia="es-ES"/>
      </w:rPr>
    </w:pPr>
    <w:r w:rsidRPr="00EF5CDB">
      <w:rPr>
        <w:rFonts w:ascii="Arial" w:eastAsia="Times New Roman" w:hAnsi="Arial" w:cs="Arial"/>
        <w:b/>
        <w:bCs/>
        <w:sz w:val="16"/>
        <w:szCs w:val="16"/>
        <w:lang w:val="es-CO" w:eastAsia="es-ES"/>
      </w:rPr>
      <w:t>COLISEO BICENTENARIO “ALEJANDRO GALVIS RAMÍREZ”</w:t>
    </w:r>
    <w:r w:rsidRPr="00EF5CDB">
      <w:rPr>
        <w:rFonts w:ascii="Arial" w:eastAsia="Times New Roman" w:hAnsi="Arial" w:cs="Arial"/>
        <w:b/>
        <w:bCs/>
        <w:noProof/>
        <w:sz w:val="16"/>
        <w:szCs w:val="16"/>
      </w:rPr>
      <w:t xml:space="preserve"> </w:t>
    </w:r>
  </w:p>
  <w:p w14:paraId="36DA4B40" w14:textId="77777777" w:rsidR="00090A81" w:rsidRPr="00EF5CDB" w:rsidRDefault="00090A81" w:rsidP="00D82C40">
    <w:pPr>
      <w:tabs>
        <w:tab w:val="center" w:pos="4252"/>
        <w:tab w:val="right" w:pos="8504"/>
      </w:tabs>
      <w:autoSpaceDE w:val="0"/>
      <w:autoSpaceDN w:val="0"/>
      <w:adjustRightInd w:val="0"/>
      <w:spacing w:after="0" w:line="240" w:lineRule="auto"/>
      <w:ind w:right="360"/>
      <w:rPr>
        <w:rFonts w:ascii="Arial" w:eastAsia="Times New Roman" w:hAnsi="Arial" w:cs="Arial"/>
        <w:b/>
        <w:bCs/>
        <w:sz w:val="16"/>
        <w:szCs w:val="16"/>
        <w:lang w:val="es-CO" w:eastAsia="es-ES"/>
      </w:rPr>
    </w:pPr>
    <w:r w:rsidRPr="00EF5CDB">
      <w:rPr>
        <w:rFonts w:ascii="Arial" w:eastAsia="Times New Roman" w:hAnsi="Arial" w:cs="Arial"/>
        <w:b/>
        <w:bCs/>
        <w:sz w:val="16"/>
        <w:szCs w:val="16"/>
        <w:lang w:val="es-CO" w:eastAsia="es-ES"/>
      </w:rPr>
      <w:t>Unidad Deportiva Alfonso López – Costado Norte –</w:t>
    </w:r>
  </w:p>
  <w:p w14:paraId="6F85981C" w14:textId="77777777" w:rsidR="00090A81" w:rsidRPr="00EF5CDB" w:rsidRDefault="00090A81" w:rsidP="00D82C40">
    <w:pPr>
      <w:tabs>
        <w:tab w:val="center" w:pos="4252"/>
        <w:tab w:val="right" w:pos="8504"/>
      </w:tabs>
      <w:autoSpaceDE w:val="0"/>
      <w:autoSpaceDN w:val="0"/>
      <w:adjustRightInd w:val="0"/>
      <w:spacing w:after="0" w:line="240" w:lineRule="auto"/>
      <w:ind w:right="360"/>
      <w:rPr>
        <w:rFonts w:ascii="Arial" w:eastAsia="Times New Roman" w:hAnsi="Arial" w:cs="Arial"/>
        <w:b/>
        <w:bCs/>
        <w:sz w:val="16"/>
        <w:szCs w:val="16"/>
        <w:lang w:val="es-CO" w:eastAsia="es-ES"/>
      </w:rPr>
    </w:pPr>
    <w:r w:rsidRPr="00EF5CDB">
      <w:rPr>
        <w:rFonts w:ascii="Arial" w:eastAsia="Times New Roman" w:hAnsi="Arial" w:cs="Arial"/>
        <w:b/>
        <w:bCs/>
        <w:sz w:val="16"/>
        <w:szCs w:val="16"/>
        <w:lang w:val="es-CO" w:eastAsia="es-ES"/>
      </w:rPr>
      <w:t>Bucaramanga – Colombia.</w:t>
    </w:r>
  </w:p>
  <w:p w14:paraId="73295D69" w14:textId="77777777" w:rsidR="00090A81" w:rsidRPr="00EF5CDB" w:rsidRDefault="00090A81" w:rsidP="00D82C40">
    <w:pPr>
      <w:tabs>
        <w:tab w:val="center" w:pos="4252"/>
        <w:tab w:val="right" w:pos="8504"/>
      </w:tabs>
      <w:autoSpaceDE w:val="0"/>
      <w:autoSpaceDN w:val="0"/>
      <w:adjustRightInd w:val="0"/>
      <w:spacing w:after="0" w:line="240" w:lineRule="auto"/>
      <w:ind w:right="360"/>
      <w:rPr>
        <w:rFonts w:ascii="Arial" w:eastAsia="Times New Roman" w:hAnsi="Arial" w:cs="Arial"/>
        <w:b/>
        <w:bCs/>
        <w:sz w:val="16"/>
        <w:szCs w:val="16"/>
        <w:lang w:val="es-CO" w:eastAsia="es-ES"/>
      </w:rPr>
    </w:pPr>
    <w:r w:rsidRPr="00EF5CDB">
      <w:rPr>
        <w:rFonts w:ascii="Arial" w:eastAsia="Times New Roman" w:hAnsi="Arial" w:cs="Arial"/>
        <w:b/>
        <w:bCs/>
        <w:sz w:val="16"/>
        <w:szCs w:val="16"/>
        <w:lang w:val="es-CO" w:eastAsia="es-ES"/>
      </w:rPr>
      <w:t>NIT: 804.002.166 -1</w:t>
    </w:r>
  </w:p>
  <w:p w14:paraId="14F16D13" w14:textId="77777777" w:rsidR="00090A81" w:rsidRPr="00EF5CDB" w:rsidRDefault="00E42160" w:rsidP="00D82C40">
    <w:pPr>
      <w:tabs>
        <w:tab w:val="center" w:pos="4252"/>
        <w:tab w:val="right" w:pos="8504"/>
      </w:tabs>
      <w:autoSpaceDE w:val="0"/>
      <w:autoSpaceDN w:val="0"/>
      <w:adjustRightInd w:val="0"/>
      <w:spacing w:after="0" w:line="240" w:lineRule="auto"/>
      <w:ind w:right="360"/>
      <w:rPr>
        <w:rFonts w:ascii="Arial" w:eastAsia="Times New Roman" w:hAnsi="Arial" w:cs="Arial"/>
        <w:b/>
        <w:color w:val="FF3300"/>
        <w:sz w:val="16"/>
        <w:szCs w:val="16"/>
        <w:lang w:val="es-CO" w:eastAsia="es-ES"/>
      </w:rPr>
    </w:pPr>
    <w:hyperlink r:id="rId1" w:history="1">
      <w:r w:rsidR="00090A81" w:rsidRPr="00EF5CDB">
        <w:rPr>
          <w:rFonts w:ascii="Arial" w:eastAsia="Times New Roman" w:hAnsi="Arial" w:cs="Arial"/>
          <w:color w:val="FF3300"/>
          <w:sz w:val="16"/>
          <w:szCs w:val="16"/>
          <w:u w:val="single"/>
          <w:lang w:val="es-CO" w:eastAsia="es-ES"/>
        </w:rPr>
        <w:t>www.inderbu.gov.co</w:t>
      </w:r>
    </w:hyperlink>
    <w:r w:rsidR="00090A81" w:rsidRPr="00EF5CDB">
      <w:rPr>
        <w:rFonts w:ascii="Arial" w:eastAsia="Times New Roman" w:hAnsi="Arial" w:cs="Arial"/>
        <w:color w:val="FF3300"/>
        <w:sz w:val="16"/>
        <w:szCs w:val="16"/>
        <w:lang w:val="es-CO" w:eastAsia="es-ES"/>
      </w:rPr>
      <w:t xml:space="preserve"> </w:t>
    </w:r>
  </w:p>
  <w:p w14:paraId="451E4688" w14:textId="30D10694" w:rsidR="00090A81" w:rsidRPr="002B22F8" w:rsidRDefault="00090A81" w:rsidP="00D82C40">
    <w:pPr>
      <w:pStyle w:val="Piedepgina"/>
      <w:jc w:val="right"/>
      <w:rPr>
        <w:rFonts w:ascii="Arial" w:hAnsi="Arial" w:cs="Arial"/>
      </w:rPr>
    </w:pPr>
    <w:r>
      <w:rPr>
        <w:rFonts w:ascii="Arial" w:hAnsi="Arial" w:cs="Arial"/>
      </w:rPr>
      <w:t>P</w:t>
    </w:r>
    <w:r w:rsidRPr="002B22F8">
      <w:rPr>
        <w:rFonts w:ascii="Arial" w:hAnsi="Arial" w:cs="Arial"/>
      </w:rPr>
      <w:t xml:space="preserve">ágina </w:t>
    </w:r>
    <w:r w:rsidRPr="002B22F8">
      <w:rPr>
        <w:rFonts w:ascii="Arial" w:hAnsi="Arial" w:cs="Arial"/>
      </w:rPr>
      <w:fldChar w:fldCharType="begin"/>
    </w:r>
    <w:r w:rsidRPr="002B22F8">
      <w:rPr>
        <w:rFonts w:ascii="Arial" w:hAnsi="Arial" w:cs="Arial"/>
      </w:rPr>
      <w:instrText>PAGE  \* Arabic  \* MERGEFORMAT</w:instrText>
    </w:r>
    <w:r w:rsidRPr="002B22F8">
      <w:rPr>
        <w:rFonts w:ascii="Arial" w:hAnsi="Arial" w:cs="Arial"/>
      </w:rPr>
      <w:fldChar w:fldCharType="separate"/>
    </w:r>
    <w:r w:rsidR="00324520">
      <w:rPr>
        <w:rFonts w:ascii="Arial" w:hAnsi="Arial" w:cs="Arial"/>
        <w:noProof/>
      </w:rPr>
      <w:t>2</w:t>
    </w:r>
    <w:r w:rsidRPr="002B22F8">
      <w:rPr>
        <w:rFonts w:ascii="Arial" w:hAnsi="Arial" w:cs="Arial"/>
      </w:rPr>
      <w:fldChar w:fldCharType="end"/>
    </w:r>
    <w:r w:rsidRPr="002B22F8">
      <w:rPr>
        <w:rFonts w:ascii="Arial" w:hAnsi="Arial" w:cs="Arial"/>
      </w:rPr>
      <w:t xml:space="preserve"> de </w:t>
    </w:r>
    <w:r w:rsidRPr="002B22F8">
      <w:rPr>
        <w:rFonts w:ascii="Arial" w:hAnsi="Arial" w:cs="Arial"/>
      </w:rPr>
      <w:fldChar w:fldCharType="begin"/>
    </w:r>
    <w:r w:rsidRPr="002B22F8">
      <w:rPr>
        <w:rFonts w:ascii="Arial" w:hAnsi="Arial" w:cs="Arial"/>
      </w:rPr>
      <w:instrText>NUMPAGES  \* Arabic  \* MERGEFORMAT</w:instrText>
    </w:r>
    <w:r w:rsidRPr="002B22F8">
      <w:rPr>
        <w:rFonts w:ascii="Arial" w:hAnsi="Arial" w:cs="Arial"/>
      </w:rPr>
      <w:fldChar w:fldCharType="separate"/>
    </w:r>
    <w:r w:rsidR="00324520">
      <w:rPr>
        <w:rFonts w:ascii="Arial" w:hAnsi="Arial" w:cs="Arial"/>
        <w:noProof/>
      </w:rPr>
      <w:t>49</w:t>
    </w:r>
    <w:r w:rsidRPr="002B22F8">
      <w:rPr>
        <w:rFonts w:ascii="Arial" w:hAnsi="Arial" w:cs="Arial"/>
      </w:rPr>
      <w:fldChar w:fldCharType="end"/>
    </w:r>
  </w:p>
  <w:p w14:paraId="3584B802" w14:textId="77777777" w:rsidR="00090A81" w:rsidRPr="0094507C" w:rsidRDefault="00090A81" w:rsidP="00D82C40">
    <w:pPr>
      <w:pStyle w:val="Piedepgina"/>
    </w:pPr>
  </w:p>
  <w:p w14:paraId="11C82130" w14:textId="77777777" w:rsidR="00090A81" w:rsidRDefault="00090A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C50A" w14:textId="77777777" w:rsidR="00E42160" w:rsidRDefault="00E42160" w:rsidP="0087718A">
      <w:pPr>
        <w:spacing w:after="0" w:line="240" w:lineRule="auto"/>
      </w:pPr>
      <w:r>
        <w:separator/>
      </w:r>
    </w:p>
  </w:footnote>
  <w:footnote w:type="continuationSeparator" w:id="0">
    <w:p w14:paraId="61DF18DC" w14:textId="77777777" w:rsidR="00E42160" w:rsidRDefault="00E42160" w:rsidP="0087718A">
      <w:pPr>
        <w:spacing w:after="0" w:line="240" w:lineRule="auto"/>
      </w:pPr>
      <w:r>
        <w:continuationSeparator/>
      </w:r>
    </w:p>
  </w:footnote>
  <w:footnote w:id="1">
    <w:p w14:paraId="44498EEF" w14:textId="77777777" w:rsidR="00090A81" w:rsidRDefault="00090A81" w:rsidP="0087718A">
      <w:pPr>
        <w:pStyle w:val="Textonotapie"/>
      </w:pPr>
      <w:r>
        <w:rPr>
          <w:rStyle w:val="Refdenotaalpie"/>
        </w:rPr>
        <w:footnoteRef/>
      </w:r>
      <w:r>
        <w:t xml:space="preserve"> Artículo 3 del </w:t>
      </w:r>
      <w:r w:rsidRPr="00B22477">
        <w:rPr>
          <w:rFonts w:ascii="Arial Narrow" w:eastAsia="Times New Roman" w:hAnsi="Arial Narrow" w:cs="Times New Roman"/>
        </w:rPr>
        <w:t>Decreto 314 de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gridCol w:w="2205"/>
    </w:tblGrid>
    <w:tr w:rsidR="00090A81" w:rsidRPr="00D82C40" w14:paraId="61720E27" w14:textId="77777777" w:rsidTr="00D82C40">
      <w:trPr>
        <w:trHeight w:val="378"/>
      </w:trPr>
      <w:tc>
        <w:tcPr>
          <w:tcW w:w="2127" w:type="dxa"/>
          <w:vMerge w:val="restart"/>
          <w:shd w:val="clear" w:color="auto" w:fill="auto"/>
          <w:vAlign w:val="center"/>
        </w:tcPr>
        <w:p w14:paraId="612AAA4E" w14:textId="144AB106" w:rsidR="00090A81" w:rsidRPr="00D82C40" w:rsidRDefault="00090A81" w:rsidP="00D82C40">
          <w:pPr>
            <w:tabs>
              <w:tab w:val="center" w:pos="4419"/>
              <w:tab w:val="right" w:pos="8838"/>
            </w:tabs>
            <w:spacing w:after="0" w:line="240" w:lineRule="auto"/>
            <w:jc w:val="center"/>
            <w:rPr>
              <w:rFonts w:ascii="Times New Roman" w:eastAsia="Times New Roman" w:hAnsi="Times New Roman" w:cs="Times New Roman"/>
              <w:kern w:val="0"/>
              <w:sz w:val="20"/>
              <w:szCs w:val="20"/>
              <w:lang w:val="es-CO" w:eastAsia="es-ES"/>
              <w14:ligatures w14:val="none"/>
            </w:rPr>
          </w:pPr>
          <w:r w:rsidRPr="00D82C40">
            <w:rPr>
              <w:rFonts w:ascii="Times New Roman" w:eastAsia="Times New Roman" w:hAnsi="Times New Roman" w:cs="Times New Roman"/>
              <w:noProof/>
              <w:kern w:val="0"/>
              <w:sz w:val="20"/>
              <w:szCs w:val="20"/>
              <w:lang w:val="es-CO" w:eastAsia="es-CO"/>
              <w14:ligatures w14:val="none"/>
            </w:rPr>
            <w:drawing>
              <wp:anchor distT="0" distB="0" distL="114300" distR="114300" simplePos="0" relativeHeight="251659264" behindDoc="0" locked="0" layoutInCell="1" allowOverlap="1" wp14:anchorId="7D4F2AD2" wp14:editId="729F1B06">
                <wp:simplePos x="0" y="0"/>
                <wp:positionH relativeFrom="column">
                  <wp:posOffset>13335</wp:posOffset>
                </wp:positionH>
                <wp:positionV relativeFrom="paragraph">
                  <wp:posOffset>26670</wp:posOffset>
                </wp:positionV>
                <wp:extent cx="1190625" cy="449580"/>
                <wp:effectExtent l="0" t="0" r="9525"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3580" t="14107" r="37308" b="14421"/>
                        <a:stretch>
                          <a:fillRect/>
                        </a:stretch>
                      </pic:blipFill>
                      <pic:spPr bwMode="auto">
                        <a:xfrm>
                          <a:off x="0" y="0"/>
                          <a:ext cx="11906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7" w:type="dxa"/>
          <w:shd w:val="clear" w:color="auto" w:fill="auto"/>
          <w:vAlign w:val="center"/>
        </w:tcPr>
        <w:p w14:paraId="3CD46175" w14:textId="156F3498" w:rsidR="00090A81" w:rsidRPr="00D82C40" w:rsidRDefault="00090A81" w:rsidP="00D82C40">
          <w:pPr>
            <w:tabs>
              <w:tab w:val="center" w:pos="4419"/>
              <w:tab w:val="right" w:pos="8838"/>
            </w:tabs>
            <w:spacing w:after="0" w:line="240" w:lineRule="auto"/>
            <w:jc w:val="center"/>
            <w:rPr>
              <w:rFonts w:ascii="Arial" w:eastAsia="Times New Roman" w:hAnsi="Arial" w:cs="Arial"/>
              <w:kern w:val="0"/>
              <w:sz w:val="20"/>
              <w:szCs w:val="20"/>
              <w:lang w:val="es-CO" w:eastAsia="es-ES"/>
              <w14:ligatures w14:val="none"/>
            </w:rPr>
          </w:pPr>
          <w:r w:rsidRPr="00D82C40">
            <w:rPr>
              <w:rFonts w:ascii="Arial" w:eastAsia="Times New Roman" w:hAnsi="Arial" w:cs="Arial"/>
              <w:b/>
              <w:kern w:val="0"/>
              <w:sz w:val="20"/>
              <w:szCs w:val="20"/>
              <w:lang w:val="es-CO" w:eastAsia="es-ES"/>
              <w14:ligatures w14:val="none"/>
            </w:rPr>
            <w:t>PROCESO GESTIÓN DOCUMENTAL</w:t>
          </w:r>
        </w:p>
      </w:tc>
      <w:tc>
        <w:tcPr>
          <w:tcW w:w="2205" w:type="dxa"/>
          <w:shd w:val="clear" w:color="auto" w:fill="auto"/>
          <w:vAlign w:val="center"/>
        </w:tcPr>
        <w:p w14:paraId="3AAB874B" w14:textId="77777777" w:rsidR="00090A81" w:rsidRPr="00D82C40" w:rsidRDefault="00090A81" w:rsidP="00D82C40">
          <w:pPr>
            <w:tabs>
              <w:tab w:val="center" w:pos="4419"/>
              <w:tab w:val="right" w:pos="8838"/>
            </w:tabs>
            <w:spacing w:after="0" w:line="240" w:lineRule="auto"/>
            <w:rPr>
              <w:rFonts w:ascii="Arial" w:eastAsia="Times New Roman" w:hAnsi="Arial" w:cs="Arial"/>
              <w:kern w:val="0"/>
              <w:sz w:val="20"/>
              <w:szCs w:val="20"/>
              <w:lang w:val="es-CO" w:eastAsia="es-ES"/>
              <w14:ligatures w14:val="none"/>
            </w:rPr>
          </w:pPr>
          <w:r w:rsidRPr="00D82C40">
            <w:rPr>
              <w:rFonts w:ascii="Arial" w:eastAsia="Times New Roman" w:hAnsi="Arial" w:cs="Arial"/>
              <w:b/>
              <w:kern w:val="0"/>
              <w:sz w:val="20"/>
              <w:szCs w:val="20"/>
              <w:lang w:val="es-CO" w:eastAsia="es-ES"/>
              <w14:ligatures w14:val="none"/>
            </w:rPr>
            <w:t>CÓDIGO: PA.08-F06</w:t>
          </w:r>
        </w:p>
      </w:tc>
    </w:tr>
    <w:tr w:rsidR="00090A81" w:rsidRPr="00D82C40" w14:paraId="14DC1461" w14:textId="77777777" w:rsidTr="00D82C40">
      <w:trPr>
        <w:trHeight w:val="314"/>
      </w:trPr>
      <w:tc>
        <w:tcPr>
          <w:tcW w:w="2127" w:type="dxa"/>
          <w:vMerge/>
          <w:shd w:val="clear" w:color="auto" w:fill="auto"/>
        </w:tcPr>
        <w:p w14:paraId="6F95DA10" w14:textId="77777777" w:rsidR="00090A81" w:rsidRPr="00D82C40" w:rsidRDefault="00090A81" w:rsidP="00D82C40">
          <w:pPr>
            <w:tabs>
              <w:tab w:val="center" w:pos="4419"/>
              <w:tab w:val="right" w:pos="8838"/>
            </w:tabs>
            <w:spacing w:after="0" w:line="240" w:lineRule="auto"/>
            <w:rPr>
              <w:rFonts w:ascii="Times New Roman" w:eastAsia="Times New Roman" w:hAnsi="Times New Roman" w:cs="Times New Roman"/>
              <w:kern w:val="0"/>
              <w:sz w:val="20"/>
              <w:szCs w:val="20"/>
              <w:lang w:val="es-CO" w:eastAsia="es-ES"/>
              <w14:ligatures w14:val="none"/>
            </w:rPr>
          </w:pPr>
        </w:p>
      </w:tc>
      <w:tc>
        <w:tcPr>
          <w:tcW w:w="4677" w:type="dxa"/>
          <w:vMerge w:val="restart"/>
          <w:shd w:val="clear" w:color="auto" w:fill="auto"/>
          <w:vAlign w:val="center"/>
        </w:tcPr>
        <w:p w14:paraId="62DB873B" w14:textId="77777777" w:rsidR="00090A81" w:rsidRPr="00D82C40" w:rsidRDefault="00090A81" w:rsidP="00D82C40">
          <w:pPr>
            <w:tabs>
              <w:tab w:val="center" w:pos="4419"/>
              <w:tab w:val="right" w:pos="8838"/>
            </w:tabs>
            <w:spacing w:after="0" w:line="240" w:lineRule="auto"/>
            <w:jc w:val="center"/>
            <w:rPr>
              <w:rFonts w:ascii="Arial" w:eastAsia="Times New Roman" w:hAnsi="Arial" w:cs="Arial"/>
              <w:b/>
              <w:bCs/>
              <w:kern w:val="0"/>
              <w:sz w:val="20"/>
              <w:szCs w:val="20"/>
              <w:lang w:val="es-CO" w:eastAsia="es-ES"/>
              <w14:ligatures w14:val="none"/>
            </w:rPr>
          </w:pPr>
          <w:r w:rsidRPr="00D82C40">
            <w:rPr>
              <w:rFonts w:ascii="Arial" w:eastAsia="Times New Roman" w:hAnsi="Arial" w:cs="Arial"/>
              <w:b/>
              <w:bCs/>
              <w:kern w:val="0"/>
              <w:sz w:val="20"/>
              <w:szCs w:val="20"/>
              <w:lang w:val="es-CO" w:eastAsia="es-ES"/>
              <w14:ligatures w14:val="none"/>
            </w:rPr>
            <w:t>ACTO ADMINISTRATIVO</w:t>
          </w:r>
        </w:p>
      </w:tc>
      <w:tc>
        <w:tcPr>
          <w:tcW w:w="2205" w:type="dxa"/>
          <w:shd w:val="clear" w:color="auto" w:fill="auto"/>
          <w:vAlign w:val="center"/>
        </w:tcPr>
        <w:p w14:paraId="1ADFC02C" w14:textId="77777777" w:rsidR="00090A81" w:rsidRPr="00D82C40" w:rsidRDefault="00090A81" w:rsidP="00D82C40">
          <w:pPr>
            <w:tabs>
              <w:tab w:val="center" w:pos="4419"/>
              <w:tab w:val="right" w:pos="8838"/>
            </w:tabs>
            <w:spacing w:after="0" w:line="240" w:lineRule="auto"/>
            <w:rPr>
              <w:rFonts w:ascii="Arial" w:eastAsia="Times New Roman" w:hAnsi="Arial" w:cs="Arial"/>
              <w:kern w:val="0"/>
              <w:sz w:val="20"/>
              <w:szCs w:val="20"/>
              <w:lang w:val="es-CO" w:eastAsia="es-ES"/>
              <w14:ligatures w14:val="none"/>
            </w:rPr>
          </w:pPr>
          <w:r w:rsidRPr="00D82C40">
            <w:rPr>
              <w:rFonts w:ascii="Arial" w:eastAsia="Times New Roman" w:hAnsi="Arial" w:cs="Arial"/>
              <w:b/>
              <w:kern w:val="0"/>
              <w:sz w:val="20"/>
              <w:szCs w:val="20"/>
              <w:lang w:val="es-CO" w:eastAsia="es-ES"/>
              <w14:ligatures w14:val="none"/>
            </w:rPr>
            <w:t>VERSIÓN: 01</w:t>
          </w:r>
        </w:p>
      </w:tc>
    </w:tr>
    <w:tr w:rsidR="00090A81" w:rsidRPr="00D82C40" w14:paraId="7F1A40F1" w14:textId="77777777" w:rsidTr="00D82C40">
      <w:trPr>
        <w:trHeight w:val="314"/>
      </w:trPr>
      <w:tc>
        <w:tcPr>
          <w:tcW w:w="2127" w:type="dxa"/>
          <w:vMerge/>
          <w:shd w:val="clear" w:color="auto" w:fill="auto"/>
        </w:tcPr>
        <w:p w14:paraId="5A069026" w14:textId="77777777" w:rsidR="00090A81" w:rsidRPr="00D82C40" w:rsidRDefault="00090A81" w:rsidP="00D82C40">
          <w:pPr>
            <w:tabs>
              <w:tab w:val="center" w:pos="4419"/>
              <w:tab w:val="right" w:pos="8838"/>
            </w:tabs>
            <w:spacing w:after="0" w:line="240" w:lineRule="auto"/>
            <w:rPr>
              <w:rFonts w:ascii="Times New Roman" w:eastAsia="Times New Roman" w:hAnsi="Times New Roman" w:cs="Times New Roman"/>
              <w:kern w:val="0"/>
              <w:sz w:val="20"/>
              <w:szCs w:val="20"/>
              <w:lang w:val="es-CO" w:eastAsia="es-ES"/>
              <w14:ligatures w14:val="none"/>
            </w:rPr>
          </w:pPr>
        </w:p>
      </w:tc>
      <w:tc>
        <w:tcPr>
          <w:tcW w:w="4677" w:type="dxa"/>
          <w:vMerge/>
          <w:shd w:val="clear" w:color="auto" w:fill="auto"/>
        </w:tcPr>
        <w:p w14:paraId="48D4E383" w14:textId="77777777" w:rsidR="00090A81" w:rsidRPr="00D82C40" w:rsidRDefault="00090A81" w:rsidP="00D82C40">
          <w:pPr>
            <w:tabs>
              <w:tab w:val="center" w:pos="4419"/>
              <w:tab w:val="right" w:pos="8838"/>
            </w:tabs>
            <w:spacing w:after="0" w:line="240" w:lineRule="auto"/>
            <w:rPr>
              <w:rFonts w:ascii="Arial" w:eastAsia="Times New Roman" w:hAnsi="Arial" w:cs="Arial"/>
              <w:kern w:val="0"/>
              <w:sz w:val="20"/>
              <w:szCs w:val="20"/>
              <w:lang w:val="es-CO" w:eastAsia="es-ES"/>
              <w14:ligatures w14:val="none"/>
            </w:rPr>
          </w:pPr>
        </w:p>
      </w:tc>
      <w:tc>
        <w:tcPr>
          <w:tcW w:w="2205" w:type="dxa"/>
          <w:shd w:val="clear" w:color="auto" w:fill="auto"/>
          <w:vAlign w:val="center"/>
        </w:tcPr>
        <w:p w14:paraId="2A28ED09" w14:textId="77777777" w:rsidR="00090A81" w:rsidRPr="00D82C40" w:rsidRDefault="00090A81" w:rsidP="00D82C40">
          <w:pPr>
            <w:tabs>
              <w:tab w:val="center" w:pos="4419"/>
              <w:tab w:val="right" w:pos="8838"/>
            </w:tabs>
            <w:spacing w:after="0" w:line="240" w:lineRule="auto"/>
            <w:rPr>
              <w:rFonts w:ascii="Arial" w:eastAsia="Times New Roman" w:hAnsi="Arial" w:cs="Arial"/>
              <w:kern w:val="0"/>
              <w:sz w:val="20"/>
              <w:szCs w:val="20"/>
              <w:lang w:val="es-CO" w:eastAsia="es-ES"/>
              <w14:ligatures w14:val="none"/>
            </w:rPr>
          </w:pPr>
          <w:r w:rsidRPr="00D82C40">
            <w:rPr>
              <w:rFonts w:ascii="Arial" w:eastAsia="Times New Roman" w:hAnsi="Arial" w:cs="Arial"/>
              <w:b/>
              <w:kern w:val="0"/>
              <w:sz w:val="20"/>
              <w:szCs w:val="20"/>
              <w:lang w:val="es-CO" w:eastAsia="es-ES"/>
              <w14:ligatures w14:val="none"/>
            </w:rPr>
            <w:t>FECHA: 21/04/2022</w:t>
          </w:r>
        </w:p>
      </w:tc>
    </w:tr>
  </w:tbl>
  <w:p w14:paraId="5A99C9D5" w14:textId="77777777" w:rsidR="00090A81" w:rsidRDefault="00090A81" w:rsidP="00D82C40">
    <w:pPr>
      <w:pStyle w:val="Sinespaciado"/>
      <w:jc w:val="center"/>
      <w:rPr>
        <w:rFonts w:ascii="Arial Narrow" w:eastAsia="Calibri" w:hAnsi="Arial Narrow"/>
        <w:b/>
      </w:rPr>
    </w:pPr>
  </w:p>
  <w:p w14:paraId="451EEA1B" w14:textId="77777777" w:rsidR="00090A81" w:rsidRDefault="00090A81" w:rsidP="00D82C40">
    <w:pPr>
      <w:pStyle w:val="Sinespaciado"/>
      <w:jc w:val="center"/>
      <w:rPr>
        <w:rFonts w:ascii="Arial Narrow" w:eastAsia="Calibri" w:hAnsi="Arial Narrow"/>
        <w:b/>
      </w:rPr>
    </w:pPr>
  </w:p>
  <w:p w14:paraId="486905C4" w14:textId="58E0DA2E" w:rsidR="00090A81" w:rsidRDefault="00090A81" w:rsidP="00D82C40">
    <w:pPr>
      <w:pStyle w:val="Sinespaciado"/>
      <w:jc w:val="center"/>
      <w:rPr>
        <w:rFonts w:ascii="Arial Narrow" w:eastAsia="Calibri" w:hAnsi="Arial Narrow"/>
        <w:b/>
      </w:rPr>
    </w:pPr>
    <w:r>
      <w:rPr>
        <w:rFonts w:ascii="Arial Narrow" w:eastAsia="Calibri" w:hAnsi="Arial Narrow"/>
        <w:b/>
      </w:rPr>
      <w:t xml:space="preserve">RESOLUCIÓN No. XXX </w:t>
    </w:r>
  </w:p>
  <w:p w14:paraId="3DA2DFF0" w14:textId="77777777" w:rsidR="00090A81" w:rsidRDefault="00090A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D27"/>
    <w:multiLevelType w:val="hybridMultilevel"/>
    <w:tmpl w:val="F4ECBB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3F7372"/>
    <w:multiLevelType w:val="hybridMultilevel"/>
    <w:tmpl w:val="09961C18"/>
    <w:lvl w:ilvl="0" w:tplc="CB0E666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168280E"/>
    <w:multiLevelType w:val="hybridMultilevel"/>
    <w:tmpl w:val="5DA637A8"/>
    <w:lvl w:ilvl="0" w:tplc="17B83144">
      <w:start w:val="1"/>
      <w:numFmt w:val="upperRoman"/>
      <w:lvlText w:val="%1."/>
      <w:lvlJc w:val="left"/>
      <w:pPr>
        <w:ind w:left="1800" w:hanging="720"/>
      </w:pPr>
      <w:rPr>
        <w:rFonts w:hint="default"/>
      </w:rPr>
    </w:lvl>
    <w:lvl w:ilvl="1" w:tplc="78724776">
      <w:start w:val="1"/>
      <w:numFmt w:val="decimal"/>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5053293"/>
    <w:multiLevelType w:val="hybridMultilevel"/>
    <w:tmpl w:val="557A9308"/>
    <w:lvl w:ilvl="0" w:tplc="CB0E666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5D0296"/>
    <w:multiLevelType w:val="hybridMultilevel"/>
    <w:tmpl w:val="C480D58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7D1960"/>
    <w:multiLevelType w:val="hybridMultilevel"/>
    <w:tmpl w:val="557A9308"/>
    <w:lvl w:ilvl="0" w:tplc="CB0E6662">
      <w:start w:val="1"/>
      <w:numFmt w:val="upperRoman"/>
      <w:lvlText w:val="%1."/>
      <w:lvlJc w:val="left"/>
      <w:pPr>
        <w:ind w:left="3271"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040BB8"/>
    <w:multiLevelType w:val="hybridMultilevel"/>
    <w:tmpl w:val="B48AC84E"/>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541004"/>
    <w:multiLevelType w:val="hybridMultilevel"/>
    <w:tmpl w:val="5E82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AA6183"/>
    <w:multiLevelType w:val="hybridMultilevel"/>
    <w:tmpl w:val="05AC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4359D2"/>
    <w:multiLevelType w:val="hybridMultilevel"/>
    <w:tmpl w:val="963C1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101603"/>
    <w:multiLevelType w:val="hybridMultilevel"/>
    <w:tmpl w:val="557A9308"/>
    <w:lvl w:ilvl="0" w:tplc="CB0E6662">
      <w:start w:val="1"/>
      <w:numFmt w:val="upperRoman"/>
      <w:lvlText w:val="%1."/>
      <w:lvlJc w:val="left"/>
      <w:pPr>
        <w:ind w:left="3271"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94198A"/>
    <w:multiLevelType w:val="hybridMultilevel"/>
    <w:tmpl w:val="1FAC6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793F95"/>
    <w:multiLevelType w:val="hybridMultilevel"/>
    <w:tmpl w:val="557A9308"/>
    <w:lvl w:ilvl="0" w:tplc="FFFFFFFF">
      <w:start w:val="1"/>
      <w:numFmt w:val="upperRoman"/>
      <w:lvlText w:val="%1."/>
      <w:lvlJc w:val="left"/>
      <w:pPr>
        <w:ind w:left="32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8162DF"/>
    <w:multiLevelType w:val="hybridMultilevel"/>
    <w:tmpl w:val="557A9308"/>
    <w:lvl w:ilvl="0" w:tplc="FFFFFFFF">
      <w:start w:val="1"/>
      <w:numFmt w:val="upperRoman"/>
      <w:lvlText w:val="%1."/>
      <w:lvlJc w:val="left"/>
      <w:pPr>
        <w:ind w:left="32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780A63"/>
    <w:multiLevelType w:val="hybridMultilevel"/>
    <w:tmpl w:val="6BAE76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5362F1"/>
    <w:multiLevelType w:val="hybridMultilevel"/>
    <w:tmpl w:val="05ACE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023956"/>
    <w:multiLevelType w:val="hybridMultilevel"/>
    <w:tmpl w:val="B48AC84E"/>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A47342"/>
    <w:multiLevelType w:val="hybridMultilevel"/>
    <w:tmpl w:val="C480D58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993835"/>
    <w:multiLevelType w:val="hybridMultilevel"/>
    <w:tmpl w:val="34F29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1525A4"/>
    <w:multiLevelType w:val="hybridMultilevel"/>
    <w:tmpl w:val="B2F84012"/>
    <w:lvl w:ilvl="0" w:tplc="5A70E2F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A41903"/>
    <w:multiLevelType w:val="hybridMultilevel"/>
    <w:tmpl w:val="C480D5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7C47DC"/>
    <w:multiLevelType w:val="hybridMultilevel"/>
    <w:tmpl w:val="41F0E5D6"/>
    <w:lvl w:ilvl="0" w:tplc="D09EB8D6">
      <w:start w:val="1"/>
      <w:numFmt w:val="decimal"/>
      <w:lvlText w:val="%1."/>
      <w:lvlJc w:val="left"/>
      <w:pPr>
        <w:ind w:left="720" w:hanging="360"/>
      </w:pPr>
      <w:rPr>
        <w:rFonts w:ascii="Arial Narrow" w:eastAsiaTheme="minorEastAsia"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CF5AEF"/>
    <w:multiLevelType w:val="hybridMultilevel"/>
    <w:tmpl w:val="68341C00"/>
    <w:lvl w:ilvl="0" w:tplc="994A4F00">
      <w:start w:val="1"/>
      <w:numFmt w:val="decimal"/>
      <w:lvlText w:val="%1."/>
      <w:lvlJc w:val="left"/>
      <w:pPr>
        <w:ind w:left="502"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7B7D7A"/>
    <w:multiLevelType w:val="hybridMultilevel"/>
    <w:tmpl w:val="55761544"/>
    <w:lvl w:ilvl="0" w:tplc="17B83144">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353A1DC8"/>
    <w:multiLevelType w:val="hybridMultilevel"/>
    <w:tmpl w:val="05AC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2354A"/>
    <w:multiLevelType w:val="multilevel"/>
    <w:tmpl w:val="35B617E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6" w15:restartNumberingAfterBreak="0">
    <w:nsid w:val="3A86795C"/>
    <w:multiLevelType w:val="hybridMultilevel"/>
    <w:tmpl w:val="1C509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586D91"/>
    <w:multiLevelType w:val="hybridMultilevel"/>
    <w:tmpl w:val="8348E012"/>
    <w:lvl w:ilvl="0" w:tplc="C9DC83E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355B32"/>
    <w:multiLevelType w:val="hybridMultilevel"/>
    <w:tmpl w:val="557A9308"/>
    <w:lvl w:ilvl="0" w:tplc="CB0E6662">
      <w:start w:val="1"/>
      <w:numFmt w:val="upperRoman"/>
      <w:lvlText w:val="%1."/>
      <w:lvlJc w:val="left"/>
      <w:pPr>
        <w:ind w:left="3271"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A57DAF"/>
    <w:multiLevelType w:val="hybridMultilevel"/>
    <w:tmpl w:val="E886E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B3175F"/>
    <w:multiLevelType w:val="hybridMultilevel"/>
    <w:tmpl w:val="68341C00"/>
    <w:lvl w:ilvl="0" w:tplc="994A4F00">
      <w:start w:val="1"/>
      <w:numFmt w:val="decimal"/>
      <w:lvlText w:val="%1."/>
      <w:lvlJc w:val="left"/>
      <w:pPr>
        <w:ind w:left="502"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4E4652"/>
    <w:multiLevelType w:val="hybridMultilevel"/>
    <w:tmpl w:val="05AC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0F2823"/>
    <w:multiLevelType w:val="hybridMultilevel"/>
    <w:tmpl w:val="557A9308"/>
    <w:lvl w:ilvl="0" w:tplc="FFFFFFFF">
      <w:start w:val="1"/>
      <w:numFmt w:val="upperRoman"/>
      <w:lvlText w:val="%1."/>
      <w:lvlJc w:val="left"/>
      <w:pPr>
        <w:ind w:left="32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1B77FF"/>
    <w:multiLevelType w:val="multilevel"/>
    <w:tmpl w:val="12768A0E"/>
    <w:lvl w:ilvl="0">
      <w:start w:val="1"/>
      <w:numFmt w:val="decimal"/>
      <w:lvlText w:val="%1."/>
      <w:lvlJc w:val="left"/>
      <w:pPr>
        <w:tabs>
          <w:tab w:val="num" w:pos="720"/>
        </w:tabs>
        <w:ind w:left="720" w:hanging="360"/>
      </w:pPr>
      <w:rPr>
        <w:rFonts w:ascii="Arial Narrow" w:eastAsiaTheme="minorEastAsia" w:hAnsi="Arial Narrow"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15899"/>
    <w:multiLevelType w:val="hybridMultilevel"/>
    <w:tmpl w:val="8348E01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68444D"/>
    <w:multiLevelType w:val="hybridMultilevel"/>
    <w:tmpl w:val="68341C00"/>
    <w:lvl w:ilvl="0" w:tplc="994A4F00">
      <w:start w:val="1"/>
      <w:numFmt w:val="decimal"/>
      <w:lvlText w:val="%1."/>
      <w:lvlJc w:val="left"/>
      <w:pPr>
        <w:ind w:left="502"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F413512"/>
    <w:multiLevelType w:val="hybridMultilevel"/>
    <w:tmpl w:val="557A9308"/>
    <w:lvl w:ilvl="0" w:tplc="FFFFFFFF">
      <w:start w:val="1"/>
      <w:numFmt w:val="upperRoman"/>
      <w:lvlText w:val="%1."/>
      <w:lvlJc w:val="left"/>
      <w:pPr>
        <w:ind w:left="32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095177"/>
    <w:multiLevelType w:val="hybridMultilevel"/>
    <w:tmpl w:val="8348E01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303CFD"/>
    <w:multiLevelType w:val="hybridMultilevel"/>
    <w:tmpl w:val="557A9308"/>
    <w:lvl w:ilvl="0" w:tplc="FFFFFFFF">
      <w:start w:val="1"/>
      <w:numFmt w:val="upperRoman"/>
      <w:lvlText w:val="%1."/>
      <w:lvlJc w:val="left"/>
      <w:pPr>
        <w:ind w:left="32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8F71DE"/>
    <w:multiLevelType w:val="hybridMultilevel"/>
    <w:tmpl w:val="81E80504"/>
    <w:lvl w:ilvl="0" w:tplc="FFFFFFFF">
      <w:start w:val="1"/>
      <w:numFmt w:val="upperRoman"/>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40" w15:restartNumberingAfterBreak="0">
    <w:nsid w:val="5F1A3DB9"/>
    <w:multiLevelType w:val="hybridMultilevel"/>
    <w:tmpl w:val="05AC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56151E"/>
    <w:multiLevelType w:val="hybridMultilevel"/>
    <w:tmpl w:val="3DD8E3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2970145"/>
    <w:multiLevelType w:val="hybridMultilevel"/>
    <w:tmpl w:val="98C40962"/>
    <w:lvl w:ilvl="0" w:tplc="2E724E34">
      <w:start w:val="1"/>
      <w:numFmt w:val="upperRoman"/>
      <w:lvlText w:val="%1."/>
      <w:lvlJc w:val="left"/>
      <w:pPr>
        <w:ind w:left="1800" w:hanging="720"/>
      </w:pPr>
      <w:rPr>
        <w:rFonts w:hint="default"/>
        <w:b/>
      </w:rPr>
    </w:lvl>
    <w:lvl w:ilvl="1" w:tplc="78724776">
      <w:start w:val="1"/>
      <w:numFmt w:val="decimal"/>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3" w15:restartNumberingAfterBreak="0">
    <w:nsid w:val="64130BC8"/>
    <w:multiLevelType w:val="hybridMultilevel"/>
    <w:tmpl w:val="963C1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92046D8"/>
    <w:multiLevelType w:val="hybridMultilevel"/>
    <w:tmpl w:val="81E80504"/>
    <w:lvl w:ilvl="0" w:tplc="3B6E7EF2">
      <w:start w:val="1"/>
      <w:numFmt w:val="upperRoman"/>
      <w:lvlText w:val="%1."/>
      <w:lvlJc w:val="left"/>
      <w:pPr>
        <w:ind w:left="1797" w:hanging="720"/>
      </w:pPr>
      <w:rPr>
        <w:rFonts w:hint="default"/>
      </w:rPr>
    </w:lvl>
    <w:lvl w:ilvl="1" w:tplc="240A0019" w:tentative="1">
      <w:start w:val="1"/>
      <w:numFmt w:val="lowerLetter"/>
      <w:lvlText w:val="%2."/>
      <w:lvlJc w:val="left"/>
      <w:pPr>
        <w:ind w:left="2157" w:hanging="360"/>
      </w:pPr>
    </w:lvl>
    <w:lvl w:ilvl="2" w:tplc="240A001B" w:tentative="1">
      <w:start w:val="1"/>
      <w:numFmt w:val="lowerRoman"/>
      <w:lvlText w:val="%3."/>
      <w:lvlJc w:val="right"/>
      <w:pPr>
        <w:ind w:left="2877" w:hanging="180"/>
      </w:pPr>
    </w:lvl>
    <w:lvl w:ilvl="3" w:tplc="240A000F" w:tentative="1">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45" w15:restartNumberingAfterBreak="0">
    <w:nsid w:val="6BBF47AC"/>
    <w:multiLevelType w:val="hybridMultilevel"/>
    <w:tmpl w:val="B48AC84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E672CC"/>
    <w:multiLevelType w:val="hybridMultilevel"/>
    <w:tmpl w:val="6BAE76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79283A"/>
    <w:multiLevelType w:val="hybridMultilevel"/>
    <w:tmpl w:val="EE0490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8A93043"/>
    <w:multiLevelType w:val="hybridMultilevel"/>
    <w:tmpl w:val="8348E01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E37811"/>
    <w:multiLevelType w:val="hybridMultilevel"/>
    <w:tmpl w:val="A90A5966"/>
    <w:lvl w:ilvl="0" w:tplc="FE48AC6C">
      <w:start w:val="1"/>
      <w:numFmt w:val="decimal"/>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46"/>
  </w:num>
  <w:num w:numId="3">
    <w:abstractNumId w:val="35"/>
  </w:num>
  <w:num w:numId="4">
    <w:abstractNumId w:val="18"/>
  </w:num>
  <w:num w:numId="5">
    <w:abstractNumId w:val="29"/>
  </w:num>
  <w:num w:numId="6">
    <w:abstractNumId w:val="1"/>
  </w:num>
  <w:num w:numId="7">
    <w:abstractNumId w:val="14"/>
  </w:num>
  <w:num w:numId="8">
    <w:abstractNumId w:val="30"/>
  </w:num>
  <w:num w:numId="9">
    <w:abstractNumId w:val="28"/>
  </w:num>
  <w:num w:numId="10">
    <w:abstractNumId w:val="0"/>
  </w:num>
  <w:num w:numId="11">
    <w:abstractNumId w:val="11"/>
  </w:num>
  <w:num w:numId="12">
    <w:abstractNumId w:val="33"/>
  </w:num>
  <w:num w:numId="13">
    <w:abstractNumId w:val="6"/>
  </w:num>
  <w:num w:numId="14">
    <w:abstractNumId w:val="44"/>
  </w:num>
  <w:num w:numId="15">
    <w:abstractNumId w:val="4"/>
  </w:num>
  <w:num w:numId="16">
    <w:abstractNumId w:val="17"/>
  </w:num>
  <w:num w:numId="17">
    <w:abstractNumId w:val="45"/>
  </w:num>
  <w:num w:numId="18">
    <w:abstractNumId w:val="10"/>
  </w:num>
  <w:num w:numId="19">
    <w:abstractNumId w:val="20"/>
  </w:num>
  <w:num w:numId="20">
    <w:abstractNumId w:val="16"/>
  </w:num>
  <w:num w:numId="21">
    <w:abstractNumId w:val="7"/>
  </w:num>
  <w:num w:numId="22">
    <w:abstractNumId w:val="15"/>
  </w:num>
  <w:num w:numId="23">
    <w:abstractNumId w:val="5"/>
  </w:num>
  <w:num w:numId="24">
    <w:abstractNumId w:val="47"/>
  </w:num>
  <w:num w:numId="25">
    <w:abstractNumId w:val="8"/>
  </w:num>
  <w:num w:numId="26">
    <w:abstractNumId w:val="27"/>
  </w:num>
  <w:num w:numId="27">
    <w:abstractNumId w:val="12"/>
  </w:num>
  <w:num w:numId="28">
    <w:abstractNumId w:val="13"/>
  </w:num>
  <w:num w:numId="29">
    <w:abstractNumId w:val="25"/>
  </w:num>
  <w:num w:numId="30">
    <w:abstractNumId w:val="43"/>
  </w:num>
  <w:num w:numId="31">
    <w:abstractNumId w:val="23"/>
  </w:num>
  <w:num w:numId="32">
    <w:abstractNumId w:val="19"/>
  </w:num>
  <w:num w:numId="33">
    <w:abstractNumId w:val="38"/>
  </w:num>
  <w:num w:numId="34">
    <w:abstractNumId w:val="31"/>
  </w:num>
  <w:num w:numId="35">
    <w:abstractNumId w:val="48"/>
  </w:num>
  <w:num w:numId="36">
    <w:abstractNumId w:val="32"/>
  </w:num>
  <w:num w:numId="37">
    <w:abstractNumId w:val="40"/>
  </w:num>
  <w:num w:numId="38">
    <w:abstractNumId w:val="37"/>
  </w:num>
  <w:num w:numId="39">
    <w:abstractNumId w:val="36"/>
  </w:num>
  <w:num w:numId="40">
    <w:abstractNumId w:val="24"/>
  </w:num>
  <w:num w:numId="41">
    <w:abstractNumId w:val="41"/>
  </w:num>
  <w:num w:numId="42">
    <w:abstractNumId w:val="26"/>
  </w:num>
  <w:num w:numId="43">
    <w:abstractNumId w:val="34"/>
  </w:num>
  <w:num w:numId="44">
    <w:abstractNumId w:val="42"/>
  </w:num>
  <w:num w:numId="45">
    <w:abstractNumId w:val="2"/>
  </w:num>
  <w:num w:numId="46">
    <w:abstractNumId w:val="21"/>
  </w:num>
  <w:num w:numId="47">
    <w:abstractNumId w:val="49"/>
  </w:num>
  <w:num w:numId="48">
    <w:abstractNumId w:val="39"/>
  </w:num>
  <w:num w:numId="49">
    <w:abstractNumId w:val="9"/>
  </w:num>
  <w:num w:numId="50">
    <w:abstractNumId w:val="22"/>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 esther mendivil de baron">
    <w15:presenceInfo w15:providerId="Windows Live" w15:userId="c9fcac5d4599e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8A"/>
    <w:rsid w:val="00014B8C"/>
    <w:rsid w:val="0005048A"/>
    <w:rsid w:val="00090A81"/>
    <w:rsid w:val="00095EF6"/>
    <w:rsid w:val="000A0BCB"/>
    <w:rsid w:val="000C2FDE"/>
    <w:rsid w:val="000E7C1A"/>
    <w:rsid w:val="0010079D"/>
    <w:rsid w:val="00106C0A"/>
    <w:rsid w:val="00131E43"/>
    <w:rsid w:val="00132486"/>
    <w:rsid w:val="0018372D"/>
    <w:rsid w:val="001D2F6B"/>
    <w:rsid w:val="001D78FD"/>
    <w:rsid w:val="00261A35"/>
    <w:rsid w:val="00275628"/>
    <w:rsid w:val="00280D43"/>
    <w:rsid w:val="00293EFC"/>
    <w:rsid w:val="00300864"/>
    <w:rsid w:val="00307BC9"/>
    <w:rsid w:val="0032119F"/>
    <w:rsid w:val="00324520"/>
    <w:rsid w:val="003935F3"/>
    <w:rsid w:val="004222F0"/>
    <w:rsid w:val="00477261"/>
    <w:rsid w:val="004D2AA4"/>
    <w:rsid w:val="004E2B9D"/>
    <w:rsid w:val="005B05F4"/>
    <w:rsid w:val="005B5732"/>
    <w:rsid w:val="006166BD"/>
    <w:rsid w:val="00621E78"/>
    <w:rsid w:val="0062779C"/>
    <w:rsid w:val="0063080C"/>
    <w:rsid w:val="00665D27"/>
    <w:rsid w:val="00666376"/>
    <w:rsid w:val="006D27D1"/>
    <w:rsid w:val="006D6400"/>
    <w:rsid w:val="006E4721"/>
    <w:rsid w:val="00787795"/>
    <w:rsid w:val="007C3493"/>
    <w:rsid w:val="007C51BA"/>
    <w:rsid w:val="007E5BAB"/>
    <w:rsid w:val="00803C03"/>
    <w:rsid w:val="0087718A"/>
    <w:rsid w:val="008F1726"/>
    <w:rsid w:val="00925A00"/>
    <w:rsid w:val="00934D2A"/>
    <w:rsid w:val="00937F93"/>
    <w:rsid w:val="0094731B"/>
    <w:rsid w:val="009A7637"/>
    <w:rsid w:val="00A372F4"/>
    <w:rsid w:val="00A37E59"/>
    <w:rsid w:val="00A50B42"/>
    <w:rsid w:val="00A87FF1"/>
    <w:rsid w:val="00AB488E"/>
    <w:rsid w:val="00AD02D1"/>
    <w:rsid w:val="00AF014C"/>
    <w:rsid w:val="00B07F8C"/>
    <w:rsid w:val="00B2552F"/>
    <w:rsid w:val="00B32173"/>
    <w:rsid w:val="00B42DD7"/>
    <w:rsid w:val="00B60F1A"/>
    <w:rsid w:val="00B8167C"/>
    <w:rsid w:val="00BA2AD4"/>
    <w:rsid w:val="00BF2327"/>
    <w:rsid w:val="00BF63AD"/>
    <w:rsid w:val="00C01BDB"/>
    <w:rsid w:val="00C06964"/>
    <w:rsid w:val="00C931DD"/>
    <w:rsid w:val="00CA289F"/>
    <w:rsid w:val="00CB5493"/>
    <w:rsid w:val="00D14334"/>
    <w:rsid w:val="00D30D14"/>
    <w:rsid w:val="00D4176A"/>
    <w:rsid w:val="00D65C92"/>
    <w:rsid w:val="00D726DC"/>
    <w:rsid w:val="00D82C40"/>
    <w:rsid w:val="00DA4C7E"/>
    <w:rsid w:val="00DE68B8"/>
    <w:rsid w:val="00DF6C3D"/>
    <w:rsid w:val="00E071E5"/>
    <w:rsid w:val="00E07DD0"/>
    <w:rsid w:val="00E42160"/>
    <w:rsid w:val="00E47440"/>
    <w:rsid w:val="00E826B1"/>
    <w:rsid w:val="00E923C8"/>
    <w:rsid w:val="00EC48DD"/>
    <w:rsid w:val="00ED1DC2"/>
    <w:rsid w:val="00EE5D9A"/>
    <w:rsid w:val="00F20658"/>
    <w:rsid w:val="00F364E8"/>
    <w:rsid w:val="00F82C20"/>
    <w:rsid w:val="00FB3F02"/>
    <w:rsid w:val="00FE212F"/>
    <w:rsid w:val="00FF1DA8"/>
    <w:rsid w:val="00FF78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04F4"/>
  <w15:chartTrackingRefBased/>
  <w15:docId w15:val="{265E34EE-1F77-42E3-BEB7-AE11953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95"/>
  </w:style>
  <w:style w:type="paragraph" w:styleId="Ttulo1">
    <w:name w:val="heading 1"/>
    <w:basedOn w:val="Normal"/>
    <w:next w:val="Normal"/>
    <w:link w:val="Ttulo1Car"/>
    <w:uiPriority w:val="9"/>
    <w:qFormat/>
    <w:rsid w:val="00106C0A"/>
    <w:pPr>
      <w:keepNext/>
      <w:numPr>
        <w:numId w:val="29"/>
      </w:numPr>
      <w:spacing w:before="240" w:after="60" w:line="240" w:lineRule="auto"/>
      <w:outlineLvl w:val="0"/>
    </w:pPr>
    <w:rPr>
      <w:rFonts w:asciiTheme="majorHAnsi" w:eastAsiaTheme="majorEastAsia" w:hAnsiTheme="majorHAnsi" w:cstheme="majorBidi"/>
      <w:b/>
      <w:bCs/>
      <w:kern w:val="32"/>
      <w:sz w:val="32"/>
      <w:szCs w:val="32"/>
      <w:lang w:val="en-US"/>
      <w14:ligatures w14:val="none"/>
    </w:rPr>
  </w:style>
  <w:style w:type="paragraph" w:styleId="Ttulo2">
    <w:name w:val="heading 2"/>
    <w:basedOn w:val="Normal"/>
    <w:next w:val="Normal"/>
    <w:link w:val="Ttulo2Car"/>
    <w:uiPriority w:val="9"/>
    <w:unhideWhenUsed/>
    <w:qFormat/>
    <w:rsid w:val="00106C0A"/>
    <w:pPr>
      <w:keepNext/>
      <w:numPr>
        <w:ilvl w:val="1"/>
        <w:numId w:val="29"/>
      </w:numPr>
      <w:spacing w:before="240" w:after="60" w:line="240" w:lineRule="auto"/>
      <w:outlineLvl w:val="1"/>
    </w:pPr>
    <w:rPr>
      <w:rFonts w:asciiTheme="majorHAnsi" w:eastAsiaTheme="majorEastAsia" w:hAnsiTheme="majorHAnsi" w:cstheme="majorBidi"/>
      <w:b/>
      <w:bCs/>
      <w:i/>
      <w:iCs/>
      <w:kern w:val="0"/>
      <w:sz w:val="28"/>
      <w:szCs w:val="28"/>
      <w:lang w:val="en-US"/>
      <w14:ligatures w14:val="none"/>
    </w:rPr>
  </w:style>
  <w:style w:type="paragraph" w:styleId="Ttulo3">
    <w:name w:val="heading 3"/>
    <w:basedOn w:val="Normal"/>
    <w:next w:val="Normal"/>
    <w:link w:val="Ttulo3Car"/>
    <w:uiPriority w:val="9"/>
    <w:semiHidden/>
    <w:unhideWhenUsed/>
    <w:qFormat/>
    <w:rsid w:val="00106C0A"/>
    <w:pPr>
      <w:keepNext/>
      <w:numPr>
        <w:ilvl w:val="2"/>
        <w:numId w:val="29"/>
      </w:numPr>
      <w:spacing w:before="240" w:after="60" w:line="240" w:lineRule="auto"/>
      <w:outlineLvl w:val="2"/>
    </w:pPr>
    <w:rPr>
      <w:rFonts w:asciiTheme="majorHAnsi" w:eastAsiaTheme="majorEastAsia" w:hAnsiTheme="majorHAnsi" w:cstheme="majorBidi"/>
      <w:b/>
      <w:bCs/>
      <w:kern w:val="0"/>
      <w:sz w:val="26"/>
      <w:szCs w:val="26"/>
      <w:lang w:val="en-US"/>
      <w14:ligatures w14:val="none"/>
    </w:rPr>
  </w:style>
  <w:style w:type="paragraph" w:styleId="Ttulo4">
    <w:name w:val="heading 4"/>
    <w:basedOn w:val="Normal"/>
    <w:next w:val="Normal"/>
    <w:link w:val="Ttulo4Car"/>
    <w:uiPriority w:val="9"/>
    <w:semiHidden/>
    <w:unhideWhenUsed/>
    <w:qFormat/>
    <w:rsid w:val="00106C0A"/>
    <w:pPr>
      <w:keepNext/>
      <w:numPr>
        <w:ilvl w:val="3"/>
        <w:numId w:val="29"/>
      </w:numPr>
      <w:spacing w:before="240" w:after="60" w:line="240" w:lineRule="auto"/>
      <w:outlineLvl w:val="3"/>
    </w:pPr>
    <w:rPr>
      <w:rFonts w:eastAsiaTheme="minorEastAsia"/>
      <w:b/>
      <w:bCs/>
      <w:kern w:val="0"/>
      <w:sz w:val="28"/>
      <w:szCs w:val="28"/>
      <w:lang w:val="en-US"/>
      <w14:ligatures w14:val="none"/>
    </w:rPr>
  </w:style>
  <w:style w:type="paragraph" w:styleId="Ttulo5">
    <w:name w:val="heading 5"/>
    <w:basedOn w:val="Normal"/>
    <w:next w:val="Normal"/>
    <w:link w:val="Ttulo5Car"/>
    <w:uiPriority w:val="9"/>
    <w:semiHidden/>
    <w:unhideWhenUsed/>
    <w:qFormat/>
    <w:rsid w:val="00106C0A"/>
    <w:pPr>
      <w:numPr>
        <w:ilvl w:val="4"/>
        <w:numId w:val="29"/>
      </w:numPr>
      <w:spacing w:before="240" w:after="60" w:line="240" w:lineRule="auto"/>
      <w:outlineLvl w:val="4"/>
    </w:pPr>
    <w:rPr>
      <w:rFonts w:eastAsiaTheme="minorEastAsia"/>
      <w:b/>
      <w:bCs/>
      <w:i/>
      <w:iCs/>
      <w:kern w:val="0"/>
      <w:sz w:val="26"/>
      <w:szCs w:val="26"/>
      <w:lang w:val="en-US"/>
      <w14:ligatures w14:val="none"/>
    </w:rPr>
  </w:style>
  <w:style w:type="paragraph" w:styleId="Ttulo6">
    <w:name w:val="heading 6"/>
    <w:basedOn w:val="Normal"/>
    <w:next w:val="Normal"/>
    <w:link w:val="Ttulo6Car"/>
    <w:qFormat/>
    <w:rsid w:val="00106C0A"/>
    <w:pPr>
      <w:numPr>
        <w:ilvl w:val="5"/>
        <w:numId w:val="29"/>
      </w:num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Ttulo7">
    <w:name w:val="heading 7"/>
    <w:basedOn w:val="Normal"/>
    <w:next w:val="Normal"/>
    <w:link w:val="Ttulo7Car"/>
    <w:uiPriority w:val="9"/>
    <w:semiHidden/>
    <w:unhideWhenUsed/>
    <w:qFormat/>
    <w:rsid w:val="00106C0A"/>
    <w:pPr>
      <w:numPr>
        <w:ilvl w:val="6"/>
        <w:numId w:val="29"/>
      </w:numPr>
      <w:spacing w:before="240" w:after="60" w:line="240" w:lineRule="auto"/>
      <w:outlineLvl w:val="6"/>
    </w:pPr>
    <w:rPr>
      <w:rFonts w:eastAsiaTheme="minorEastAsia"/>
      <w:kern w:val="0"/>
      <w:sz w:val="24"/>
      <w:szCs w:val="24"/>
      <w:lang w:val="en-US"/>
      <w14:ligatures w14:val="none"/>
    </w:rPr>
  </w:style>
  <w:style w:type="paragraph" w:styleId="Ttulo8">
    <w:name w:val="heading 8"/>
    <w:basedOn w:val="Normal"/>
    <w:next w:val="Normal"/>
    <w:link w:val="Ttulo8Car"/>
    <w:uiPriority w:val="9"/>
    <w:semiHidden/>
    <w:unhideWhenUsed/>
    <w:qFormat/>
    <w:rsid w:val="00106C0A"/>
    <w:pPr>
      <w:numPr>
        <w:ilvl w:val="7"/>
        <w:numId w:val="29"/>
      </w:numPr>
      <w:spacing w:before="240" w:after="60" w:line="240" w:lineRule="auto"/>
      <w:outlineLvl w:val="7"/>
    </w:pPr>
    <w:rPr>
      <w:rFonts w:eastAsiaTheme="minorEastAsia"/>
      <w:i/>
      <w:iCs/>
      <w:kern w:val="0"/>
      <w:sz w:val="24"/>
      <w:szCs w:val="24"/>
      <w:lang w:val="en-US"/>
      <w14:ligatures w14:val="none"/>
    </w:rPr>
  </w:style>
  <w:style w:type="paragraph" w:styleId="Ttulo9">
    <w:name w:val="heading 9"/>
    <w:basedOn w:val="Normal"/>
    <w:next w:val="Normal"/>
    <w:link w:val="Ttulo9Car"/>
    <w:uiPriority w:val="9"/>
    <w:semiHidden/>
    <w:unhideWhenUsed/>
    <w:qFormat/>
    <w:rsid w:val="00106C0A"/>
    <w:pPr>
      <w:numPr>
        <w:ilvl w:val="8"/>
        <w:numId w:val="29"/>
      </w:numPr>
      <w:spacing w:before="240" w:after="60" w:line="240" w:lineRule="auto"/>
      <w:outlineLvl w:val="8"/>
    </w:pPr>
    <w:rPr>
      <w:rFonts w:asciiTheme="majorHAnsi" w:eastAsiaTheme="majorEastAsia" w:hAnsiTheme="majorHAnsi" w:cstheme="majorBidi"/>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7718A"/>
    <w:pPr>
      <w:spacing w:after="0" w:line="240" w:lineRule="auto"/>
    </w:pPr>
    <w:rPr>
      <w:rFonts w:eastAsiaTheme="minorEastAsia"/>
      <w:kern w:val="0"/>
      <w:lang w:val="es-CO" w:eastAsia="es-CO"/>
      <w14:ligatures w14:val="none"/>
    </w:rPr>
  </w:style>
  <w:style w:type="character" w:styleId="Hipervnculo">
    <w:name w:val="Hyperlink"/>
    <w:basedOn w:val="Fuentedeprrafopredeter"/>
    <w:uiPriority w:val="99"/>
    <w:unhideWhenUsed/>
    <w:rsid w:val="0087718A"/>
    <w:rPr>
      <w:color w:val="0563C1" w:themeColor="hyperlink"/>
      <w:u w:val="single"/>
    </w:rPr>
  </w:style>
  <w:style w:type="character" w:styleId="Textoennegrita">
    <w:name w:val="Strong"/>
    <w:basedOn w:val="Fuentedeprrafopredeter"/>
    <w:uiPriority w:val="22"/>
    <w:qFormat/>
    <w:rsid w:val="0087718A"/>
    <w:rPr>
      <w:b/>
      <w:bCs/>
    </w:rPr>
  </w:style>
  <w:style w:type="paragraph" w:styleId="Textonotapie">
    <w:name w:val="footnote text"/>
    <w:basedOn w:val="Normal"/>
    <w:link w:val="TextonotapieCar"/>
    <w:uiPriority w:val="99"/>
    <w:semiHidden/>
    <w:unhideWhenUsed/>
    <w:rsid w:val="0087718A"/>
    <w:pPr>
      <w:spacing w:after="0" w:line="240" w:lineRule="auto"/>
    </w:pPr>
    <w:rPr>
      <w:rFonts w:eastAsiaTheme="minorEastAsia"/>
      <w:kern w:val="0"/>
      <w:sz w:val="20"/>
      <w:szCs w:val="20"/>
      <w:lang w:val="es-CO" w:eastAsia="es-CO"/>
      <w14:ligatures w14:val="none"/>
    </w:rPr>
  </w:style>
  <w:style w:type="character" w:customStyle="1" w:styleId="TextonotapieCar">
    <w:name w:val="Texto nota pie Car"/>
    <w:basedOn w:val="Fuentedeprrafopredeter"/>
    <w:link w:val="Textonotapie"/>
    <w:uiPriority w:val="99"/>
    <w:semiHidden/>
    <w:rsid w:val="0087718A"/>
    <w:rPr>
      <w:rFonts w:eastAsiaTheme="minorEastAsia"/>
      <w:kern w:val="0"/>
      <w:sz w:val="20"/>
      <w:szCs w:val="20"/>
      <w:lang w:val="es-CO" w:eastAsia="es-CO"/>
      <w14:ligatures w14:val="none"/>
    </w:rPr>
  </w:style>
  <w:style w:type="character" w:styleId="Refdenotaalpie">
    <w:name w:val="footnote reference"/>
    <w:basedOn w:val="Fuentedeprrafopredeter"/>
    <w:uiPriority w:val="99"/>
    <w:semiHidden/>
    <w:unhideWhenUsed/>
    <w:rsid w:val="0087718A"/>
    <w:rPr>
      <w:vertAlign w:val="superscript"/>
    </w:rPr>
  </w:style>
  <w:style w:type="table" w:styleId="Tablaconcuadrcula">
    <w:name w:val="Table Grid"/>
    <w:basedOn w:val="Tablanormal"/>
    <w:uiPriority w:val="59"/>
    <w:rsid w:val="00A87FF1"/>
    <w:pPr>
      <w:spacing w:after="0" w:line="240" w:lineRule="auto"/>
    </w:pPr>
    <w:rPr>
      <w:rFonts w:eastAsiaTheme="minorEastAsia"/>
      <w:kern w:val="0"/>
      <w:lang w:val="es-CO"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Fotografía"/>
    <w:basedOn w:val="Normal"/>
    <w:link w:val="PrrafodelistaCar"/>
    <w:uiPriority w:val="34"/>
    <w:qFormat/>
    <w:rsid w:val="00A87FF1"/>
    <w:pPr>
      <w:spacing w:after="200" w:line="276" w:lineRule="auto"/>
      <w:ind w:left="720"/>
      <w:contextualSpacing/>
    </w:pPr>
    <w:rPr>
      <w:rFonts w:eastAsiaTheme="minorEastAsia"/>
      <w:kern w:val="0"/>
      <w:lang w:val="es-CO" w:eastAsia="es-CO"/>
      <w14:ligatures w14:val="none"/>
    </w:rPr>
  </w:style>
  <w:style w:type="paragraph" w:styleId="NormalWeb">
    <w:name w:val="Normal (Web)"/>
    <w:basedOn w:val="Normal"/>
    <w:uiPriority w:val="99"/>
    <w:semiHidden/>
    <w:unhideWhenUsed/>
    <w:rsid w:val="00A372F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semiHidden/>
    <w:unhideWhenUsed/>
    <w:rsid w:val="00934D2A"/>
    <w:rPr>
      <w:sz w:val="16"/>
      <w:szCs w:val="16"/>
    </w:rPr>
  </w:style>
  <w:style w:type="paragraph" w:styleId="Textocomentario">
    <w:name w:val="annotation text"/>
    <w:basedOn w:val="Normal"/>
    <w:link w:val="TextocomentarioCar"/>
    <w:uiPriority w:val="99"/>
    <w:semiHidden/>
    <w:unhideWhenUsed/>
    <w:rsid w:val="00934D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4D2A"/>
    <w:rPr>
      <w:sz w:val="20"/>
      <w:szCs w:val="20"/>
    </w:rPr>
  </w:style>
  <w:style w:type="paragraph" w:styleId="Asuntodelcomentario">
    <w:name w:val="annotation subject"/>
    <w:basedOn w:val="Textocomentario"/>
    <w:next w:val="Textocomentario"/>
    <w:link w:val="AsuntodelcomentarioCar"/>
    <w:uiPriority w:val="99"/>
    <w:semiHidden/>
    <w:unhideWhenUsed/>
    <w:rsid w:val="00934D2A"/>
    <w:rPr>
      <w:b/>
      <w:bCs/>
    </w:rPr>
  </w:style>
  <w:style w:type="character" w:customStyle="1" w:styleId="AsuntodelcomentarioCar">
    <w:name w:val="Asunto del comentario Car"/>
    <w:basedOn w:val="TextocomentarioCar"/>
    <w:link w:val="Asuntodelcomentario"/>
    <w:uiPriority w:val="99"/>
    <w:semiHidden/>
    <w:rsid w:val="00934D2A"/>
    <w:rPr>
      <w:b/>
      <w:bCs/>
      <w:sz w:val="20"/>
      <w:szCs w:val="20"/>
    </w:rPr>
  </w:style>
  <w:style w:type="character" w:styleId="nfasis">
    <w:name w:val="Emphasis"/>
    <w:basedOn w:val="Fuentedeprrafopredeter"/>
    <w:uiPriority w:val="20"/>
    <w:qFormat/>
    <w:rsid w:val="00934D2A"/>
    <w:rPr>
      <w:i/>
      <w:iCs/>
    </w:rPr>
  </w:style>
  <w:style w:type="character" w:customStyle="1" w:styleId="PrrafodelistaCar">
    <w:name w:val="Párrafo de lista Car"/>
    <w:aliases w:val="List Paragraph Car,Fotografía Car"/>
    <w:link w:val="Prrafodelista"/>
    <w:uiPriority w:val="34"/>
    <w:rsid w:val="00B8167C"/>
    <w:rPr>
      <w:rFonts w:eastAsiaTheme="minorEastAsia"/>
      <w:kern w:val="0"/>
      <w:lang w:val="es-CO" w:eastAsia="es-CO"/>
      <w14:ligatures w14:val="none"/>
    </w:rPr>
  </w:style>
  <w:style w:type="paragraph" w:styleId="Encabezado">
    <w:name w:val="header"/>
    <w:basedOn w:val="Normal"/>
    <w:link w:val="EncabezadoCar"/>
    <w:uiPriority w:val="99"/>
    <w:unhideWhenUsed/>
    <w:rsid w:val="00131E43"/>
    <w:pPr>
      <w:tabs>
        <w:tab w:val="center" w:pos="4419"/>
        <w:tab w:val="right" w:pos="8838"/>
      </w:tabs>
      <w:spacing w:after="0" w:line="240" w:lineRule="auto"/>
    </w:pPr>
    <w:rPr>
      <w:kern w:val="0"/>
      <w:lang w:val="es-CO"/>
      <w14:ligatures w14:val="none"/>
    </w:rPr>
  </w:style>
  <w:style w:type="character" w:customStyle="1" w:styleId="EncabezadoCar">
    <w:name w:val="Encabezado Car"/>
    <w:basedOn w:val="Fuentedeprrafopredeter"/>
    <w:link w:val="Encabezado"/>
    <w:uiPriority w:val="99"/>
    <w:rsid w:val="00131E43"/>
    <w:rPr>
      <w:kern w:val="0"/>
      <w:lang w:val="es-CO"/>
      <w14:ligatures w14:val="none"/>
    </w:rPr>
  </w:style>
  <w:style w:type="paragraph" w:customStyle="1" w:styleId="Default">
    <w:name w:val="Default"/>
    <w:rsid w:val="001D2F6B"/>
    <w:pPr>
      <w:autoSpaceDE w:val="0"/>
      <w:autoSpaceDN w:val="0"/>
      <w:adjustRightInd w:val="0"/>
      <w:spacing w:after="0" w:line="240" w:lineRule="auto"/>
    </w:pPr>
    <w:rPr>
      <w:rFonts w:ascii="Arial" w:hAnsi="Arial" w:cs="Arial"/>
      <w:color w:val="000000"/>
      <w:kern w:val="0"/>
      <w:sz w:val="24"/>
      <w:szCs w:val="24"/>
      <w:lang w:val="es-CO"/>
      <w14:ligatures w14:val="none"/>
    </w:rPr>
  </w:style>
  <w:style w:type="character" w:customStyle="1" w:styleId="Ttulo1Car">
    <w:name w:val="Título 1 Car"/>
    <w:basedOn w:val="Fuentedeprrafopredeter"/>
    <w:link w:val="Ttulo1"/>
    <w:uiPriority w:val="9"/>
    <w:rsid w:val="00106C0A"/>
    <w:rPr>
      <w:rFonts w:asciiTheme="majorHAnsi" w:eastAsiaTheme="majorEastAsia" w:hAnsiTheme="majorHAnsi" w:cstheme="majorBidi"/>
      <w:b/>
      <w:bCs/>
      <w:kern w:val="32"/>
      <w:sz w:val="32"/>
      <w:szCs w:val="32"/>
      <w:lang w:val="en-US"/>
      <w14:ligatures w14:val="none"/>
    </w:rPr>
  </w:style>
  <w:style w:type="character" w:customStyle="1" w:styleId="Ttulo2Car">
    <w:name w:val="Título 2 Car"/>
    <w:basedOn w:val="Fuentedeprrafopredeter"/>
    <w:link w:val="Ttulo2"/>
    <w:uiPriority w:val="9"/>
    <w:rsid w:val="00106C0A"/>
    <w:rPr>
      <w:rFonts w:asciiTheme="majorHAnsi" w:eastAsiaTheme="majorEastAsia" w:hAnsiTheme="majorHAnsi" w:cstheme="majorBidi"/>
      <w:b/>
      <w:bCs/>
      <w:i/>
      <w:iCs/>
      <w:kern w:val="0"/>
      <w:sz w:val="28"/>
      <w:szCs w:val="28"/>
      <w:lang w:val="en-US"/>
      <w14:ligatures w14:val="none"/>
    </w:rPr>
  </w:style>
  <w:style w:type="character" w:customStyle="1" w:styleId="Ttulo3Car">
    <w:name w:val="Título 3 Car"/>
    <w:basedOn w:val="Fuentedeprrafopredeter"/>
    <w:link w:val="Ttulo3"/>
    <w:uiPriority w:val="9"/>
    <w:semiHidden/>
    <w:rsid w:val="00106C0A"/>
    <w:rPr>
      <w:rFonts w:asciiTheme="majorHAnsi" w:eastAsiaTheme="majorEastAsia" w:hAnsiTheme="majorHAnsi" w:cstheme="majorBidi"/>
      <w:b/>
      <w:bCs/>
      <w:kern w:val="0"/>
      <w:sz w:val="26"/>
      <w:szCs w:val="26"/>
      <w:lang w:val="en-US"/>
      <w14:ligatures w14:val="none"/>
    </w:rPr>
  </w:style>
  <w:style w:type="character" w:customStyle="1" w:styleId="Ttulo4Car">
    <w:name w:val="Título 4 Car"/>
    <w:basedOn w:val="Fuentedeprrafopredeter"/>
    <w:link w:val="Ttulo4"/>
    <w:uiPriority w:val="9"/>
    <w:semiHidden/>
    <w:rsid w:val="00106C0A"/>
    <w:rPr>
      <w:rFonts w:eastAsiaTheme="minorEastAsia"/>
      <w:b/>
      <w:bCs/>
      <w:kern w:val="0"/>
      <w:sz w:val="28"/>
      <w:szCs w:val="28"/>
      <w:lang w:val="en-US"/>
      <w14:ligatures w14:val="none"/>
    </w:rPr>
  </w:style>
  <w:style w:type="character" w:customStyle="1" w:styleId="Ttulo5Car">
    <w:name w:val="Título 5 Car"/>
    <w:basedOn w:val="Fuentedeprrafopredeter"/>
    <w:link w:val="Ttulo5"/>
    <w:uiPriority w:val="9"/>
    <w:semiHidden/>
    <w:rsid w:val="00106C0A"/>
    <w:rPr>
      <w:rFonts w:eastAsiaTheme="minorEastAsia"/>
      <w:b/>
      <w:bCs/>
      <w:i/>
      <w:iCs/>
      <w:kern w:val="0"/>
      <w:sz w:val="26"/>
      <w:szCs w:val="26"/>
      <w:lang w:val="en-US"/>
      <w14:ligatures w14:val="none"/>
    </w:rPr>
  </w:style>
  <w:style w:type="character" w:customStyle="1" w:styleId="Ttulo6Car">
    <w:name w:val="Título 6 Car"/>
    <w:basedOn w:val="Fuentedeprrafopredeter"/>
    <w:link w:val="Ttulo6"/>
    <w:rsid w:val="00106C0A"/>
    <w:rPr>
      <w:rFonts w:ascii="Times New Roman" w:eastAsia="Times New Roman" w:hAnsi="Times New Roman" w:cs="Times New Roman"/>
      <w:b/>
      <w:bCs/>
      <w:kern w:val="0"/>
      <w:lang w:val="en-US"/>
      <w14:ligatures w14:val="none"/>
    </w:rPr>
  </w:style>
  <w:style w:type="character" w:customStyle="1" w:styleId="Ttulo7Car">
    <w:name w:val="Título 7 Car"/>
    <w:basedOn w:val="Fuentedeprrafopredeter"/>
    <w:link w:val="Ttulo7"/>
    <w:uiPriority w:val="9"/>
    <w:semiHidden/>
    <w:rsid w:val="00106C0A"/>
    <w:rPr>
      <w:rFonts w:eastAsiaTheme="minorEastAsia"/>
      <w:kern w:val="0"/>
      <w:sz w:val="24"/>
      <w:szCs w:val="24"/>
      <w:lang w:val="en-US"/>
      <w14:ligatures w14:val="none"/>
    </w:rPr>
  </w:style>
  <w:style w:type="character" w:customStyle="1" w:styleId="Ttulo8Car">
    <w:name w:val="Título 8 Car"/>
    <w:basedOn w:val="Fuentedeprrafopredeter"/>
    <w:link w:val="Ttulo8"/>
    <w:uiPriority w:val="9"/>
    <w:semiHidden/>
    <w:rsid w:val="00106C0A"/>
    <w:rPr>
      <w:rFonts w:eastAsiaTheme="minorEastAsia"/>
      <w:i/>
      <w:iCs/>
      <w:kern w:val="0"/>
      <w:sz w:val="24"/>
      <w:szCs w:val="24"/>
      <w:lang w:val="en-US"/>
      <w14:ligatures w14:val="none"/>
    </w:rPr>
  </w:style>
  <w:style w:type="character" w:customStyle="1" w:styleId="Ttulo9Car">
    <w:name w:val="Título 9 Car"/>
    <w:basedOn w:val="Fuentedeprrafopredeter"/>
    <w:link w:val="Ttulo9"/>
    <w:uiPriority w:val="9"/>
    <w:semiHidden/>
    <w:rsid w:val="00106C0A"/>
    <w:rPr>
      <w:rFonts w:asciiTheme="majorHAnsi" w:eastAsiaTheme="majorEastAsia" w:hAnsiTheme="majorHAnsi" w:cstheme="majorBidi"/>
      <w:kern w:val="0"/>
      <w:lang w:val="en-US"/>
      <w14:ligatures w14:val="none"/>
    </w:rPr>
  </w:style>
  <w:style w:type="paragraph" w:styleId="Piedepgina">
    <w:name w:val="footer"/>
    <w:basedOn w:val="Normal"/>
    <w:link w:val="PiedepginaCar"/>
    <w:uiPriority w:val="99"/>
    <w:unhideWhenUsed/>
    <w:rsid w:val="00D82C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13246">
      <w:bodyDiv w:val="1"/>
      <w:marLeft w:val="0"/>
      <w:marRight w:val="0"/>
      <w:marTop w:val="0"/>
      <w:marBottom w:val="0"/>
      <w:divBdr>
        <w:top w:val="none" w:sz="0" w:space="0" w:color="auto"/>
        <w:left w:val="none" w:sz="0" w:space="0" w:color="auto"/>
        <w:bottom w:val="none" w:sz="0" w:space="0" w:color="auto"/>
        <w:right w:val="none" w:sz="0" w:space="0" w:color="auto"/>
      </w:divBdr>
    </w:div>
    <w:div w:id="14480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derbu.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14846</Words>
  <Characters>81658</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esther mendivil de baron</dc:creator>
  <cp:keywords/>
  <dc:description/>
  <cp:lastModifiedBy>sub director Administrativo</cp:lastModifiedBy>
  <cp:revision>2</cp:revision>
  <cp:lastPrinted>2023-04-06T17:54:00Z</cp:lastPrinted>
  <dcterms:created xsi:type="dcterms:W3CDTF">2023-10-04T14:08:00Z</dcterms:created>
  <dcterms:modified xsi:type="dcterms:W3CDTF">2023-10-04T14:08:00Z</dcterms:modified>
</cp:coreProperties>
</file>